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83456480"/>
        <w:docPartObj>
          <w:docPartGallery w:val="Cover Pages"/>
          <w:docPartUnique/>
        </w:docPartObj>
      </w:sdtPr>
      <w:sdtEndPr>
        <w:rPr>
          <w:b/>
          <w:bCs/>
          <w:sz w:val="44"/>
          <w:szCs w:val="44"/>
        </w:rPr>
      </w:sdtEndPr>
      <w:sdtContent>
        <w:p w14:paraId="77504869" w14:textId="12DF6B39" w:rsidR="0062549E" w:rsidRDefault="0062549E"/>
        <w:p w14:paraId="698D1BDD" w14:textId="278EC400" w:rsidR="0062549E" w:rsidRDefault="0062549E" w:rsidP="0062549E">
          <w:pPr>
            <w:rPr>
              <w:b/>
              <w:bCs/>
              <w:sz w:val="44"/>
              <w:szCs w:val="44"/>
            </w:rPr>
          </w:pPr>
          <w:r w:rsidRPr="00320B9D">
            <w:rPr>
              <w:noProof/>
              <w:lang w:eastAsia="es-MX"/>
            </w:rPr>
            <w:drawing>
              <wp:anchor distT="0" distB="0" distL="114300" distR="114300" simplePos="0" relativeHeight="251709440" behindDoc="0" locked="0" layoutInCell="1" allowOverlap="1" wp14:anchorId="6B323C8F" wp14:editId="5D6B02C6">
                <wp:simplePos x="0" y="0"/>
                <wp:positionH relativeFrom="margin">
                  <wp:align>center</wp:align>
                </wp:positionH>
                <wp:positionV relativeFrom="paragraph">
                  <wp:posOffset>462574</wp:posOffset>
                </wp:positionV>
                <wp:extent cx="5175250" cy="2279015"/>
                <wp:effectExtent l="0" t="0" r="6350" b="6985"/>
                <wp:wrapSquare wrapText="bothSides"/>
                <wp:docPr id="202" name="Imagen 202"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n 202" descr="Imagen que contiene dibuj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75250" cy="2279015"/>
                        </a:xfrm>
                        <a:prstGeom prst="rect">
                          <a:avLst/>
                        </a:prstGeom>
                      </pic:spPr>
                    </pic:pic>
                  </a:graphicData>
                </a:graphic>
                <wp14:sizeRelH relativeFrom="page">
                  <wp14:pctWidth>0</wp14:pctWidth>
                </wp14:sizeRelH>
                <wp14:sizeRelV relativeFrom="page">
                  <wp14:pctHeight>0</wp14:pctHeight>
                </wp14:sizeRelV>
              </wp:anchor>
            </w:drawing>
          </w:r>
        </w:p>
        <w:p w14:paraId="03FF723E" w14:textId="2B01F138" w:rsidR="0062549E" w:rsidRDefault="00E84203" w:rsidP="0062549E">
          <w:pPr>
            <w:rPr>
              <w:b/>
              <w:bCs/>
              <w:sz w:val="44"/>
              <w:szCs w:val="44"/>
            </w:rPr>
          </w:pPr>
          <w:r w:rsidRPr="0062549E">
            <w:rPr>
              <w:b/>
              <w:bCs/>
              <w:noProof/>
              <w:sz w:val="44"/>
              <w:szCs w:val="44"/>
            </w:rPr>
            <mc:AlternateContent>
              <mc:Choice Requires="wps">
                <w:drawing>
                  <wp:anchor distT="45720" distB="45720" distL="114300" distR="114300" simplePos="0" relativeHeight="251711488" behindDoc="0" locked="0" layoutInCell="1" allowOverlap="1" wp14:anchorId="2F2E28E4" wp14:editId="048FB42F">
                    <wp:simplePos x="0" y="0"/>
                    <wp:positionH relativeFrom="margin">
                      <wp:align>right</wp:align>
                    </wp:positionH>
                    <wp:positionV relativeFrom="paragraph">
                      <wp:posOffset>2839395</wp:posOffset>
                    </wp:positionV>
                    <wp:extent cx="5840730" cy="2893060"/>
                    <wp:effectExtent l="0" t="0" r="7620" b="25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2893060"/>
                            </a:xfrm>
                            <a:prstGeom prst="rect">
                              <a:avLst/>
                            </a:prstGeom>
                            <a:solidFill>
                              <a:srgbClr val="FFFFFF"/>
                            </a:solidFill>
                            <a:ln w="9525">
                              <a:noFill/>
                              <a:miter lim="800000"/>
                              <a:headEnd/>
                              <a:tailEnd/>
                            </a:ln>
                          </wps:spPr>
                          <wps:txbx>
                            <w:txbxContent>
                              <w:p w14:paraId="68F8224B" w14:textId="77777777" w:rsidR="0062549E" w:rsidRDefault="0062549E" w:rsidP="0062549E">
                                <w:pPr>
                                  <w:jc w:val="center"/>
                                  <w:rPr>
                                    <w:rFonts w:ascii="Arial" w:hAnsi="Arial" w:cs="Arial"/>
                                    <w:b/>
                                    <w:bCs/>
                                    <w:sz w:val="96"/>
                                    <w:szCs w:val="96"/>
                                  </w:rPr>
                                </w:pPr>
                                <w:r w:rsidRPr="00574BEF">
                                  <w:rPr>
                                    <w:rFonts w:ascii="Arial" w:hAnsi="Arial" w:cs="Arial"/>
                                    <w:b/>
                                    <w:bCs/>
                                    <w:sz w:val="96"/>
                                    <w:szCs w:val="96"/>
                                  </w:rPr>
                                  <w:t xml:space="preserve">MANUAL </w:t>
                                </w:r>
                              </w:p>
                              <w:p w14:paraId="062BE559" w14:textId="77777777" w:rsidR="0062549E" w:rsidRDefault="0062549E" w:rsidP="0062549E">
                                <w:pPr>
                                  <w:jc w:val="center"/>
                                  <w:rPr>
                                    <w:rFonts w:ascii="Arial" w:hAnsi="Arial" w:cs="Arial"/>
                                    <w:b/>
                                    <w:bCs/>
                                    <w:sz w:val="96"/>
                                    <w:szCs w:val="96"/>
                                  </w:rPr>
                                </w:pPr>
                                <w:r w:rsidRPr="00574BEF">
                                  <w:rPr>
                                    <w:rFonts w:ascii="Arial" w:hAnsi="Arial" w:cs="Arial"/>
                                    <w:b/>
                                    <w:bCs/>
                                    <w:sz w:val="96"/>
                                    <w:szCs w:val="96"/>
                                  </w:rPr>
                                  <w:t xml:space="preserve">DE </w:t>
                                </w:r>
                              </w:p>
                              <w:p w14:paraId="33FFD2CA" w14:textId="48A53CC9" w:rsidR="0062549E" w:rsidRPr="00574BEF" w:rsidRDefault="0062549E" w:rsidP="0062549E">
                                <w:pPr>
                                  <w:jc w:val="center"/>
                                  <w:rPr>
                                    <w:rFonts w:ascii="Arial" w:hAnsi="Arial" w:cs="Arial"/>
                                    <w:b/>
                                    <w:bCs/>
                                    <w:sz w:val="96"/>
                                    <w:szCs w:val="96"/>
                                  </w:rPr>
                                </w:pPr>
                                <w:r>
                                  <w:rPr>
                                    <w:rFonts w:ascii="Arial" w:hAnsi="Arial" w:cs="Arial"/>
                                    <w:b/>
                                    <w:bCs/>
                                    <w:sz w:val="96"/>
                                    <w:szCs w:val="96"/>
                                  </w:rPr>
                                  <w:t>ARCHIVO</w:t>
                                </w:r>
                              </w:p>
                              <w:p w14:paraId="0A4EA7E3" w14:textId="5FD996CC" w:rsidR="0062549E" w:rsidRDefault="006254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E28E4" id="_x0000_t202" coordsize="21600,21600" o:spt="202" path="m,l,21600r21600,l21600,xe">
                    <v:stroke joinstyle="miter"/>
                    <v:path gradientshapeok="t" o:connecttype="rect"/>
                  </v:shapetype>
                  <v:shape id="Cuadro de texto 2" o:spid="_x0000_s1026" type="#_x0000_t202" style="position:absolute;margin-left:408.7pt;margin-top:223.55pt;width:459.9pt;height:227.8pt;z-index:251711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doDgIAAPcDAAAOAAAAZHJzL2Uyb0RvYy54bWysU9tu2zAMfR+wfxD0vthJkzYx4hRdugwD&#10;ugvQ7QNkWY6FyaJGKbG7rx8lp2nQvQ3Tg0CK1BF5eLS+HTrDjgq9Blvy6STnTFkJtbb7kv/4vnu3&#10;5M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" stroked="f">
                    <v:textbox>
                      <w:txbxContent>
                        <w:p w14:paraId="68F8224B" w14:textId="77777777" w:rsidR="0062549E" w:rsidRDefault="0062549E" w:rsidP="0062549E">
                          <w:pPr>
                            <w:jc w:val="center"/>
                            <w:rPr>
                              <w:rFonts w:ascii="Arial" w:hAnsi="Arial" w:cs="Arial"/>
                              <w:b/>
                              <w:bCs/>
                              <w:sz w:val="96"/>
                              <w:szCs w:val="96"/>
                            </w:rPr>
                          </w:pPr>
                          <w:r w:rsidRPr="00574BEF">
                            <w:rPr>
                              <w:rFonts w:ascii="Arial" w:hAnsi="Arial" w:cs="Arial"/>
                              <w:b/>
                              <w:bCs/>
                              <w:sz w:val="96"/>
                              <w:szCs w:val="96"/>
                            </w:rPr>
                            <w:t xml:space="preserve">MANUAL </w:t>
                          </w:r>
                        </w:p>
                        <w:p w14:paraId="062BE559" w14:textId="77777777" w:rsidR="0062549E" w:rsidRDefault="0062549E" w:rsidP="0062549E">
                          <w:pPr>
                            <w:jc w:val="center"/>
                            <w:rPr>
                              <w:rFonts w:ascii="Arial" w:hAnsi="Arial" w:cs="Arial"/>
                              <w:b/>
                              <w:bCs/>
                              <w:sz w:val="96"/>
                              <w:szCs w:val="96"/>
                            </w:rPr>
                          </w:pPr>
                          <w:r w:rsidRPr="00574BEF">
                            <w:rPr>
                              <w:rFonts w:ascii="Arial" w:hAnsi="Arial" w:cs="Arial"/>
                              <w:b/>
                              <w:bCs/>
                              <w:sz w:val="96"/>
                              <w:szCs w:val="96"/>
                            </w:rPr>
                            <w:t xml:space="preserve">DE </w:t>
                          </w:r>
                        </w:p>
                        <w:p w14:paraId="33FFD2CA" w14:textId="48A53CC9" w:rsidR="0062549E" w:rsidRPr="00574BEF" w:rsidRDefault="0062549E" w:rsidP="0062549E">
                          <w:pPr>
                            <w:jc w:val="center"/>
                            <w:rPr>
                              <w:rFonts w:ascii="Arial" w:hAnsi="Arial" w:cs="Arial"/>
                              <w:b/>
                              <w:bCs/>
                              <w:sz w:val="96"/>
                              <w:szCs w:val="96"/>
                            </w:rPr>
                          </w:pPr>
                          <w:r>
                            <w:rPr>
                              <w:rFonts w:ascii="Arial" w:hAnsi="Arial" w:cs="Arial"/>
                              <w:b/>
                              <w:bCs/>
                              <w:sz w:val="96"/>
                              <w:szCs w:val="96"/>
                            </w:rPr>
                            <w:t>ARCHIVO</w:t>
                          </w:r>
                        </w:p>
                        <w:p w14:paraId="0A4EA7E3" w14:textId="5FD996CC" w:rsidR="0062549E" w:rsidRDefault="0062549E"/>
                      </w:txbxContent>
                    </v:textbox>
                    <w10:wrap type="square" anchorx="margin"/>
                  </v:shape>
                </w:pict>
              </mc:Fallback>
            </mc:AlternateContent>
          </w:r>
        </w:p>
        <w:p w14:paraId="7EF713FA" w14:textId="77777777" w:rsidR="0062549E" w:rsidRDefault="0062549E" w:rsidP="0062549E">
          <w:pPr>
            <w:rPr>
              <w:b/>
              <w:bCs/>
              <w:sz w:val="44"/>
              <w:szCs w:val="44"/>
            </w:rPr>
          </w:pPr>
        </w:p>
        <w:tbl>
          <w:tblPr>
            <w:tblStyle w:val="Tablaconcuadrcula1"/>
            <w:tblpPr w:leftFromText="141" w:rightFromText="141" w:vertAnchor="text" w:horzAnchor="page" w:tblpX="8791" w:tblpY="681"/>
            <w:tblOverlap w:val="never"/>
            <w:tblW w:w="2505" w:type="dxa"/>
            <w:tblLook w:val="04A0" w:firstRow="1" w:lastRow="0" w:firstColumn="1" w:lastColumn="0" w:noHBand="0" w:noVBand="1"/>
          </w:tblPr>
          <w:tblGrid>
            <w:gridCol w:w="2505"/>
          </w:tblGrid>
          <w:tr w:rsidR="00134DCE" w:rsidRPr="00F47840" w14:paraId="11BF9CD3" w14:textId="77777777" w:rsidTr="00134DCE">
            <w:trPr>
              <w:trHeight w:val="242"/>
            </w:trPr>
            <w:tc>
              <w:tcPr>
                <w:tcW w:w="2505" w:type="dxa"/>
                <w:shd w:val="clear" w:color="auto" w:fill="auto"/>
              </w:tcPr>
              <w:p w14:paraId="438B7C78" w14:textId="77777777" w:rsidR="00134DCE" w:rsidRPr="00F47840" w:rsidRDefault="00134DCE" w:rsidP="00134DCE">
                <w:pPr>
                  <w:tabs>
                    <w:tab w:val="center" w:pos="4419"/>
                    <w:tab w:val="right" w:pos="8838"/>
                  </w:tabs>
                  <w:jc w:val="center"/>
                  <w:rPr>
                    <w:rFonts w:ascii="Gill Sans MT" w:hAnsi="Gill Sans MT"/>
                    <w:noProof/>
                    <w:sz w:val="18"/>
                    <w:szCs w:val="14"/>
                    <w:lang w:eastAsia="es-ES"/>
                  </w:rPr>
                </w:pPr>
                <w:r w:rsidRPr="00F47840">
                  <w:rPr>
                    <w:rFonts w:ascii="Gill Sans MT" w:hAnsi="Gill Sans MT"/>
                    <w:noProof/>
                    <w:sz w:val="18"/>
                    <w:szCs w:val="14"/>
                    <w:lang w:eastAsia="es-ES"/>
                  </w:rPr>
                  <w:t>Código:</w:t>
                </w:r>
              </w:p>
              <w:p w14:paraId="5932ED1F" w14:textId="77777777" w:rsidR="00134DCE" w:rsidRPr="00F47840" w:rsidRDefault="00134DCE" w:rsidP="00134DCE">
                <w:pPr>
                  <w:tabs>
                    <w:tab w:val="center" w:pos="4419"/>
                    <w:tab w:val="right" w:pos="8838"/>
                  </w:tabs>
                  <w:jc w:val="center"/>
                  <w:rPr>
                    <w:rFonts w:ascii="Gill Sans MT" w:hAnsi="Gill Sans MT"/>
                    <w:noProof/>
                    <w:sz w:val="18"/>
                    <w:szCs w:val="14"/>
                    <w:lang w:eastAsia="es-ES"/>
                  </w:rPr>
                </w:pPr>
                <w:r>
                  <w:rPr>
                    <w:rFonts w:ascii="Gill Sans MT" w:hAnsi="Gill Sans MT"/>
                    <w:noProof/>
                    <w:sz w:val="18"/>
                    <w:szCs w:val="14"/>
                    <w:lang w:eastAsia="es-ES"/>
                  </w:rPr>
                  <w:t>MA</w:t>
                </w:r>
                <w:r w:rsidRPr="00F47840">
                  <w:rPr>
                    <w:rFonts w:ascii="Gill Sans MT" w:hAnsi="Gill Sans MT"/>
                    <w:noProof/>
                    <w:sz w:val="18"/>
                    <w:szCs w:val="14"/>
                    <w:lang w:eastAsia="es-ES"/>
                  </w:rPr>
                  <w:t>-21</w:t>
                </w:r>
              </w:p>
            </w:tc>
          </w:tr>
          <w:tr w:rsidR="00134DCE" w:rsidRPr="00F47840" w14:paraId="59483A66" w14:textId="77777777" w:rsidTr="00134DCE">
            <w:trPr>
              <w:trHeight w:val="218"/>
            </w:trPr>
            <w:tc>
              <w:tcPr>
                <w:tcW w:w="2505" w:type="dxa"/>
                <w:shd w:val="clear" w:color="auto" w:fill="auto"/>
              </w:tcPr>
              <w:p w14:paraId="7EF006F7" w14:textId="77777777" w:rsidR="00134DCE" w:rsidRPr="00F47840" w:rsidRDefault="00134DCE" w:rsidP="00134DCE">
                <w:pPr>
                  <w:tabs>
                    <w:tab w:val="center" w:pos="4419"/>
                    <w:tab w:val="right" w:pos="8838"/>
                  </w:tabs>
                  <w:jc w:val="center"/>
                  <w:rPr>
                    <w:rFonts w:ascii="Gill Sans MT" w:hAnsi="Gill Sans MT"/>
                    <w:noProof/>
                    <w:sz w:val="18"/>
                    <w:szCs w:val="14"/>
                    <w:lang w:eastAsia="es-ES"/>
                  </w:rPr>
                </w:pPr>
                <w:r w:rsidRPr="00F47840">
                  <w:rPr>
                    <w:rFonts w:ascii="Gill Sans MT" w:hAnsi="Gill Sans MT"/>
                    <w:noProof/>
                    <w:sz w:val="18"/>
                    <w:szCs w:val="14"/>
                    <w:lang w:eastAsia="es-ES"/>
                  </w:rPr>
                  <w:t>Version:           0.1</w:t>
                </w:r>
              </w:p>
            </w:tc>
          </w:tr>
          <w:tr w:rsidR="00134DCE" w:rsidRPr="00F47840" w14:paraId="55C6F22C" w14:textId="77777777" w:rsidTr="00134DCE">
            <w:trPr>
              <w:trHeight w:val="326"/>
            </w:trPr>
            <w:tc>
              <w:tcPr>
                <w:tcW w:w="2505" w:type="dxa"/>
                <w:shd w:val="clear" w:color="auto" w:fill="auto"/>
              </w:tcPr>
              <w:p w14:paraId="42F540E2" w14:textId="77777777" w:rsidR="00134DCE" w:rsidRPr="00F47840" w:rsidRDefault="00134DCE" w:rsidP="00134DCE">
                <w:pPr>
                  <w:jc w:val="center"/>
                  <w:rPr>
                    <w:rFonts w:ascii="Gill Sans MT" w:hAnsi="Gill Sans MT"/>
                    <w:noProof/>
                    <w:sz w:val="18"/>
                    <w:szCs w:val="14"/>
                    <w:lang w:eastAsia="es-ES"/>
                  </w:rPr>
                </w:pPr>
                <w:r w:rsidRPr="00F47840">
                  <w:rPr>
                    <w:rFonts w:ascii="Gill Sans MT" w:hAnsi="Gill Sans MT"/>
                    <w:noProof/>
                    <w:sz w:val="18"/>
                    <w:szCs w:val="14"/>
                    <w:lang w:eastAsia="es-ES"/>
                  </w:rPr>
                  <w:t>Unidad Administrativa :2921</w:t>
                </w:r>
              </w:p>
            </w:tc>
          </w:tr>
        </w:tbl>
        <w:p w14:paraId="4198CC57" w14:textId="77777777" w:rsidR="0062549E" w:rsidRDefault="0062549E" w:rsidP="0062549E">
          <w:pPr>
            <w:rPr>
              <w:b/>
              <w:bCs/>
              <w:sz w:val="44"/>
              <w:szCs w:val="44"/>
            </w:rPr>
          </w:pPr>
        </w:p>
        <w:p w14:paraId="4C44C72F" w14:textId="77777777" w:rsidR="0062549E" w:rsidRDefault="0062549E" w:rsidP="0062549E">
          <w:pPr>
            <w:rPr>
              <w:b/>
              <w:bCs/>
              <w:sz w:val="44"/>
              <w:szCs w:val="44"/>
            </w:rPr>
          </w:pPr>
        </w:p>
        <w:p w14:paraId="6AF4A0B4" w14:textId="1DE3EE97" w:rsidR="00F94BA9" w:rsidRDefault="005B6A50" w:rsidP="0062549E">
          <w:pPr>
            <w:rPr>
              <w:b/>
              <w:bCs/>
              <w:sz w:val="44"/>
              <w:szCs w:val="44"/>
            </w:rPr>
          </w:pPr>
        </w:p>
      </w:sdtContent>
    </w:sdt>
    <w:p w14:paraId="45C617CB" w14:textId="77777777" w:rsidR="00F94BA9" w:rsidRDefault="00F94BA9" w:rsidP="00F94BA9">
      <w:pPr>
        <w:jc w:val="center"/>
        <w:rPr>
          <w:b/>
          <w:bCs/>
          <w:sz w:val="44"/>
          <w:szCs w:val="44"/>
        </w:rPr>
      </w:pPr>
    </w:p>
    <w:p w14:paraId="1914CFB7" w14:textId="77777777" w:rsidR="00F94BA9" w:rsidRPr="00296BA5" w:rsidRDefault="00F94BA9" w:rsidP="00F94BA9">
      <w:pPr>
        <w:jc w:val="center"/>
        <w:rPr>
          <w:rFonts w:ascii="Castellar" w:hAnsi="Castellar"/>
          <w:b/>
          <w:bCs/>
          <w:sz w:val="44"/>
          <w:szCs w:val="44"/>
        </w:rPr>
      </w:pPr>
    </w:p>
    <w:tbl>
      <w:tblPr>
        <w:tblpPr w:leftFromText="141" w:rightFromText="141" w:vertAnchor="text" w:horzAnchor="margin" w:tblpXSpec="right" w:tblpY="837"/>
        <w:tblW w:w="2312" w:type="dxa"/>
        <w:tblLook w:val="04A0" w:firstRow="1" w:lastRow="0" w:firstColumn="1" w:lastColumn="0" w:noHBand="0" w:noVBand="1"/>
      </w:tblPr>
      <w:tblGrid>
        <w:gridCol w:w="2312"/>
      </w:tblGrid>
      <w:tr w:rsidR="00F94BA9" w:rsidRPr="00F47840" w14:paraId="2AE7D857" w14:textId="77777777" w:rsidTr="00A84201">
        <w:trPr>
          <w:trHeight w:val="289"/>
        </w:trPr>
        <w:tc>
          <w:tcPr>
            <w:tcW w:w="2312" w:type="dxa"/>
            <w:shd w:val="clear" w:color="auto" w:fill="auto"/>
          </w:tcPr>
          <w:p w14:paraId="6E937B23" w14:textId="47895C47" w:rsidR="00F94BA9" w:rsidRPr="00F47840" w:rsidRDefault="00F94BA9" w:rsidP="00A84201">
            <w:pPr>
              <w:tabs>
                <w:tab w:val="center" w:pos="4419"/>
                <w:tab w:val="right" w:pos="8838"/>
              </w:tabs>
              <w:jc w:val="center"/>
              <w:rPr>
                <w:rFonts w:ascii="Gill Sans MT" w:hAnsi="Gill Sans MT"/>
                <w:noProof/>
                <w:szCs w:val="14"/>
                <w:lang w:eastAsia="es-ES"/>
              </w:rPr>
            </w:pPr>
          </w:p>
        </w:tc>
      </w:tr>
      <w:tr w:rsidR="00F94BA9" w:rsidRPr="00F47840" w14:paraId="4AB598BF" w14:textId="77777777" w:rsidTr="00A84201">
        <w:trPr>
          <w:trHeight w:val="260"/>
        </w:trPr>
        <w:tc>
          <w:tcPr>
            <w:tcW w:w="2312" w:type="dxa"/>
            <w:shd w:val="clear" w:color="auto" w:fill="auto"/>
          </w:tcPr>
          <w:p w14:paraId="1B63475E" w14:textId="7BA5E5BB" w:rsidR="00F94BA9" w:rsidRPr="00F47840" w:rsidRDefault="00F94BA9" w:rsidP="00A84201">
            <w:pPr>
              <w:tabs>
                <w:tab w:val="center" w:pos="4419"/>
                <w:tab w:val="right" w:pos="8838"/>
              </w:tabs>
              <w:rPr>
                <w:rFonts w:ascii="Gill Sans MT" w:hAnsi="Gill Sans MT"/>
                <w:noProof/>
                <w:szCs w:val="14"/>
                <w:lang w:eastAsia="es-ES"/>
              </w:rPr>
            </w:pPr>
          </w:p>
        </w:tc>
      </w:tr>
      <w:tr w:rsidR="00F94BA9" w:rsidRPr="00F47840" w14:paraId="41A11E7C" w14:textId="77777777" w:rsidTr="00A84201">
        <w:trPr>
          <w:trHeight w:val="389"/>
        </w:trPr>
        <w:tc>
          <w:tcPr>
            <w:tcW w:w="2312" w:type="dxa"/>
            <w:shd w:val="clear" w:color="auto" w:fill="auto"/>
          </w:tcPr>
          <w:p w14:paraId="33B1A8AF" w14:textId="266B4440" w:rsidR="00F94BA9" w:rsidRPr="00F47840" w:rsidRDefault="00F94BA9" w:rsidP="00A84201">
            <w:pPr>
              <w:jc w:val="center"/>
              <w:rPr>
                <w:rFonts w:ascii="Gill Sans MT" w:hAnsi="Gill Sans MT"/>
                <w:noProof/>
                <w:szCs w:val="14"/>
                <w:lang w:eastAsia="es-ES"/>
              </w:rPr>
            </w:pPr>
          </w:p>
        </w:tc>
      </w:tr>
    </w:tbl>
    <w:p w14:paraId="1413C52D" w14:textId="41BD241D" w:rsidR="00F94BA9" w:rsidRPr="00574BEF" w:rsidRDefault="00F94BA9" w:rsidP="00A241E2">
      <w:pPr>
        <w:jc w:val="center"/>
        <w:rPr>
          <w:rFonts w:ascii="Arial" w:hAnsi="Arial" w:cs="Arial"/>
          <w:b/>
          <w:bCs/>
          <w:sz w:val="52"/>
          <w:szCs w:val="52"/>
        </w:rPr>
      </w:pPr>
      <w:r w:rsidRPr="00574BEF">
        <w:rPr>
          <w:rFonts w:ascii="Arial" w:hAnsi="Arial" w:cs="Arial"/>
          <w:b/>
          <w:bCs/>
          <w:sz w:val="52"/>
          <w:szCs w:val="52"/>
        </w:rPr>
        <w:t>ÌNDICE</w:t>
      </w:r>
    </w:p>
    <w:p w14:paraId="558005D2" w14:textId="77777777" w:rsidR="00F94BA9" w:rsidRDefault="00F94BA9" w:rsidP="00F94BA9">
      <w:pPr>
        <w:jc w:val="center"/>
        <w:rPr>
          <w:sz w:val="52"/>
          <w:szCs w:val="52"/>
        </w:rPr>
      </w:pPr>
    </w:p>
    <w:p w14:paraId="2B6C2527" w14:textId="77777777" w:rsidR="00F94BA9" w:rsidRPr="00A6252A" w:rsidRDefault="00F94BA9" w:rsidP="00F94BA9">
      <w:pPr>
        <w:jc w:val="center"/>
        <w:rPr>
          <w:sz w:val="52"/>
          <w:szCs w:val="52"/>
        </w:rPr>
      </w:pPr>
    </w:p>
    <w:p w14:paraId="6EDA172A" w14:textId="61225F37" w:rsidR="00F94BA9" w:rsidRPr="00574BEF" w:rsidRDefault="00F94BA9" w:rsidP="00F94BA9">
      <w:pPr>
        <w:rPr>
          <w:rFonts w:ascii="Arial" w:hAnsi="Arial" w:cs="Arial"/>
          <w:sz w:val="24"/>
          <w:szCs w:val="24"/>
        </w:rPr>
      </w:pPr>
      <w:r w:rsidRPr="00574BEF">
        <w:rPr>
          <w:rFonts w:ascii="Arial" w:hAnsi="Arial" w:cs="Arial"/>
          <w:sz w:val="24"/>
          <w:szCs w:val="24"/>
        </w:rPr>
        <w:t xml:space="preserve">Presentación </w:t>
      </w:r>
      <w:r>
        <w:rPr>
          <w:rFonts w:ascii="Arial" w:hAnsi="Arial" w:cs="Arial"/>
          <w:sz w:val="24"/>
          <w:szCs w:val="24"/>
        </w:rPr>
        <w:t>------------------------------------------------------------------------------------------</w:t>
      </w:r>
      <w:r w:rsidR="002E1CEB">
        <w:rPr>
          <w:rFonts w:ascii="Arial" w:hAnsi="Arial" w:cs="Arial"/>
          <w:sz w:val="24"/>
          <w:szCs w:val="24"/>
        </w:rPr>
        <w:t>2</w:t>
      </w:r>
    </w:p>
    <w:p w14:paraId="3FB7A9D5" w14:textId="1C0B31AD" w:rsidR="00F94BA9" w:rsidRPr="00574BEF" w:rsidRDefault="00F94BA9" w:rsidP="00F94BA9">
      <w:pPr>
        <w:rPr>
          <w:rFonts w:ascii="Arial" w:hAnsi="Arial" w:cs="Arial"/>
          <w:sz w:val="24"/>
          <w:szCs w:val="24"/>
        </w:rPr>
      </w:pPr>
      <w:r w:rsidRPr="00574BEF">
        <w:rPr>
          <w:rFonts w:ascii="Arial" w:hAnsi="Arial" w:cs="Arial"/>
          <w:sz w:val="24"/>
          <w:szCs w:val="24"/>
        </w:rPr>
        <w:t xml:space="preserve">Objetivo General </w:t>
      </w:r>
      <w:r>
        <w:rPr>
          <w:rFonts w:ascii="Arial" w:hAnsi="Arial" w:cs="Arial"/>
          <w:sz w:val="24"/>
          <w:szCs w:val="24"/>
        </w:rPr>
        <w:t>-------------------------------------------------------------------------------------</w:t>
      </w:r>
      <w:r w:rsidR="002E1CEB">
        <w:rPr>
          <w:rFonts w:ascii="Arial" w:hAnsi="Arial" w:cs="Arial"/>
          <w:sz w:val="24"/>
          <w:szCs w:val="24"/>
        </w:rPr>
        <w:t>3</w:t>
      </w:r>
    </w:p>
    <w:p w14:paraId="03FB28B9" w14:textId="0A0EA3E1" w:rsidR="00F94BA9" w:rsidRDefault="00F94BA9" w:rsidP="00F94BA9">
      <w:pPr>
        <w:rPr>
          <w:rFonts w:ascii="Arial" w:hAnsi="Arial" w:cs="Arial"/>
          <w:sz w:val="24"/>
          <w:szCs w:val="24"/>
        </w:rPr>
      </w:pPr>
      <w:r>
        <w:rPr>
          <w:rFonts w:ascii="Arial" w:hAnsi="Arial" w:cs="Arial"/>
          <w:sz w:val="24"/>
          <w:szCs w:val="24"/>
        </w:rPr>
        <w:t>Sujetos obligados-------------------------------------------------------------------------------------</w:t>
      </w:r>
      <w:r w:rsidR="002E1CEB">
        <w:rPr>
          <w:rFonts w:ascii="Arial" w:hAnsi="Arial" w:cs="Arial"/>
          <w:sz w:val="24"/>
          <w:szCs w:val="24"/>
        </w:rPr>
        <w:t>4</w:t>
      </w:r>
    </w:p>
    <w:p w14:paraId="5555FA9A" w14:textId="32944807" w:rsidR="00F94BA9" w:rsidRPr="00574BEF" w:rsidRDefault="00F94BA9" w:rsidP="00F94BA9">
      <w:pPr>
        <w:rPr>
          <w:rFonts w:ascii="Arial" w:hAnsi="Arial" w:cs="Arial"/>
          <w:sz w:val="24"/>
          <w:szCs w:val="24"/>
        </w:rPr>
      </w:pPr>
      <w:r>
        <w:rPr>
          <w:rFonts w:ascii="Arial" w:hAnsi="Arial" w:cs="Arial"/>
          <w:sz w:val="24"/>
          <w:szCs w:val="24"/>
        </w:rPr>
        <w:t>Área coordinador de archivos---------------------------------------------------------------------</w:t>
      </w:r>
      <w:r w:rsidR="002E1CEB">
        <w:rPr>
          <w:rFonts w:ascii="Arial" w:hAnsi="Arial" w:cs="Arial"/>
          <w:sz w:val="24"/>
          <w:szCs w:val="24"/>
        </w:rPr>
        <w:t>4</w:t>
      </w:r>
    </w:p>
    <w:p w14:paraId="5E7BC507" w14:textId="673C9322" w:rsidR="00F94BA9" w:rsidRPr="00574BEF" w:rsidRDefault="00F94BA9" w:rsidP="00F94BA9">
      <w:pPr>
        <w:rPr>
          <w:rFonts w:ascii="Arial" w:hAnsi="Arial" w:cs="Arial"/>
          <w:sz w:val="24"/>
          <w:szCs w:val="24"/>
        </w:rPr>
      </w:pPr>
      <w:r>
        <w:rPr>
          <w:rFonts w:ascii="Arial" w:hAnsi="Arial" w:cs="Arial"/>
          <w:sz w:val="24"/>
          <w:szCs w:val="24"/>
        </w:rPr>
        <w:t>Principios ----------------------------------------------------------------------------------------------</w:t>
      </w:r>
      <w:r w:rsidR="006B182A">
        <w:rPr>
          <w:rFonts w:ascii="Arial" w:hAnsi="Arial" w:cs="Arial"/>
          <w:sz w:val="24"/>
          <w:szCs w:val="24"/>
        </w:rPr>
        <w:t>-</w:t>
      </w:r>
      <w:r w:rsidR="002E1CEB">
        <w:rPr>
          <w:rFonts w:ascii="Arial" w:hAnsi="Arial" w:cs="Arial"/>
          <w:sz w:val="24"/>
          <w:szCs w:val="24"/>
        </w:rPr>
        <w:t>7</w:t>
      </w:r>
    </w:p>
    <w:p w14:paraId="4D428AA3" w14:textId="11CBD9BF" w:rsidR="00F94BA9" w:rsidRPr="00A241E2" w:rsidRDefault="00F94BA9" w:rsidP="00F94BA9">
      <w:pPr>
        <w:spacing w:line="100" w:lineRule="atLeast"/>
        <w:rPr>
          <w:rFonts w:ascii="Arial" w:hAnsi="Arial" w:cs="Arial"/>
          <w:color w:val="404041"/>
          <w:sz w:val="24"/>
          <w:szCs w:val="24"/>
          <w:shd w:val="clear" w:color="auto" w:fill="F6F6F6"/>
        </w:rPr>
      </w:pPr>
      <w:r w:rsidRPr="00A241E2">
        <w:rPr>
          <w:rFonts w:ascii="Arial" w:hAnsi="Arial" w:cs="Arial"/>
          <w:color w:val="404041"/>
          <w:sz w:val="24"/>
          <w:szCs w:val="24"/>
          <w:shd w:val="clear" w:color="auto" w:fill="F6F6F6"/>
        </w:rPr>
        <w:t xml:space="preserve">Sistema y </w:t>
      </w:r>
      <w:r w:rsidR="008E602D" w:rsidRPr="00A241E2">
        <w:rPr>
          <w:rFonts w:ascii="Arial" w:hAnsi="Arial" w:cs="Arial"/>
          <w:color w:val="404041"/>
          <w:sz w:val="24"/>
          <w:szCs w:val="24"/>
          <w:shd w:val="clear" w:color="auto" w:fill="F6F6F6"/>
        </w:rPr>
        <w:t>Registro Estatal</w:t>
      </w:r>
      <w:r w:rsidRPr="00A241E2">
        <w:rPr>
          <w:rFonts w:ascii="Arial" w:hAnsi="Arial" w:cs="Arial"/>
          <w:color w:val="404041"/>
          <w:sz w:val="24"/>
          <w:szCs w:val="24"/>
          <w:shd w:val="clear" w:color="auto" w:fill="F6F6F6"/>
        </w:rPr>
        <w:t xml:space="preserve"> de Archivos --------------------------------------------------------</w:t>
      </w:r>
      <w:r w:rsidR="002E1CEB">
        <w:rPr>
          <w:rFonts w:ascii="Arial" w:hAnsi="Arial" w:cs="Arial"/>
          <w:color w:val="404041"/>
          <w:sz w:val="24"/>
          <w:szCs w:val="24"/>
          <w:shd w:val="clear" w:color="auto" w:fill="F6F6F6"/>
        </w:rPr>
        <w:t>7</w:t>
      </w:r>
    </w:p>
    <w:p w14:paraId="0CCD7B0A" w14:textId="3C83C37F" w:rsidR="00F94BA9" w:rsidRPr="00A241E2" w:rsidRDefault="00F94BA9" w:rsidP="00F94BA9">
      <w:pPr>
        <w:spacing w:line="100" w:lineRule="atLeast"/>
        <w:rPr>
          <w:rFonts w:ascii="Arial" w:hAnsi="Arial" w:cs="Arial"/>
          <w:color w:val="404041"/>
          <w:sz w:val="24"/>
          <w:szCs w:val="24"/>
          <w:shd w:val="clear" w:color="auto" w:fill="F6F6F6"/>
        </w:rPr>
      </w:pPr>
      <w:r w:rsidRPr="00A241E2">
        <w:rPr>
          <w:rFonts w:ascii="Arial" w:hAnsi="Arial" w:cs="Arial"/>
          <w:color w:val="404041"/>
          <w:sz w:val="24"/>
          <w:szCs w:val="24"/>
          <w:shd w:val="clear" w:color="auto" w:fill="F6F6F6"/>
        </w:rPr>
        <w:t>Sistema Institucional de Archivos---------------------------------------------------------------</w:t>
      </w:r>
      <w:r w:rsidR="002E1CEB">
        <w:rPr>
          <w:rFonts w:ascii="Arial" w:hAnsi="Arial" w:cs="Arial"/>
          <w:color w:val="404041"/>
          <w:sz w:val="24"/>
          <w:szCs w:val="24"/>
          <w:shd w:val="clear" w:color="auto" w:fill="F6F6F6"/>
        </w:rPr>
        <w:t>10</w:t>
      </w:r>
    </w:p>
    <w:p w14:paraId="16AB740B" w14:textId="6570DD7A" w:rsidR="00F94BA9" w:rsidRDefault="00F94BA9" w:rsidP="00F94BA9">
      <w:pPr>
        <w:spacing w:line="100" w:lineRule="atLeast"/>
        <w:rPr>
          <w:rFonts w:ascii="Arial" w:hAnsi="Arial" w:cs="Arial"/>
          <w:color w:val="404041"/>
          <w:sz w:val="24"/>
          <w:szCs w:val="24"/>
          <w:shd w:val="clear" w:color="auto" w:fill="F6F6F6"/>
        </w:rPr>
      </w:pPr>
      <w:r w:rsidRPr="00A241E2">
        <w:rPr>
          <w:rFonts w:ascii="Arial" w:hAnsi="Arial" w:cs="Arial"/>
          <w:color w:val="404041"/>
          <w:sz w:val="24"/>
          <w:szCs w:val="24"/>
          <w:shd w:val="clear" w:color="auto" w:fill="F6F6F6"/>
        </w:rPr>
        <w:t>Grupo Interdisciplinario----------------------------------------------------------------------------</w:t>
      </w:r>
      <w:r w:rsidR="002E1CEB">
        <w:rPr>
          <w:rFonts w:ascii="Arial" w:hAnsi="Arial" w:cs="Arial"/>
          <w:color w:val="404041"/>
          <w:sz w:val="24"/>
          <w:szCs w:val="24"/>
          <w:shd w:val="clear" w:color="auto" w:fill="F6F6F6"/>
        </w:rPr>
        <w:t>13</w:t>
      </w:r>
    </w:p>
    <w:p w14:paraId="4B7EFA33" w14:textId="5F19CD79" w:rsidR="00CB45A4" w:rsidRDefault="00CB45A4" w:rsidP="00F94BA9">
      <w:pPr>
        <w:spacing w:line="100" w:lineRule="atLeast"/>
        <w:rPr>
          <w:rFonts w:ascii="Arial" w:hAnsi="Arial" w:cs="Arial"/>
          <w:sz w:val="24"/>
          <w:szCs w:val="24"/>
        </w:rPr>
      </w:pPr>
      <w:r w:rsidRPr="00CB45A4">
        <w:rPr>
          <w:rFonts w:ascii="Arial" w:hAnsi="Arial" w:cs="Arial"/>
          <w:sz w:val="24"/>
          <w:szCs w:val="24"/>
        </w:rPr>
        <w:t>Plan Anual de Desarrollo Archivístico</w:t>
      </w:r>
      <w:r>
        <w:rPr>
          <w:rFonts w:ascii="Arial" w:hAnsi="Arial" w:cs="Arial"/>
          <w:sz w:val="24"/>
          <w:szCs w:val="24"/>
        </w:rPr>
        <w:t>---------------------------------------------------------</w:t>
      </w:r>
      <w:r w:rsidR="002E1CEB">
        <w:rPr>
          <w:rFonts w:ascii="Arial" w:hAnsi="Arial" w:cs="Arial"/>
          <w:sz w:val="24"/>
          <w:szCs w:val="24"/>
        </w:rPr>
        <w:t>14</w:t>
      </w:r>
    </w:p>
    <w:p w14:paraId="6B10B46D" w14:textId="4C566416" w:rsidR="00CB45A4" w:rsidRDefault="00CB45A4" w:rsidP="00CB45A4">
      <w:pPr>
        <w:jc w:val="both"/>
        <w:rPr>
          <w:rFonts w:ascii="Arial" w:hAnsi="Arial" w:cs="Arial"/>
          <w:sz w:val="24"/>
          <w:szCs w:val="24"/>
        </w:rPr>
      </w:pPr>
      <w:r w:rsidRPr="00CB45A4">
        <w:rPr>
          <w:rFonts w:ascii="Arial" w:hAnsi="Arial" w:cs="Arial"/>
          <w:sz w:val="24"/>
          <w:szCs w:val="24"/>
        </w:rPr>
        <w:t>Instrumentos de Control y de Consulta Archivístico</w:t>
      </w:r>
      <w:r>
        <w:rPr>
          <w:rFonts w:ascii="Arial" w:hAnsi="Arial" w:cs="Arial"/>
          <w:sz w:val="24"/>
          <w:szCs w:val="24"/>
        </w:rPr>
        <w:t>s--------------------------------------</w:t>
      </w:r>
      <w:r w:rsidR="002E1CEB">
        <w:rPr>
          <w:rFonts w:ascii="Arial" w:hAnsi="Arial" w:cs="Arial"/>
          <w:sz w:val="24"/>
          <w:szCs w:val="24"/>
        </w:rPr>
        <w:t>15</w:t>
      </w:r>
    </w:p>
    <w:p w14:paraId="3E6936E4" w14:textId="487CCB17" w:rsidR="00CB45A4" w:rsidRDefault="00CB45A4" w:rsidP="00CB45A4">
      <w:pPr>
        <w:jc w:val="both"/>
        <w:rPr>
          <w:rFonts w:ascii="Arial" w:hAnsi="Arial" w:cs="Arial"/>
          <w:sz w:val="24"/>
          <w:szCs w:val="24"/>
        </w:rPr>
      </w:pPr>
      <w:r>
        <w:rPr>
          <w:rFonts w:ascii="Arial" w:hAnsi="Arial" w:cs="Arial"/>
          <w:sz w:val="24"/>
          <w:szCs w:val="24"/>
        </w:rPr>
        <w:t>Áreas Productoras de la documentación------------------------------------------------------</w:t>
      </w:r>
      <w:r w:rsidR="002E1CEB">
        <w:rPr>
          <w:rFonts w:ascii="Arial" w:hAnsi="Arial" w:cs="Arial"/>
          <w:sz w:val="24"/>
          <w:szCs w:val="24"/>
        </w:rPr>
        <w:t>15</w:t>
      </w:r>
    </w:p>
    <w:p w14:paraId="5B093962" w14:textId="60A9E8A0" w:rsidR="00CB45A4" w:rsidRDefault="00CB45A4" w:rsidP="00CB45A4">
      <w:pPr>
        <w:jc w:val="both"/>
        <w:rPr>
          <w:rFonts w:ascii="Arial" w:hAnsi="Arial" w:cs="Arial"/>
          <w:sz w:val="24"/>
          <w:szCs w:val="24"/>
        </w:rPr>
      </w:pPr>
      <w:r>
        <w:rPr>
          <w:rFonts w:ascii="Arial" w:hAnsi="Arial" w:cs="Arial"/>
          <w:sz w:val="24"/>
          <w:szCs w:val="24"/>
        </w:rPr>
        <w:t>Valoración documental-------------------------------------------------------------------------</w:t>
      </w:r>
      <w:r w:rsidR="002E1CEB">
        <w:rPr>
          <w:rFonts w:ascii="Arial" w:hAnsi="Arial" w:cs="Arial"/>
          <w:sz w:val="24"/>
          <w:szCs w:val="24"/>
        </w:rPr>
        <w:t>-</w:t>
      </w:r>
      <w:r>
        <w:rPr>
          <w:rFonts w:ascii="Arial" w:hAnsi="Arial" w:cs="Arial"/>
          <w:sz w:val="24"/>
          <w:szCs w:val="24"/>
        </w:rPr>
        <w:t>---</w:t>
      </w:r>
      <w:r w:rsidR="002E1CEB">
        <w:rPr>
          <w:rFonts w:ascii="Arial" w:hAnsi="Arial" w:cs="Arial"/>
          <w:sz w:val="24"/>
          <w:szCs w:val="24"/>
        </w:rPr>
        <w:t>16</w:t>
      </w:r>
    </w:p>
    <w:p w14:paraId="30CE07DF" w14:textId="343CB652" w:rsidR="00CB45A4" w:rsidRDefault="00CB45A4" w:rsidP="00CB45A4">
      <w:pPr>
        <w:jc w:val="both"/>
        <w:rPr>
          <w:rFonts w:ascii="Arial" w:hAnsi="Arial" w:cs="Arial"/>
          <w:sz w:val="24"/>
          <w:szCs w:val="24"/>
        </w:rPr>
      </w:pPr>
      <w:r>
        <w:rPr>
          <w:rFonts w:ascii="Arial" w:hAnsi="Arial" w:cs="Arial"/>
          <w:sz w:val="24"/>
          <w:szCs w:val="24"/>
        </w:rPr>
        <w:t>Entrega Recepción---------------------------------------------------------------------------------</w:t>
      </w:r>
      <w:r w:rsidR="002E1CEB">
        <w:rPr>
          <w:rFonts w:ascii="Arial" w:hAnsi="Arial" w:cs="Arial"/>
          <w:sz w:val="24"/>
          <w:szCs w:val="24"/>
        </w:rPr>
        <w:t>-18</w:t>
      </w:r>
    </w:p>
    <w:p w14:paraId="4DFB88F1" w14:textId="61CD4C1E" w:rsidR="00F55F3F" w:rsidRPr="00CB45A4" w:rsidRDefault="00F55F3F" w:rsidP="00CB45A4">
      <w:pPr>
        <w:jc w:val="both"/>
        <w:rPr>
          <w:rFonts w:ascii="Arial" w:hAnsi="Arial" w:cs="Arial"/>
          <w:sz w:val="24"/>
          <w:szCs w:val="24"/>
        </w:rPr>
      </w:pPr>
      <w:r>
        <w:rPr>
          <w:rFonts w:ascii="Arial" w:hAnsi="Arial" w:cs="Arial"/>
          <w:sz w:val="24"/>
          <w:szCs w:val="24"/>
        </w:rPr>
        <w:t>Acta de Hechos--------------------------------------------------------------------------------------</w:t>
      </w:r>
      <w:r w:rsidR="002E1CEB">
        <w:rPr>
          <w:rFonts w:ascii="Arial" w:hAnsi="Arial" w:cs="Arial"/>
          <w:sz w:val="24"/>
          <w:szCs w:val="24"/>
        </w:rPr>
        <w:t>19</w:t>
      </w:r>
    </w:p>
    <w:p w14:paraId="41F5F0B8" w14:textId="4144027B" w:rsidR="00F94BA9" w:rsidRPr="00574BEF" w:rsidRDefault="00F94BA9" w:rsidP="00F94BA9">
      <w:pPr>
        <w:spacing w:line="100" w:lineRule="atLeast"/>
        <w:rPr>
          <w:rFonts w:ascii="Arial" w:hAnsi="Arial" w:cs="Arial"/>
          <w:color w:val="404041"/>
          <w:sz w:val="24"/>
          <w:szCs w:val="24"/>
          <w:shd w:val="clear" w:color="auto" w:fill="F6F6F6"/>
        </w:rPr>
      </w:pPr>
      <w:r>
        <w:rPr>
          <w:rFonts w:ascii="Arial" w:hAnsi="Arial" w:cs="Arial"/>
          <w:color w:val="404041"/>
          <w:sz w:val="24"/>
          <w:szCs w:val="24"/>
          <w:shd w:val="clear" w:color="auto" w:fill="F6F6F6"/>
        </w:rPr>
        <w:t>Glosario------------------------------------------------------------------------------------------------</w:t>
      </w:r>
      <w:r w:rsidR="002E1CEB">
        <w:rPr>
          <w:rFonts w:ascii="Arial" w:hAnsi="Arial" w:cs="Arial"/>
          <w:color w:val="404041"/>
          <w:sz w:val="24"/>
          <w:szCs w:val="24"/>
          <w:shd w:val="clear" w:color="auto" w:fill="F6F6F6"/>
        </w:rPr>
        <w:t>2</w:t>
      </w:r>
      <w:r w:rsidR="00313EA8">
        <w:rPr>
          <w:rFonts w:ascii="Arial" w:hAnsi="Arial" w:cs="Arial"/>
          <w:color w:val="404041"/>
          <w:sz w:val="24"/>
          <w:szCs w:val="24"/>
          <w:shd w:val="clear" w:color="auto" w:fill="F6F6F6"/>
        </w:rPr>
        <w:t>3</w:t>
      </w:r>
    </w:p>
    <w:p w14:paraId="1320A4A1" w14:textId="77777777" w:rsidR="00F94BA9" w:rsidRPr="00574BEF" w:rsidRDefault="00F94BA9" w:rsidP="00F94BA9">
      <w:pPr>
        <w:rPr>
          <w:rFonts w:ascii="Arial" w:hAnsi="Arial" w:cs="Arial"/>
          <w:sz w:val="24"/>
          <w:szCs w:val="24"/>
        </w:rPr>
      </w:pPr>
    </w:p>
    <w:p w14:paraId="66586989" w14:textId="77777777" w:rsidR="00F94BA9" w:rsidRDefault="00F94BA9" w:rsidP="00F94BA9">
      <w:pPr>
        <w:rPr>
          <w:rFonts w:ascii="Arial" w:hAnsi="Arial" w:cs="Arial"/>
          <w:sz w:val="24"/>
          <w:szCs w:val="24"/>
        </w:rPr>
      </w:pPr>
    </w:p>
    <w:p w14:paraId="68D59DAF" w14:textId="77777777" w:rsidR="00F94BA9" w:rsidRDefault="00F94BA9" w:rsidP="00F94BA9"/>
    <w:p w14:paraId="660F3882" w14:textId="77777777" w:rsidR="00F94BA9" w:rsidRDefault="00F94BA9" w:rsidP="00F94BA9"/>
    <w:p w14:paraId="63FA6028" w14:textId="7F3090B4" w:rsidR="00CB45A4" w:rsidRDefault="00CB45A4" w:rsidP="00433E32"/>
    <w:p w14:paraId="052C43C1" w14:textId="77777777" w:rsidR="00433E32" w:rsidRDefault="00433E32" w:rsidP="00433E32">
      <w:pPr>
        <w:rPr>
          <w:rFonts w:ascii="Arial" w:hAnsi="Arial" w:cs="Arial"/>
          <w:b/>
          <w:bCs/>
          <w:sz w:val="36"/>
          <w:szCs w:val="36"/>
        </w:rPr>
      </w:pPr>
    </w:p>
    <w:p w14:paraId="3B33891C" w14:textId="77777777" w:rsidR="008A7E89" w:rsidRDefault="008A7E89" w:rsidP="00CB45A4">
      <w:pPr>
        <w:jc w:val="center"/>
        <w:rPr>
          <w:rFonts w:ascii="Arial" w:hAnsi="Arial" w:cs="Arial"/>
          <w:b/>
          <w:bCs/>
          <w:sz w:val="36"/>
          <w:szCs w:val="36"/>
        </w:rPr>
      </w:pPr>
    </w:p>
    <w:p w14:paraId="35A25D46" w14:textId="77777777" w:rsidR="008A7E89" w:rsidRDefault="008A7E89" w:rsidP="00CB45A4">
      <w:pPr>
        <w:jc w:val="center"/>
        <w:rPr>
          <w:rFonts w:ascii="Arial" w:hAnsi="Arial" w:cs="Arial"/>
          <w:b/>
          <w:bCs/>
          <w:sz w:val="36"/>
          <w:szCs w:val="36"/>
        </w:rPr>
      </w:pPr>
    </w:p>
    <w:p w14:paraId="4507C69D" w14:textId="59BBF776" w:rsidR="008A7E89" w:rsidRDefault="008A7E89" w:rsidP="00CB45A4">
      <w:pPr>
        <w:jc w:val="center"/>
        <w:rPr>
          <w:rFonts w:ascii="Arial" w:hAnsi="Arial" w:cs="Arial"/>
          <w:b/>
          <w:bCs/>
          <w:sz w:val="36"/>
          <w:szCs w:val="36"/>
        </w:rPr>
      </w:pPr>
    </w:p>
    <w:p w14:paraId="1B11608E" w14:textId="04B1F6A4" w:rsidR="00636D7B" w:rsidRDefault="00636D7B" w:rsidP="00CB45A4">
      <w:pPr>
        <w:jc w:val="center"/>
        <w:rPr>
          <w:rFonts w:ascii="Arial" w:hAnsi="Arial" w:cs="Arial"/>
          <w:b/>
          <w:bCs/>
          <w:sz w:val="36"/>
          <w:szCs w:val="36"/>
        </w:rPr>
      </w:pPr>
    </w:p>
    <w:p w14:paraId="3A4F96E5" w14:textId="77777777" w:rsidR="00636D7B" w:rsidRDefault="00636D7B" w:rsidP="00CB45A4">
      <w:pPr>
        <w:jc w:val="center"/>
        <w:rPr>
          <w:rFonts w:ascii="Arial" w:hAnsi="Arial" w:cs="Arial"/>
          <w:b/>
          <w:bCs/>
          <w:sz w:val="36"/>
          <w:szCs w:val="36"/>
        </w:rPr>
      </w:pPr>
    </w:p>
    <w:p w14:paraId="6EF4A2AF" w14:textId="30E10EF6" w:rsidR="00F94BA9" w:rsidRPr="00CB45A4" w:rsidRDefault="00CB45A4" w:rsidP="00CB45A4">
      <w:pPr>
        <w:jc w:val="center"/>
        <w:rPr>
          <w:rFonts w:ascii="Arial" w:hAnsi="Arial" w:cs="Arial"/>
          <w:b/>
          <w:bCs/>
          <w:sz w:val="36"/>
          <w:szCs w:val="36"/>
        </w:rPr>
      </w:pPr>
      <w:r w:rsidRPr="00CB45A4">
        <w:rPr>
          <w:rFonts w:ascii="Arial" w:hAnsi="Arial" w:cs="Arial"/>
          <w:b/>
          <w:bCs/>
          <w:sz w:val="36"/>
          <w:szCs w:val="36"/>
        </w:rPr>
        <w:t>PRESENTACION</w:t>
      </w:r>
    </w:p>
    <w:p w14:paraId="3A11FCED" w14:textId="77777777" w:rsidR="00F94BA9" w:rsidRDefault="00F94BA9" w:rsidP="00F94BA9"/>
    <w:p w14:paraId="166E0080" w14:textId="77777777" w:rsidR="00CB45A4" w:rsidRPr="00433E32" w:rsidRDefault="00CB45A4" w:rsidP="00433E32">
      <w:pPr>
        <w:spacing w:before="1"/>
        <w:ind w:left="102" w:right="123"/>
        <w:jc w:val="both"/>
        <w:rPr>
          <w:rFonts w:ascii="Arial" w:hAnsi="Arial" w:cs="Arial"/>
          <w:sz w:val="24"/>
          <w:szCs w:val="24"/>
        </w:rPr>
      </w:pPr>
      <w:r w:rsidRPr="00433E32">
        <w:rPr>
          <w:rFonts w:ascii="Arial" w:hAnsi="Arial" w:cs="Arial"/>
          <w:sz w:val="24"/>
          <w:szCs w:val="24"/>
        </w:rPr>
        <w:t>La Comisión de Agua Potable, Alcantarillado y Saneamiento del Municipio de</w:t>
      </w:r>
      <w:r w:rsidRPr="00433E32">
        <w:rPr>
          <w:rFonts w:ascii="Arial" w:hAnsi="Arial" w:cs="Arial"/>
          <w:spacing w:val="1"/>
          <w:sz w:val="24"/>
          <w:szCs w:val="24"/>
        </w:rPr>
        <w:t xml:space="preserve"> </w:t>
      </w:r>
      <w:r w:rsidRPr="00433E32">
        <w:rPr>
          <w:rFonts w:ascii="Arial" w:hAnsi="Arial" w:cs="Arial"/>
          <w:sz w:val="24"/>
          <w:szCs w:val="24"/>
        </w:rPr>
        <w:t>Huichapan Hidalgo, en la implementación del sistema de control interno, que le</w:t>
      </w:r>
      <w:r w:rsidRPr="00433E32">
        <w:rPr>
          <w:rFonts w:ascii="Arial" w:hAnsi="Arial" w:cs="Arial"/>
          <w:spacing w:val="1"/>
          <w:sz w:val="24"/>
          <w:szCs w:val="24"/>
        </w:rPr>
        <w:t xml:space="preserve"> </w:t>
      </w:r>
      <w:r w:rsidRPr="00433E32">
        <w:rPr>
          <w:rFonts w:ascii="Arial" w:hAnsi="Arial" w:cs="Arial"/>
          <w:sz w:val="24"/>
          <w:szCs w:val="24"/>
        </w:rPr>
        <w:t>permita administrar con eficiencia y eficacia, contribuyendo a la mejora continua y</w:t>
      </w:r>
      <w:r w:rsidRPr="00433E32">
        <w:rPr>
          <w:rFonts w:ascii="Arial" w:hAnsi="Arial" w:cs="Arial"/>
          <w:spacing w:val="1"/>
          <w:sz w:val="24"/>
          <w:szCs w:val="24"/>
        </w:rPr>
        <w:t xml:space="preserve"> </w:t>
      </w:r>
      <w:r w:rsidRPr="00433E32">
        <w:rPr>
          <w:rFonts w:ascii="Arial" w:hAnsi="Arial" w:cs="Arial"/>
          <w:sz w:val="24"/>
          <w:szCs w:val="24"/>
        </w:rPr>
        <w:t>el cumplimiento de los objetivos institucionales ha implementado el Manual de</w:t>
      </w:r>
      <w:r w:rsidRPr="00433E32">
        <w:rPr>
          <w:rFonts w:ascii="Arial" w:hAnsi="Arial" w:cs="Arial"/>
          <w:spacing w:val="1"/>
          <w:sz w:val="24"/>
          <w:szCs w:val="24"/>
        </w:rPr>
        <w:t xml:space="preserve"> </w:t>
      </w:r>
      <w:r w:rsidRPr="00433E32">
        <w:rPr>
          <w:rFonts w:ascii="Arial" w:hAnsi="Arial" w:cs="Arial"/>
          <w:sz w:val="24"/>
          <w:szCs w:val="24"/>
        </w:rPr>
        <w:t>Organización</w:t>
      </w:r>
      <w:r w:rsidRPr="00433E32">
        <w:rPr>
          <w:rFonts w:ascii="Arial" w:hAnsi="Arial" w:cs="Arial"/>
          <w:spacing w:val="1"/>
          <w:sz w:val="24"/>
          <w:szCs w:val="24"/>
        </w:rPr>
        <w:t xml:space="preserve"> </w:t>
      </w:r>
      <w:r w:rsidRPr="00433E32">
        <w:rPr>
          <w:rFonts w:ascii="Arial" w:hAnsi="Arial" w:cs="Arial"/>
          <w:sz w:val="24"/>
          <w:szCs w:val="24"/>
        </w:rPr>
        <w:t>como</w:t>
      </w:r>
      <w:r w:rsidRPr="00433E32">
        <w:rPr>
          <w:rFonts w:ascii="Arial" w:hAnsi="Arial" w:cs="Arial"/>
          <w:spacing w:val="1"/>
          <w:sz w:val="24"/>
          <w:szCs w:val="24"/>
        </w:rPr>
        <w:t xml:space="preserve"> </w:t>
      </w:r>
      <w:r w:rsidRPr="00433E32">
        <w:rPr>
          <w:rFonts w:ascii="Arial" w:hAnsi="Arial" w:cs="Arial"/>
          <w:sz w:val="24"/>
          <w:szCs w:val="24"/>
        </w:rPr>
        <w:t>un</w:t>
      </w:r>
      <w:r w:rsidRPr="00433E32">
        <w:rPr>
          <w:rFonts w:ascii="Arial" w:hAnsi="Arial" w:cs="Arial"/>
          <w:spacing w:val="1"/>
          <w:sz w:val="24"/>
          <w:szCs w:val="24"/>
        </w:rPr>
        <w:t xml:space="preserve"> </w:t>
      </w:r>
      <w:r w:rsidRPr="00433E32">
        <w:rPr>
          <w:rFonts w:ascii="Arial" w:hAnsi="Arial" w:cs="Arial"/>
          <w:sz w:val="24"/>
          <w:szCs w:val="24"/>
        </w:rPr>
        <w:t>instrumento</w:t>
      </w:r>
      <w:r w:rsidRPr="00433E32">
        <w:rPr>
          <w:rFonts w:ascii="Arial" w:hAnsi="Arial" w:cs="Arial"/>
          <w:spacing w:val="1"/>
          <w:sz w:val="24"/>
          <w:szCs w:val="24"/>
        </w:rPr>
        <w:t xml:space="preserve"> </w:t>
      </w:r>
      <w:r w:rsidRPr="00433E32">
        <w:rPr>
          <w:rFonts w:ascii="Arial" w:hAnsi="Arial" w:cs="Arial"/>
          <w:sz w:val="24"/>
          <w:szCs w:val="24"/>
        </w:rPr>
        <w:t>administrativo</w:t>
      </w:r>
      <w:r w:rsidRPr="00433E32">
        <w:rPr>
          <w:rFonts w:ascii="Arial" w:hAnsi="Arial" w:cs="Arial"/>
          <w:spacing w:val="1"/>
          <w:sz w:val="24"/>
          <w:szCs w:val="24"/>
        </w:rPr>
        <w:t xml:space="preserve"> </w:t>
      </w:r>
      <w:r w:rsidRPr="00433E32">
        <w:rPr>
          <w:rFonts w:ascii="Arial" w:hAnsi="Arial" w:cs="Arial"/>
          <w:sz w:val="24"/>
          <w:szCs w:val="24"/>
        </w:rPr>
        <w:t>que</w:t>
      </w:r>
      <w:r w:rsidRPr="00433E32">
        <w:rPr>
          <w:rFonts w:ascii="Arial" w:hAnsi="Arial" w:cs="Arial"/>
          <w:spacing w:val="1"/>
          <w:sz w:val="24"/>
          <w:szCs w:val="24"/>
        </w:rPr>
        <w:t xml:space="preserve"> </w:t>
      </w:r>
      <w:r w:rsidRPr="00433E32">
        <w:rPr>
          <w:rFonts w:ascii="Arial" w:hAnsi="Arial" w:cs="Arial"/>
          <w:sz w:val="24"/>
          <w:szCs w:val="24"/>
        </w:rPr>
        <w:t>sirve</w:t>
      </w:r>
      <w:r w:rsidRPr="00433E32">
        <w:rPr>
          <w:rFonts w:ascii="Arial" w:hAnsi="Arial" w:cs="Arial"/>
          <w:spacing w:val="1"/>
          <w:sz w:val="24"/>
          <w:szCs w:val="24"/>
        </w:rPr>
        <w:t xml:space="preserve"> </w:t>
      </w:r>
      <w:r w:rsidRPr="00433E32">
        <w:rPr>
          <w:rFonts w:ascii="Arial" w:hAnsi="Arial" w:cs="Arial"/>
          <w:sz w:val="24"/>
          <w:szCs w:val="24"/>
        </w:rPr>
        <w:t>para</w:t>
      </w:r>
      <w:r w:rsidRPr="00433E32">
        <w:rPr>
          <w:rFonts w:ascii="Arial" w:hAnsi="Arial" w:cs="Arial"/>
          <w:spacing w:val="1"/>
          <w:sz w:val="24"/>
          <w:szCs w:val="24"/>
        </w:rPr>
        <w:t xml:space="preserve"> </w:t>
      </w:r>
      <w:r w:rsidRPr="00433E32">
        <w:rPr>
          <w:rFonts w:ascii="Arial" w:hAnsi="Arial" w:cs="Arial"/>
          <w:sz w:val="24"/>
          <w:szCs w:val="24"/>
        </w:rPr>
        <w:t>describir</w:t>
      </w:r>
      <w:r w:rsidRPr="00433E32">
        <w:rPr>
          <w:rFonts w:ascii="Arial" w:hAnsi="Arial" w:cs="Arial"/>
          <w:spacing w:val="1"/>
          <w:sz w:val="24"/>
          <w:szCs w:val="24"/>
        </w:rPr>
        <w:t xml:space="preserve"> </w:t>
      </w:r>
      <w:r w:rsidRPr="00433E32">
        <w:rPr>
          <w:rFonts w:ascii="Arial" w:hAnsi="Arial" w:cs="Arial"/>
          <w:sz w:val="24"/>
          <w:szCs w:val="24"/>
        </w:rPr>
        <w:t>de</w:t>
      </w:r>
      <w:r w:rsidRPr="00433E32">
        <w:rPr>
          <w:rFonts w:ascii="Arial" w:hAnsi="Arial" w:cs="Arial"/>
          <w:spacing w:val="1"/>
          <w:sz w:val="24"/>
          <w:szCs w:val="24"/>
        </w:rPr>
        <w:t xml:space="preserve"> </w:t>
      </w:r>
      <w:r w:rsidRPr="00433E32">
        <w:rPr>
          <w:rFonts w:ascii="Arial" w:hAnsi="Arial" w:cs="Arial"/>
          <w:sz w:val="24"/>
          <w:szCs w:val="24"/>
        </w:rPr>
        <w:t>manera general, como está conformado el Organismo Operador, la estructura</w:t>
      </w:r>
      <w:r w:rsidRPr="00433E32">
        <w:rPr>
          <w:rFonts w:ascii="Arial" w:hAnsi="Arial" w:cs="Arial"/>
          <w:spacing w:val="1"/>
          <w:sz w:val="24"/>
          <w:szCs w:val="24"/>
        </w:rPr>
        <w:t xml:space="preserve"> </w:t>
      </w:r>
      <w:r w:rsidRPr="00433E32">
        <w:rPr>
          <w:rFonts w:ascii="Arial" w:hAnsi="Arial" w:cs="Arial"/>
          <w:sz w:val="24"/>
          <w:szCs w:val="24"/>
        </w:rPr>
        <w:t>Orgánica, objetivos, funciones, atribuciones, el nivel de autoridad y las líneas de</w:t>
      </w:r>
      <w:r w:rsidRPr="00433E32">
        <w:rPr>
          <w:rFonts w:ascii="Arial" w:hAnsi="Arial" w:cs="Arial"/>
          <w:spacing w:val="1"/>
          <w:sz w:val="24"/>
          <w:szCs w:val="24"/>
        </w:rPr>
        <w:t xml:space="preserve"> </w:t>
      </w:r>
      <w:r w:rsidRPr="00433E32">
        <w:rPr>
          <w:rFonts w:ascii="Arial" w:hAnsi="Arial" w:cs="Arial"/>
          <w:sz w:val="24"/>
          <w:szCs w:val="24"/>
        </w:rPr>
        <w:t>reporte, responsabilidades y actividades específicas, de cada una de las áreas o</w:t>
      </w:r>
      <w:r w:rsidRPr="00433E32">
        <w:rPr>
          <w:rFonts w:ascii="Arial" w:hAnsi="Arial" w:cs="Arial"/>
          <w:spacing w:val="1"/>
          <w:sz w:val="24"/>
          <w:szCs w:val="24"/>
        </w:rPr>
        <w:t xml:space="preserve"> </w:t>
      </w:r>
      <w:r w:rsidRPr="00433E32">
        <w:rPr>
          <w:rFonts w:ascii="Arial" w:hAnsi="Arial" w:cs="Arial"/>
          <w:sz w:val="24"/>
          <w:szCs w:val="24"/>
        </w:rPr>
        <w:t>unidad</w:t>
      </w:r>
      <w:r w:rsidRPr="00433E32">
        <w:rPr>
          <w:rFonts w:ascii="Arial" w:hAnsi="Arial" w:cs="Arial"/>
          <w:spacing w:val="-1"/>
          <w:sz w:val="24"/>
          <w:szCs w:val="24"/>
        </w:rPr>
        <w:t xml:space="preserve"> </w:t>
      </w:r>
      <w:r w:rsidRPr="00433E32">
        <w:rPr>
          <w:rFonts w:ascii="Arial" w:hAnsi="Arial" w:cs="Arial"/>
          <w:sz w:val="24"/>
          <w:szCs w:val="24"/>
        </w:rPr>
        <w:t>administrativa.</w:t>
      </w:r>
    </w:p>
    <w:p w14:paraId="1515E8CC" w14:textId="77777777" w:rsidR="00CB45A4" w:rsidRPr="00433E32" w:rsidRDefault="00CB45A4" w:rsidP="00433E32">
      <w:pPr>
        <w:ind w:left="102" w:right="188"/>
        <w:jc w:val="both"/>
        <w:rPr>
          <w:rFonts w:ascii="Arial" w:hAnsi="Arial" w:cs="Arial"/>
          <w:sz w:val="24"/>
          <w:szCs w:val="24"/>
        </w:rPr>
      </w:pPr>
      <w:r w:rsidRPr="00433E32">
        <w:rPr>
          <w:rFonts w:ascii="Arial" w:hAnsi="Arial" w:cs="Arial"/>
          <w:sz w:val="24"/>
          <w:szCs w:val="24"/>
        </w:rPr>
        <w:t>Teniendo como propósito fundamental informar al personal de forma ordenada,</w:t>
      </w:r>
      <w:r w:rsidRPr="00433E32">
        <w:rPr>
          <w:rFonts w:ascii="Arial" w:hAnsi="Arial" w:cs="Arial"/>
          <w:spacing w:val="1"/>
          <w:sz w:val="24"/>
          <w:szCs w:val="24"/>
        </w:rPr>
        <w:t xml:space="preserve"> </w:t>
      </w:r>
      <w:r w:rsidRPr="00433E32">
        <w:rPr>
          <w:rFonts w:ascii="Arial" w:hAnsi="Arial" w:cs="Arial"/>
          <w:sz w:val="24"/>
          <w:szCs w:val="24"/>
        </w:rPr>
        <w:t>secuencial</w:t>
      </w:r>
      <w:r w:rsidRPr="00433E32">
        <w:rPr>
          <w:rFonts w:ascii="Arial" w:hAnsi="Arial" w:cs="Arial"/>
          <w:spacing w:val="-2"/>
          <w:sz w:val="24"/>
          <w:szCs w:val="24"/>
        </w:rPr>
        <w:t xml:space="preserve"> </w:t>
      </w:r>
      <w:r w:rsidRPr="00433E32">
        <w:rPr>
          <w:rFonts w:ascii="Arial" w:hAnsi="Arial" w:cs="Arial"/>
          <w:sz w:val="24"/>
          <w:szCs w:val="24"/>
        </w:rPr>
        <w:t>y</w:t>
      </w:r>
      <w:r w:rsidRPr="00433E32">
        <w:rPr>
          <w:rFonts w:ascii="Arial" w:hAnsi="Arial" w:cs="Arial"/>
          <w:spacing w:val="-4"/>
          <w:sz w:val="24"/>
          <w:szCs w:val="24"/>
        </w:rPr>
        <w:t xml:space="preserve"> </w:t>
      </w:r>
      <w:r w:rsidRPr="00433E32">
        <w:rPr>
          <w:rFonts w:ascii="Arial" w:hAnsi="Arial" w:cs="Arial"/>
          <w:sz w:val="24"/>
          <w:szCs w:val="24"/>
        </w:rPr>
        <w:t>detallada</w:t>
      </w:r>
      <w:r w:rsidRPr="00433E32">
        <w:rPr>
          <w:rFonts w:ascii="Arial" w:hAnsi="Arial" w:cs="Arial"/>
          <w:spacing w:val="-4"/>
          <w:sz w:val="24"/>
          <w:szCs w:val="24"/>
        </w:rPr>
        <w:t xml:space="preserve"> </w:t>
      </w:r>
      <w:r w:rsidRPr="00433E32">
        <w:rPr>
          <w:rFonts w:ascii="Arial" w:hAnsi="Arial" w:cs="Arial"/>
          <w:sz w:val="24"/>
          <w:szCs w:val="24"/>
        </w:rPr>
        <w:t>las</w:t>
      </w:r>
      <w:r w:rsidRPr="00433E32">
        <w:rPr>
          <w:rFonts w:ascii="Arial" w:hAnsi="Arial" w:cs="Arial"/>
          <w:spacing w:val="-2"/>
          <w:sz w:val="24"/>
          <w:szCs w:val="24"/>
        </w:rPr>
        <w:t xml:space="preserve"> </w:t>
      </w:r>
      <w:r w:rsidRPr="00433E32">
        <w:rPr>
          <w:rFonts w:ascii="Arial" w:hAnsi="Arial" w:cs="Arial"/>
          <w:sz w:val="24"/>
          <w:szCs w:val="24"/>
        </w:rPr>
        <w:t>actividades</w:t>
      </w:r>
      <w:r w:rsidRPr="00433E32">
        <w:rPr>
          <w:rFonts w:ascii="Arial" w:hAnsi="Arial" w:cs="Arial"/>
          <w:spacing w:val="-2"/>
          <w:sz w:val="24"/>
          <w:szCs w:val="24"/>
        </w:rPr>
        <w:t xml:space="preserve"> </w:t>
      </w:r>
      <w:r w:rsidRPr="00433E32">
        <w:rPr>
          <w:rFonts w:ascii="Arial" w:hAnsi="Arial" w:cs="Arial"/>
          <w:sz w:val="24"/>
          <w:szCs w:val="24"/>
        </w:rPr>
        <w:t>que</w:t>
      </w:r>
      <w:r w:rsidRPr="00433E32">
        <w:rPr>
          <w:rFonts w:ascii="Arial" w:hAnsi="Arial" w:cs="Arial"/>
          <w:spacing w:val="-4"/>
          <w:sz w:val="24"/>
          <w:szCs w:val="24"/>
        </w:rPr>
        <w:t xml:space="preserve"> </w:t>
      </w:r>
      <w:r w:rsidRPr="00433E32">
        <w:rPr>
          <w:rFonts w:ascii="Arial" w:hAnsi="Arial" w:cs="Arial"/>
          <w:sz w:val="24"/>
          <w:szCs w:val="24"/>
        </w:rPr>
        <w:t>se</w:t>
      </w:r>
      <w:r w:rsidRPr="00433E32">
        <w:rPr>
          <w:rFonts w:ascii="Arial" w:hAnsi="Arial" w:cs="Arial"/>
          <w:spacing w:val="-3"/>
          <w:sz w:val="24"/>
          <w:szCs w:val="24"/>
        </w:rPr>
        <w:t xml:space="preserve"> </w:t>
      </w:r>
      <w:r w:rsidRPr="00433E32">
        <w:rPr>
          <w:rFonts w:ascii="Arial" w:hAnsi="Arial" w:cs="Arial"/>
          <w:sz w:val="24"/>
          <w:szCs w:val="24"/>
        </w:rPr>
        <w:t>desarrollan</w:t>
      </w:r>
      <w:r w:rsidRPr="00433E32">
        <w:rPr>
          <w:rFonts w:ascii="Arial" w:hAnsi="Arial" w:cs="Arial"/>
          <w:spacing w:val="-4"/>
          <w:sz w:val="24"/>
          <w:szCs w:val="24"/>
        </w:rPr>
        <w:t xml:space="preserve"> </w:t>
      </w:r>
      <w:r w:rsidRPr="00433E32">
        <w:rPr>
          <w:rFonts w:ascii="Arial" w:hAnsi="Arial" w:cs="Arial"/>
          <w:sz w:val="24"/>
          <w:szCs w:val="24"/>
        </w:rPr>
        <w:t>en</w:t>
      </w:r>
      <w:r w:rsidRPr="00433E32">
        <w:rPr>
          <w:rFonts w:ascii="Arial" w:hAnsi="Arial" w:cs="Arial"/>
          <w:spacing w:val="-2"/>
          <w:sz w:val="24"/>
          <w:szCs w:val="24"/>
        </w:rPr>
        <w:t xml:space="preserve"> </w:t>
      </w:r>
      <w:r w:rsidRPr="00433E32">
        <w:rPr>
          <w:rFonts w:ascii="Arial" w:hAnsi="Arial" w:cs="Arial"/>
          <w:sz w:val="24"/>
          <w:szCs w:val="24"/>
        </w:rPr>
        <w:t>cada</w:t>
      </w:r>
      <w:r w:rsidRPr="00433E32">
        <w:rPr>
          <w:rFonts w:ascii="Arial" w:hAnsi="Arial" w:cs="Arial"/>
          <w:spacing w:val="-1"/>
          <w:sz w:val="24"/>
          <w:szCs w:val="24"/>
        </w:rPr>
        <w:t xml:space="preserve"> </w:t>
      </w:r>
      <w:r w:rsidRPr="00433E32">
        <w:rPr>
          <w:rFonts w:ascii="Arial" w:hAnsi="Arial" w:cs="Arial"/>
          <w:sz w:val="24"/>
          <w:szCs w:val="24"/>
        </w:rPr>
        <w:t>área,</w:t>
      </w:r>
      <w:r w:rsidRPr="00433E32">
        <w:rPr>
          <w:rFonts w:ascii="Arial" w:hAnsi="Arial" w:cs="Arial"/>
          <w:spacing w:val="-4"/>
          <w:sz w:val="24"/>
          <w:szCs w:val="24"/>
        </w:rPr>
        <w:t xml:space="preserve"> </w:t>
      </w:r>
      <w:r w:rsidRPr="00433E32">
        <w:rPr>
          <w:rFonts w:ascii="Arial" w:hAnsi="Arial" w:cs="Arial"/>
          <w:sz w:val="24"/>
          <w:szCs w:val="24"/>
        </w:rPr>
        <w:t>otorgando</w:t>
      </w:r>
      <w:r w:rsidRPr="00433E32">
        <w:rPr>
          <w:rFonts w:ascii="Arial" w:hAnsi="Arial" w:cs="Arial"/>
          <w:spacing w:val="-64"/>
          <w:sz w:val="24"/>
          <w:szCs w:val="24"/>
        </w:rPr>
        <w:t xml:space="preserve"> </w:t>
      </w:r>
      <w:r w:rsidRPr="00433E32">
        <w:rPr>
          <w:rFonts w:ascii="Arial" w:hAnsi="Arial" w:cs="Arial"/>
          <w:sz w:val="24"/>
          <w:szCs w:val="24"/>
        </w:rPr>
        <w:t>una visión integral de sus funciones, así como la interrelación con las demás</w:t>
      </w:r>
      <w:r w:rsidRPr="00433E32">
        <w:rPr>
          <w:rFonts w:ascii="Arial" w:hAnsi="Arial" w:cs="Arial"/>
          <w:spacing w:val="1"/>
          <w:sz w:val="24"/>
          <w:szCs w:val="24"/>
        </w:rPr>
        <w:t xml:space="preserve"> </w:t>
      </w:r>
      <w:r w:rsidRPr="00433E32">
        <w:rPr>
          <w:rFonts w:ascii="Arial" w:hAnsi="Arial" w:cs="Arial"/>
          <w:sz w:val="24"/>
          <w:szCs w:val="24"/>
        </w:rPr>
        <w:t>unidades administrativas para el desarrollo eficiente y eficaz de las actividades</w:t>
      </w:r>
      <w:r w:rsidRPr="00433E32">
        <w:rPr>
          <w:rFonts w:ascii="Arial" w:hAnsi="Arial" w:cs="Arial"/>
          <w:spacing w:val="1"/>
          <w:sz w:val="24"/>
          <w:szCs w:val="24"/>
        </w:rPr>
        <w:t xml:space="preserve"> </w:t>
      </w:r>
      <w:r w:rsidRPr="00433E32">
        <w:rPr>
          <w:rFonts w:ascii="Arial" w:hAnsi="Arial" w:cs="Arial"/>
          <w:sz w:val="24"/>
          <w:szCs w:val="24"/>
        </w:rPr>
        <w:t>para</w:t>
      </w:r>
      <w:r w:rsidRPr="00433E32">
        <w:rPr>
          <w:rFonts w:ascii="Arial" w:hAnsi="Arial" w:cs="Arial"/>
          <w:spacing w:val="-1"/>
          <w:sz w:val="24"/>
          <w:szCs w:val="24"/>
        </w:rPr>
        <w:t xml:space="preserve"> </w:t>
      </w:r>
      <w:r w:rsidRPr="00433E32">
        <w:rPr>
          <w:rFonts w:ascii="Arial" w:hAnsi="Arial" w:cs="Arial"/>
          <w:sz w:val="24"/>
          <w:szCs w:val="24"/>
        </w:rPr>
        <w:t>el cumplimiento</w:t>
      </w:r>
      <w:r w:rsidRPr="00433E32">
        <w:rPr>
          <w:rFonts w:ascii="Arial" w:hAnsi="Arial" w:cs="Arial"/>
          <w:spacing w:val="-1"/>
          <w:sz w:val="24"/>
          <w:szCs w:val="24"/>
        </w:rPr>
        <w:t xml:space="preserve"> </w:t>
      </w:r>
      <w:r w:rsidRPr="00433E32">
        <w:rPr>
          <w:rFonts w:ascii="Arial" w:hAnsi="Arial" w:cs="Arial"/>
          <w:sz w:val="24"/>
          <w:szCs w:val="24"/>
        </w:rPr>
        <w:t>de los objetivos</w:t>
      </w:r>
    </w:p>
    <w:p w14:paraId="049099BA" w14:textId="77777777" w:rsidR="00CB45A4" w:rsidRPr="00433E32" w:rsidRDefault="00CB45A4" w:rsidP="00433E32">
      <w:pPr>
        <w:spacing w:before="157"/>
        <w:ind w:left="102" w:right="125"/>
        <w:jc w:val="both"/>
        <w:rPr>
          <w:rFonts w:ascii="Arial" w:hAnsi="Arial" w:cs="Arial"/>
          <w:sz w:val="24"/>
          <w:szCs w:val="24"/>
        </w:rPr>
      </w:pPr>
      <w:r w:rsidRPr="00433E32">
        <w:rPr>
          <w:rFonts w:ascii="Arial" w:hAnsi="Arial" w:cs="Arial"/>
          <w:sz w:val="24"/>
          <w:szCs w:val="24"/>
        </w:rPr>
        <w:t>Se presenta el siguiente manual con la finalidad de establecer las características</w:t>
      </w:r>
      <w:r w:rsidRPr="00433E32">
        <w:rPr>
          <w:rFonts w:ascii="Arial" w:hAnsi="Arial" w:cs="Arial"/>
          <w:spacing w:val="1"/>
          <w:sz w:val="24"/>
          <w:szCs w:val="24"/>
        </w:rPr>
        <w:t xml:space="preserve"> </w:t>
      </w:r>
      <w:r w:rsidRPr="00433E32">
        <w:rPr>
          <w:rFonts w:ascii="Arial" w:hAnsi="Arial" w:cs="Arial"/>
          <w:sz w:val="24"/>
          <w:szCs w:val="24"/>
        </w:rPr>
        <w:t>principales que conlleva el área de archivo, que dentro del organismo tiene un</w:t>
      </w:r>
      <w:r w:rsidRPr="00433E32">
        <w:rPr>
          <w:rFonts w:ascii="Arial" w:hAnsi="Arial" w:cs="Arial"/>
          <w:spacing w:val="1"/>
          <w:sz w:val="24"/>
          <w:szCs w:val="24"/>
        </w:rPr>
        <w:t xml:space="preserve"> </w:t>
      </w:r>
      <w:r w:rsidRPr="00433E32">
        <w:rPr>
          <w:rFonts w:ascii="Arial" w:hAnsi="Arial" w:cs="Arial"/>
          <w:sz w:val="24"/>
          <w:szCs w:val="24"/>
        </w:rPr>
        <w:t>impacto en llevar a cabo el control de documentos generados por los sujetos</w:t>
      </w:r>
      <w:r w:rsidRPr="00433E32">
        <w:rPr>
          <w:rFonts w:ascii="Arial" w:hAnsi="Arial" w:cs="Arial"/>
          <w:spacing w:val="1"/>
          <w:sz w:val="24"/>
          <w:szCs w:val="24"/>
        </w:rPr>
        <w:t xml:space="preserve"> </w:t>
      </w:r>
      <w:r w:rsidRPr="00433E32">
        <w:rPr>
          <w:rFonts w:ascii="Arial" w:hAnsi="Arial" w:cs="Arial"/>
          <w:sz w:val="24"/>
          <w:szCs w:val="24"/>
        </w:rPr>
        <w:t>obligados</w:t>
      </w:r>
      <w:r w:rsidRPr="00433E32">
        <w:rPr>
          <w:rFonts w:ascii="Arial" w:hAnsi="Arial" w:cs="Arial"/>
          <w:spacing w:val="-1"/>
          <w:sz w:val="24"/>
          <w:szCs w:val="24"/>
        </w:rPr>
        <w:t xml:space="preserve"> </w:t>
      </w:r>
      <w:r w:rsidRPr="00433E32">
        <w:rPr>
          <w:rFonts w:ascii="Arial" w:hAnsi="Arial" w:cs="Arial"/>
          <w:sz w:val="24"/>
          <w:szCs w:val="24"/>
        </w:rPr>
        <w:t>en base</w:t>
      </w:r>
      <w:r w:rsidRPr="00433E32">
        <w:rPr>
          <w:rFonts w:ascii="Arial" w:hAnsi="Arial" w:cs="Arial"/>
          <w:spacing w:val="-2"/>
          <w:sz w:val="24"/>
          <w:szCs w:val="24"/>
        </w:rPr>
        <w:t xml:space="preserve"> </w:t>
      </w:r>
      <w:r w:rsidRPr="00433E32">
        <w:rPr>
          <w:rFonts w:ascii="Arial" w:hAnsi="Arial" w:cs="Arial"/>
          <w:sz w:val="24"/>
          <w:szCs w:val="24"/>
        </w:rPr>
        <w:t>a</w:t>
      </w:r>
      <w:r w:rsidRPr="00433E32">
        <w:rPr>
          <w:rFonts w:ascii="Arial" w:hAnsi="Arial" w:cs="Arial"/>
          <w:spacing w:val="3"/>
          <w:sz w:val="24"/>
          <w:szCs w:val="24"/>
        </w:rPr>
        <w:t xml:space="preserve"> </w:t>
      </w:r>
      <w:r w:rsidRPr="00433E32">
        <w:rPr>
          <w:rFonts w:ascii="Arial" w:hAnsi="Arial" w:cs="Arial"/>
          <w:sz w:val="24"/>
          <w:szCs w:val="24"/>
        </w:rPr>
        <w:t>sus atribuciones.</w:t>
      </w:r>
    </w:p>
    <w:p w14:paraId="74F9FAA0" w14:textId="36957962" w:rsidR="00296BA5" w:rsidRPr="00433E32" w:rsidRDefault="00296BA5" w:rsidP="00433E32">
      <w:pPr>
        <w:jc w:val="both"/>
        <w:rPr>
          <w:rFonts w:ascii="Arial" w:hAnsi="Arial" w:cs="Arial"/>
          <w:b/>
          <w:bCs/>
          <w:sz w:val="24"/>
          <w:szCs w:val="24"/>
        </w:rPr>
      </w:pPr>
    </w:p>
    <w:p w14:paraId="1F5E65A4" w14:textId="036E1189" w:rsidR="00CB45A4" w:rsidRPr="00433E32" w:rsidRDefault="00CB45A4" w:rsidP="00433E32">
      <w:pPr>
        <w:jc w:val="both"/>
        <w:rPr>
          <w:rFonts w:ascii="Arial" w:hAnsi="Arial" w:cs="Arial"/>
          <w:b/>
          <w:bCs/>
          <w:sz w:val="24"/>
          <w:szCs w:val="24"/>
        </w:rPr>
      </w:pPr>
    </w:p>
    <w:p w14:paraId="30A356CA" w14:textId="054548B2" w:rsidR="00CB45A4" w:rsidRDefault="00CB45A4" w:rsidP="00AB6413">
      <w:pPr>
        <w:jc w:val="center"/>
        <w:rPr>
          <w:b/>
          <w:bCs/>
          <w:sz w:val="44"/>
          <w:szCs w:val="44"/>
        </w:rPr>
      </w:pPr>
    </w:p>
    <w:p w14:paraId="4E0288D0" w14:textId="52477D96" w:rsidR="00CB45A4" w:rsidRDefault="00CB45A4" w:rsidP="00AB6413">
      <w:pPr>
        <w:jc w:val="center"/>
        <w:rPr>
          <w:b/>
          <w:bCs/>
          <w:sz w:val="44"/>
          <w:szCs w:val="44"/>
        </w:rPr>
      </w:pPr>
    </w:p>
    <w:p w14:paraId="1BA9BE28" w14:textId="59F0D620" w:rsidR="00CB45A4" w:rsidRDefault="00CB45A4" w:rsidP="00AB6413">
      <w:pPr>
        <w:jc w:val="center"/>
        <w:rPr>
          <w:b/>
          <w:bCs/>
          <w:sz w:val="44"/>
          <w:szCs w:val="44"/>
        </w:rPr>
      </w:pPr>
    </w:p>
    <w:p w14:paraId="0753826A" w14:textId="29BEC87E" w:rsidR="00CB45A4" w:rsidRDefault="00CB45A4" w:rsidP="00AB6413">
      <w:pPr>
        <w:jc w:val="center"/>
        <w:rPr>
          <w:b/>
          <w:bCs/>
          <w:sz w:val="44"/>
          <w:szCs w:val="44"/>
        </w:rPr>
      </w:pPr>
    </w:p>
    <w:p w14:paraId="171E5527" w14:textId="01B588AC" w:rsidR="00CB45A4" w:rsidRDefault="00CB45A4" w:rsidP="00AB6413">
      <w:pPr>
        <w:jc w:val="center"/>
        <w:rPr>
          <w:b/>
          <w:bCs/>
          <w:sz w:val="44"/>
          <w:szCs w:val="44"/>
        </w:rPr>
      </w:pPr>
    </w:p>
    <w:p w14:paraId="3EDE6471" w14:textId="77777777" w:rsidR="00CB45A4" w:rsidRDefault="00CB45A4" w:rsidP="00AB6413">
      <w:pPr>
        <w:jc w:val="center"/>
        <w:rPr>
          <w:b/>
          <w:bCs/>
          <w:sz w:val="44"/>
          <w:szCs w:val="44"/>
        </w:rPr>
      </w:pPr>
    </w:p>
    <w:p w14:paraId="0649E939" w14:textId="77777777" w:rsidR="00CB45A4" w:rsidRDefault="00CB45A4" w:rsidP="00AB6413">
      <w:pPr>
        <w:jc w:val="center"/>
        <w:rPr>
          <w:b/>
          <w:bCs/>
          <w:sz w:val="44"/>
          <w:szCs w:val="44"/>
        </w:rPr>
      </w:pPr>
    </w:p>
    <w:p w14:paraId="7203889F" w14:textId="77777777" w:rsidR="00CB45A4" w:rsidRDefault="00CB45A4" w:rsidP="00AB6413">
      <w:pPr>
        <w:jc w:val="center"/>
        <w:rPr>
          <w:b/>
          <w:bCs/>
          <w:sz w:val="44"/>
          <w:szCs w:val="44"/>
        </w:rPr>
      </w:pPr>
    </w:p>
    <w:p w14:paraId="2C48D73F" w14:textId="5C84E9A0" w:rsidR="00CB45A4" w:rsidRDefault="00CB45A4" w:rsidP="00AB6413">
      <w:pPr>
        <w:jc w:val="center"/>
        <w:rPr>
          <w:b/>
          <w:bCs/>
          <w:sz w:val="44"/>
          <w:szCs w:val="44"/>
        </w:rPr>
      </w:pPr>
      <w:r>
        <w:rPr>
          <w:b/>
          <w:bCs/>
          <w:sz w:val="44"/>
          <w:szCs w:val="44"/>
        </w:rPr>
        <w:t>OBJETIVO GENERAL</w:t>
      </w:r>
    </w:p>
    <w:p w14:paraId="0371DA10" w14:textId="41C743B8" w:rsidR="00CB45A4" w:rsidRDefault="00CB45A4" w:rsidP="00AB6413">
      <w:pPr>
        <w:jc w:val="center"/>
        <w:rPr>
          <w:b/>
          <w:bCs/>
          <w:sz w:val="44"/>
          <w:szCs w:val="44"/>
        </w:rPr>
      </w:pPr>
    </w:p>
    <w:p w14:paraId="147DD49F" w14:textId="3A528505" w:rsidR="00CB45A4" w:rsidRDefault="00CB45A4" w:rsidP="00AB6413">
      <w:pPr>
        <w:jc w:val="center"/>
        <w:rPr>
          <w:b/>
          <w:bCs/>
          <w:sz w:val="44"/>
          <w:szCs w:val="44"/>
        </w:rPr>
      </w:pPr>
    </w:p>
    <w:p w14:paraId="641E93D7" w14:textId="2C30750A" w:rsidR="00CB45A4" w:rsidRPr="00433E32" w:rsidRDefault="00CB45A4" w:rsidP="00433E32">
      <w:pPr>
        <w:ind w:left="102" w:right="116"/>
        <w:jc w:val="both"/>
        <w:rPr>
          <w:rFonts w:ascii="Arial" w:hAnsi="Arial" w:cs="Arial"/>
          <w:sz w:val="24"/>
          <w:szCs w:val="24"/>
        </w:rPr>
      </w:pPr>
      <w:r w:rsidRPr="00433E32">
        <w:rPr>
          <w:rFonts w:ascii="Arial" w:hAnsi="Arial" w:cs="Arial"/>
          <w:sz w:val="24"/>
          <w:szCs w:val="24"/>
        </w:rPr>
        <w:t>El objetivo principal de este manual es documentar en base a la ley general de</w:t>
      </w:r>
      <w:r w:rsidRPr="00433E32">
        <w:rPr>
          <w:rFonts w:ascii="Arial" w:hAnsi="Arial" w:cs="Arial"/>
          <w:spacing w:val="1"/>
          <w:sz w:val="24"/>
          <w:szCs w:val="24"/>
        </w:rPr>
        <w:t xml:space="preserve"> </w:t>
      </w:r>
      <w:r w:rsidRPr="00433E32">
        <w:rPr>
          <w:rFonts w:ascii="Arial" w:hAnsi="Arial" w:cs="Arial"/>
          <w:sz w:val="24"/>
          <w:szCs w:val="24"/>
        </w:rPr>
        <w:t>archivos</w:t>
      </w:r>
      <w:r w:rsidR="008A7E89">
        <w:rPr>
          <w:rFonts w:ascii="Arial" w:hAnsi="Arial" w:cs="Arial"/>
          <w:sz w:val="24"/>
          <w:szCs w:val="24"/>
        </w:rPr>
        <w:t xml:space="preserve"> del estado de Hidalgo</w:t>
      </w:r>
      <w:r w:rsidRPr="00433E32">
        <w:rPr>
          <w:rFonts w:ascii="Arial" w:hAnsi="Arial" w:cs="Arial"/>
          <w:sz w:val="24"/>
          <w:szCs w:val="24"/>
        </w:rPr>
        <w:t>, las funciones y procedimientos generales para la gestión de documentos</w:t>
      </w:r>
      <w:r w:rsidRPr="00433E32">
        <w:rPr>
          <w:rFonts w:ascii="Arial" w:hAnsi="Arial" w:cs="Arial"/>
          <w:spacing w:val="-64"/>
          <w:sz w:val="24"/>
          <w:szCs w:val="24"/>
        </w:rPr>
        <w:t xml:space="preserve"> </w:t>
      </w:r>
      <w:r w:rsidRPr="00433E32">
        <w:rPr>
          <w:rFonts w:ascii="Arial" w:hAnsi="Arial" w:cs="Arial"/>
          <w:sz w:val="24"/>
          <w:szCs w:val="24"/>
        </w:rPr>
        <w:t xml:space="preserve">generados en </w:t>
      </w:r>
      <w:r w:rsidR="00193833" w:rsidRPr="00433E32">
        <w:rPr>
          <w:rFonts w:ascii="Arial" w:hAnsi="Arial" w:cs="Arial"/>
          <w:sz w:val="24"/>
          <w:szCs w:val="24"/>
        </w:rPr>
        <w:t>la Comisión</w:t>
      </w:r>
      <w:r w:rsidRPr="00433E32">
        <w:rPr>
          <w:rFonts w:ascii="Arial" w:hAnsi="Arial" w:cs="Arial"/>
          <w:sz w:val="24"/>
          <w:szCs w:val="24"/>
        </w:rPr>
        <w:t>, para</w:t>
      </w:r>
      <w:r w:rsidRPr="00433E32">
        <w:rPr>
          <w:rFonts w:ascii="Arial" w:hAnsi="Arial" w:cs="Arial"/>
          <w:spacing w:val="1"/>
          <w:sz w:val="24"/>
          <w:szCs w:val="24"/>
        </w:rPr>
        <w:t xml:space="preserve"> </w:t>
      </w:r>
      <w:r w:rsidRPr="00433E32">
        <w:rPr>
          <w:rFonts w:ascii="Arial" w:hAnsi="Arial" w:cs="Arial"/>
          <w:sz w:val="24"/>
          <w:szCs w:val="24"/>
        </w:rPr>
        <w:t>garantizar</w:t>
      </w:r>
      <w:r w:rsidRPr="00433E32">
        <w:rPr>
          <w:rFonts w:ascii="Arial" w:hAnsi="Arial" w:cs="Arial"/>
          <w:spacing w:val="1"/>
          <w:sz w:val="24"/>
          <w:szCs w:val="24"/>
        </w:rPr>
        <w:t xml:space="preserve"> </w:t>
      </w:r>
      <w:r w:rsidRPr="00433E32">
        <w:rPr>
          <w:rFonts w:ascii="Arial" w:hAnsi="Arial" w:cs="Arial"/>
          <w:sz w:val="24"/>
          <w:szCs w:val="24"/>
        </w:rPr>
        <w:t>que</w:t>
      </w:r>
      <w:r w:rsidRPr="00433E32">
        <w:rPr>
          <w:rFonts w:ascii="Arial" w:hAnsi="Arial" w:cs="Arial"/>
          <w:spacing w:val="1"/>
          <w:sz w:val="24"/>
          <w:szCs w:val="24"/>
        </w:rPr>
        <w:t xml:space="preserve"> </w:t>
      </w:r>
      <w:r w:rsidRPr="00433E32">
        <w:rPr>
          <w:rFonts w:ascii="Arial" w:hAnsi="Arial" w:cs="Arial"/>
          <w:sz w:val="24"/>
          <w:szCs w:val="24"/>
        </w:rPr>
        <w:t>los</w:t>
      </w:r>
      <w:r w:rsidRPr="00433E32">
        <w:rPr>
          <w:rFonts w:ascii="Arial" w:hAnsi="Arial" w:cs="Arial"/>
          <w:spacing w:val="1"/>
          <w:sz w:val="24"/>
          <w:szCs w:val="24"/>
        </w:rPr>
        <w:t xml:space="preserve"> </w:t>
      </w:r>
      <w:r w:rsidRPr="00433E32">
        <w:rPr>
          <w:rFonts w:ascii="Arial" w:hAnsi="Arial" w:cs="Arial"/>
          <w:sz w:val="24"/>
          <w:szCs w:val="24"/>
        </w:rPr>
        <w:t>archivos</w:t>
      </w:r>
      <w:r w:rsidRPr="00433E32">
        <w:rPr>
          <w:rFonts w:ascii="Arial" w:hAnsi="Arial" w:cs="Arial"/>
          <w:spacing w:val="1"/>
          <w:sz w:val="24"/>
          <w:szCs w:val="24"/>
        </w:rPr>
        <w:t xml:space="preserve"> </w:t>
      </w:r>
      <w:r w:rsidRPr="00433E32">
        <w:rPr>
          <w:rFonts w:ascii="Arial" w:hAnsi="Arial" w:cs="Arial"/>
          <w:sz w:val="24"/>
          <w:szCs w:val="24"/>
        </w:rPr>
        <w:t>se</w:t>
      </w:r>
      <w:r w:rsidRPr="00433E32">
        <w:rPr>
          <w:rFonts w:ascii="Arial" w:hAnsi="Arial" w:cs="Arial"/>
          <w:spacing w:val="1"/>
          <w:sz w:val="24"/>
          <w:szCs w:val="24"/>
        </w:rPr>
        <w:t xml:space="preserve"> </w:t>
      </w:r>
      <w:r w:rsidRPr="00433E32">
        <w:rPr>
          <w:rFonts w:ascii="Arial" w:hAnsi="Arial" w:cs="Arial"/>
          <w:sz w:val="24"/>
          <w:szCs w:val="24"/>
        </w:rPr>
        <w:t>conserven</w:t>
      </w:r>
      <w:r w:rsidRPr="00433E32">
        <w:rPr>
          <w:rFonts w:ascii="Arial" w:hAnsi="Arial" w:cs="Arial"/>
          <w:spacing w:val="1"/>
          <w:sz w:val="24"/>
          <w:szCs w:val="24"/>
        </w:rPr>
        <w:t xml:space="preserve"> </w:t>
      </w:r>
      <w:r w:rsidRPr="00433E32">
        <w:rPr>
          <w:rFonts w:ascii="Arial" w:hAnsi="Arial" w:cs="Arial"/>
          <w:sz w:val="24"/>
          <w:szCs w:val="24"/>
        </w:rPr>
        <w:t>correctamente,</w:t>
      </w:r>
      <w:r w:rsidRPr="00433E32">
        <w:rPr>
          <w:rFonts w:ascii="Arial" w:hAnsi="Arial" w:cs="Arial"/>
          <w:spacing w:val="1"/>
          <w:sz w:val="24"/>
          <w:szCs w:val="24"/>
        </w:rPr>
        <w:t xml:space="preserve"> </w:t>
      </w:r>
      <w:r w:rsidRPr="00433E32">
        <w:rPr>
          <w:rFonts w:ascii="Arial" w:hAnsi="Arial" w:cs="Arial"/>
          <w:sz w:val="24"/>
          <w:szCs w:val="24"/>
        </w:rPr>
        <w:t>para</w:t>
      </w:r>
      <w:r w:rsidRPr="00433E32">
        <w:rPr>
          <w:rFonts w:ascii="Arial" w:hAnsi="Arial" w:cs="Arial"/>
          <w:spacing w:val="1"/>
          <w:sz w:val="24"/>
          <w:szCs w:val="24"/>
        </w:rPr>
        <w:t xml:space="preserve"> </w:t>
      </w:r>
      <w:r w:rsidRPr="00433E32">
        <w:rPr>
          <w:rFonts w:ascii="Arial" w:hAnsi="Arial" w:cs="Arial"/>
          <w:sz w:val="24"/>
          <w:szCs w:val="24"/>
        </w:rPr>
        <w:t>ejercer</w:t>
      </w:r>
      <w:r w:rsidRPr="00433E32">
        <w:rPr>
          <w:rFonts w:ascii="Arial" w:hAnsi="Arial" w:cs="Arial"/>
          <w:spacing w:val="1"/>
          <w:sz w:val="24"/>
          <w:szCs w:val="24"/>
        </w:rPr>
        <w:t xml:space="preserve"> </w:t>
      </w:r>
      <w:r w:rsidRPr="00433E32">
        <w:rPr>
          <w:rFonts w:ascii="Arial" w:hAnsi="Arial" w:cs="Arial"/>
          <w:sz w:val="24"/>
          <w:szCs w:val="24"/>
        </w:rPr>
        <w:t>con</w:t>
      </w:r>
      <w:r w:rsidRPr="00433E32">
        <w:rPr>
          <w:rFonts w:ascii="Arial" w:hAnsi="Arial" w:cs="Arial"/>
          <w:spacing w:val="1"/>
          <w:sz w:val="24"/>
          <w:szCs w:val="24"/>
        </w:rPr>
        <w:t xml:space="preserve"> </w:t>
      </w:r>
      <w:r w:rsidRPr="00433E32">
        <w:rPr>
          <w:rFonts w:ascii="Arial" w:hAnsi="Arial" w:cs="Arial"/>
          <w:sz w:val="24"/>
          <w:szCs w:val="24"/>
        </w:rPr>
        <w:t>transparencia</w:t>
      </w:r>
      <w:r w:rsidRPr="00433E32">
        <w:rPr>
          <w:rFonts w:ascii="Arial" w:hAnsi="Arial" w:cs="Arial"/>
          <w:spacing w:val="-1"/>
          <w:sz w:val="24"/>
          <w:szCs w:val="24"/>
        </w:rPr>
        <w:t xml:space="preserve"> </w:t>
      </w:r>
      <w:r w:rsidRPr="00433E32">
        <w:rPr>
          <w:rFonts w:ascii="Arial" w:hAnsi="Arial" w:cs="Arial"/>
          <w:sz w:val="24"/>
          <w:szCs w:val="24"/>
        </w:rPr>
        <w:t>y</w:t>
      </w:r>
      <w:r w:rsidRPr="00433E32">
        <w:rPr>
          <w:rFonts w:ascii="Arial" w:hAnsi="Arial" w:cs="Arial"/>
          <w:spacing w:val="-3"/>
          <w:sz w:val="24"/>
          <w:szCs w:val="24"/>
        </w:rPr>
        <w:t xml:space="preserve"> </w:t>
      </w:r>
      <w:r w:rsidRPr="00433E32">
        <w:rPr>
          <w:rFonts w:ascii="Arial" w:hAnsi="Arial" w:cs="Arial"/>
          <w:sz w:val="24"/>
          <w:szCs w:val="24"/>
        </w:rPr>
        <w:t>el acceso a</w:t>
      </w:r>
      <w:r w:rsidRPr="00433E32">
        <w:rPr>
          <w:rFonts w:ascii="Arial" w:hAnsi="Arial" w:cs="Arial"/>
          <w:spacing w:val="-1"/>
          <w:sz w:val="24"/>
          <w:szCs w:val="24"/>
        </w:rPr>
        <w:t xml:space="preserve"> </w:t>
      </w:r>
      <w:r w:rsidRPr="00433E32">
        <w:rPr>
          <w:rFonts w:ascii="Arial" w:hAnsi="Arial" w:cs="Arial"/>
          <w:sz w:val="24"/>
          <w:szCs w:val="24"/>
        </w:rPr>
        <w:t>la información.</w:t>
      </w:r>
    </w:p>
    <w:p w14:paraId="05A25509" w14:textId="3FA4EAAC" w:rsidR="00CB45A4" w:rsidRPr="00433E32" w:rsidRDefault="00CB45A4" w:rsidP="00433E32">
      <w:pPr>
        <w:ind w:left="102" w:right="116"/>
        <w:jc w:val="both"/>
        <w:rPr>
          <w:rFonts w:ascii="Arial" w:hAnsi="Arial" w:cs="Arial"/>
          <w:sz w:val="24"/>
          <w:szCs w:val="24"/>
        </w:rPr>
      </w:pPr>
    </w:p>
    <w:p w14:paraId="34CBAF5D" w14:textId="05134553" w:rsidR="00CB45A4" w:rsidRDefault="00CB45A4" w:rsidP="00CB45A4">
      <w:pPr>
        <w:ind w:left="102" w:right="116"/>
      </w:pPr>
    </w:p>
    <w:p w14:paraId="4F574004" w14:textId="613FC280" w:rsidR="00CB45A4" w:rsidRDefault="00CB45A4" w:rsidP="00CB45A4">
      <w:pPr>
        <w:ind w:left="102" w:right="116"/>
      </w:pPr>
    </w:p>
    <w:p w14:paraId="66159BAA" w14:textId="6601A990" w:rsidR="00CB45A4" w:rsidRDefault="00CB45A4" w:rsidP="00CB45A4">
      <w:pPr>
        <w:ind w:left="102" w:right="116"/>
      </w:pPr>
    </w:p>
    <w:p w14:paraId="68D2ED39" w14:textId="7EE3A3D5" w:rsidR="00CB45A4" w:rsidRDefault="00CB45A4" w:rsidP="00CB45A4">
      <w:pPr>
        <w:ind w:left="102" w:right="116"/>
      </w:pPr>
    </w:p>
    <w:p w14:paraId="7E111371" w14:textId="7023D9FF" w:rsidR="00CB45A4" w:rsidRDefault="00CB45A4" w:rsidP="00CB45A4">
      <w:pPr>
        <w:ind w:left="102" w:right="116"/>
      </w:pPr>
    </w:p>
    <w:p w14:paraId="2A6F06E5" w14:textId="00685164" w:rsidR="00CB45A4" w:rsidRDefault="00CB45A4" w:rsidP="00CB45A4">
      <w:pPr>
        <w:ind w:left="102" w:right="116"/>
      </w:pPr>
    </w:p>
    <w:p w14:paraId="3D0726C5" w14:textId="56672B4F" w:rsidR="00CB45A4" w:rsidRDefault="00CB45A4" w:rsidP="00CB45A4">
      <w:pPr>
        <w:ind w:left="102" w:right="116"/>
      </w:pPr>
    </w:p>
    <w:p w14:paraId="4EF55276" w14:textId="34694DC3" w:rsidR="00CB45A4" w:rsidRDefault="00CB45A4" w:rsidP="00CB45A4">
      <w:pPr>
        <w:ind w:left="102" w:right="116"/>
      </w:pPr>
    </w:p>
    <w:p w14:paraId="46D903F6" w14:textId="0E79D135" w:rsidR="00CB45A4" w:rsidRDefault="00CB45A4" w:rsidP="00CB45A4">
      <w:pPr>
        <w:ind w:left="102" w:right="116"/>
      </w:pPr>
    </w:p>
    <w:p w14:paraId="725B93C0" w14:textId="3E40211D" w:rsidR="00CB45A4" w:rsidRDefault="00CB45A4" w:rsidP="00CB45A4">
      <w:pPr>
        <w:ind w:left="102" w:right="116"/>
      </w:pPr>
    </w:p>
    <w:p w14:paraId="3D4332D2" w14:textId="56018199" w:rsidR="00CB45A4" w:rsidRDefault="00CB45A4" w:rsidP="00CB45A4">
      <w:pPr>
        <w:ind w:left="102" w:right="116"/>
      </w:pPr>
    </w:p>
    <w:p w14:paraId="12D5A639" w14:textId="295691CE" w:rsidR="00CB45A4" w:rsidRDefault="00CB45A4" w:rsidP="00CB45A4">
      <w:pPr>
        <w:ind w:left="102" w:right="116"/>
      </w:pPr>
    </w:p>
    <w:p w14:paraId="79244F0B" w14:textId="00F95695" w:rsidR="00CB45A4" w:rsidRDefault="00CB45A4" w:rsidP="00CB45A4">
      <w:pPr>
        <w:ind w:left="102" w:right="116"/>
      </w:pPr>
    </w:p>
    <w:p w14:paraId="787B2FB9" w14:textId="28E2C2BF" w:rsidR="00CB45A4" w:rsidRDefault="00CB45A4" w:rsidP="00CB45A4">
      <w:pPr>
        <w:ind w:left="102" w:right="116"/>
      </w:pPr>
    </w:p>
    <w:p w14:paraId="6CAE4D87" w14:textId="77777777" w:rsidR="00636D7B" w:rsidRDefault="00636D7B" w:rsidP="00636D7B">
      <w:pPr>
        <w:rPr>
          <w:rFonts w:ascii="Arial" w:hAnsi="Arial" w:cs="Arial"/>
          <w:sz w:val="36"/>
          <w:szCs w:val="36"/>
        </w:rPr>
      </w:pPr>
    </w:p>
    <w:p w14:paraId="721F05B1" w14:textId="1A5C9434" w:rsidR="00D37283" w:rsidRPr="00D37283" w:rsidRDefault="00D37283" w:rsidP="00636D7B">
      <w:pPr>
        <w:rPr>
          <w:rFonts w:ascii="Arial" w:hAnsi="Arial" w:cs="Arial"/>
          <w:b/>
          <w:bCs/>
          <w:sz w:val="36"/>
          <w:szCs w:val="36"/>
        </w:rPr>
      </w:pPr>
      <w:r w:rsidRPr="00D37283">
        <w:rPr>
          <w:rFonts w:ascii="Arial" w:hAnsi="Arial" w:cs="Arial"/>
          <w:b/>
          <w:bCs/>
          <w:sz w:val="36"/>
          <w:szCs w:val="36"/>
        </w:rPr>
        <w:t>SUJETOS OBLIGADOS</w:t>
      </w:r>
    </w:p>
    <w:p w14:paraId="4BA739B6" w14:textId="75E12E8C" w:rsidR="008A5DF2" w:rsidRDefault="00D37283" w:rsidP="008A5DF2">
      <w:pPr>
        <w:jc w:val="both"/>
        <w:rPr>
          <w:rFonts w:ascii="Arial" w:hAnsi="Arial" w:cs="Arial"/>
          <w:sz w:val="24"/>
          <w:szCs w:val="24"/>
        </w:rPr>
      </w:pPr>
      <w:r w:rsidRPr="00B22F3D">
        <w:rPr>
          <w:rFonts w:ascii="Arial" w:hAnsi="Arial" w:cs="Arial"/>
          <w:sz w:val="24"/>
          <w:szCs w:val="24"/>
        </w:rPr>
        <w:t>Cualquier autoridad, dependencia, unidades administrativas, entidad, órgano u organismo, que forme parte de alguno de los Poderes Ejecutivo, Legislativo y Judicial, órganos autónomos, partidos políticos, fideicomisos y fondos públicos del Estado de Hidalgo y sus Municipios; así como cualquier persona física, moral o sindicato que reciba y ejerza recursos públicos o realice actos de autoridad en el ámbito estatal o municipal</w:t>
      </w:r>
      <w:r w:rsidR="008A7E89">
        <w:rPr>
          <w:rFonts w:ascii="Arial" w:hAnsi="Arial" w:cs="Arial"/>
          <w:sz w:val="24"/>
          <w:szCs w:val="24"/>
        </w:rPr>
        <w:t xml:space="preserve">, </w:t>
      </w:r>
      <w:proofErr w:type="gramStart"/>
      <w:r w:rsidR="008A7E89">
        <w:rPr>
          <w:rFonts w:ascii="Arial" w:hAnsi="Arial" w:cs="Arial"/>
          <w:sz w:val="24"/>
          <w:szCs w:val="24"/>
        </w:rPr>
        <w:t>de acuerdo al</w:t>
      </w:r>
      <w:proofErr w:type="gramEnd"/>
      <w:r w:rsidR="008A7E89">
        <w:rPr>
          <w:rFonts w:ascii="Arial" w:hAnsi="Arial" w:cs="Arial"/>
          <w:sz w:val="24"/>
          <w:szCs w:val="24"/>
        </w:rPr>
        <w:t xml:space="preserve"> Art. 4 </w:t>
      </w:r>
      <w:proofErr w:type="spellStart"/>
      <w:r w:rsidR="008A7E89">
        <w:rPr>
          <w:rFonts w:ascii="Arial" w:hAnsi="Arial" w:cs="Arial"/>
          <w:sz w:val="24"/>
          <w:szCs w:val="24"/>
        </w:rPr>
        <w:t>fracc.</w:t>
      </w:r>
      <w:proofErr w:type="spellEnd"/>
      <w:r w:rsidR="008A7E89">
        <w:rPr>
          <w:rFonts w:ascii="Arial" w:hAnsi="Arial" w:cs="Arial"/>
          <w:sz w:val="24"/>
          <w:szCs w:val="24"/>
        </w:rPr>
        <w:t xml:space="preserve"> LV de la ley Estatal de Archivo del Estado de hidalgo.</w:t>
      </w:r>
    </w:p>
    <w:p w14:paraId="0BF2F32F" w14:textId="77777777" w:rsidR="00636D7B" w:rsidRDefault="00636D7B" w:rsidP="00636D7B">
      <w:pPr>
        <w:rPr>
          <w:rFonts w:ascii="Arial" w:hAnsi="Arial" w:cs="Arial"/>
          <w:sz w:val="24"/>
          <w:szCs w:val="24"/>
        </w:rPr>
      </w:pPr>
    </w:p>
    <w:p w14:paraId="3B81DC8A" w14:textId="0268192F" w:rsidR="008A5DF2" w:rsidRPr="00636D7B" w:rsidRDefault="008A5DF2" w:rsidP="00636D7B">
      <w:pPr>
        <w:rPr>
          <w:rFonts w:ascii="Arial" w:hAnsi="Arial" w:cs="Arial"/>
          <w:b/>
          <w:bCs/>
          <w:sz w:val="36"/>
          <w:szCs w:val="36"/>
        </w:rPr>
      </w:pPr>
      <w:r w:rsidRPr="00D37283">
        <w:rPr>
          <w:rFonts w:ascii="Arial" w:hAnsi="Arial" w:cs="Arial"/>
          <w:b/>
          <w:bCs/>
          <w:sz w:val="36"/>
          <w:szCs w:val="36"/>
        </w:rPr>
        <w:t>AREA COORDINADORA DE ARCHIVOS</w:t>
      </w:r>
    </w:p>
    <w:p w14:paraId="1B2C0411" w14:textId="2DCE9D7E" w:rsidR="007E1EEB" w:rsidRPr="008A5DF2" w:rsidRDefault="008A5DF2" w:rsidP="00D37283">
      <w:pPr>
        <w:jc w:val="both"/>
        <w:rPr>
          <w:rFonts w:ascii="Arial" w:hAnsi="Arial" w:cs="Arial"/>
          <w:sz w:val="24"/>
          <w:szCs w:val="24"/>
        </w:rPr>
      </w:pPr>
      <w:r w:rsidRPr="00B22F3D">
        <w:rPr>
          <w:rFonts w:ascii="Arial" w:hAnsi="Arial" w:cs="Arial"/>
          <w:b/>
          <w:bCs/>
          <w:sz w:val="24"/>
          <w:szCs w:val="24"/>
        </w:rPr>
        <w:t>Función Genérica</w:t>
      </w:r>
      <w:r w:rsidRPr="00B22F3D">
        <w:rPr>
          <w:rFonts w:ascii="Arial" w:hAnsi="Arial" w:cs="Arial"/>
          <w:sz w:val="24"/>
          <w:szCs w:val="24"/>
        </w:rPr>
        <w:t>. promoverá que las áreas operativas lleven a cabo las acciones de gestión documental y administración de los archivos, de manera conjunta con las unidades administrativas o áreas competentes de cada sujeto obligado.</w:t>
      </w:r>
    </w:p>
    <w:p w14:paraId="059DC78C" w14:textId="158E4131" w:rsidR="007E1EEB" w:rsidRPr="007E1EEB" w:rsidRDefault="007E1EEB" w:rsidP="00D37283">
      <w:pPr>
        <w:jc w:val="both"/>
        <w:rPr>
          <w:rFonts w:ascii="Arial" w:hAnsi="Arial" w:cs="Arial"/>
          <w:sz w:val="24"/>
          <w:szCs w:val="24"/>
        </w:rPr>
      </w:pPr>
      <w:r w:rsidRPr="007E1EEB">
        <w:rPr>
          <w:rFonts w:ascii="Arial" w:hAnsi="Arial" w:cs="Arial"/>
          <w:sz w:val="24"/>
          <w:szCs w:val="24"/>
        </w:rPr>
        <w:t xml:space="preserve">De acuerdo al Art. 27 de la </w:t>
      </w:r>
      <w:proofErr w:type="gramStart"/>
      <w:r w:rsidRPr="007E1EEB">
        <w:rPr>
          <w:rFonts w:ascii="Arial" w:hAnsi="Arial" w:cs="Arial"/>
          <w:sz w:val="24"/>
          <w:szCs w:val="24"/>
        </w:rPr>
        <w:t>Ley  de</w:t>
      </w:r>
      <w:proofErr w:type="gramEnd"/>
      <w:r w:rsidRPr="007E1EEB">
        <w:rPr>
          <w:rFonts w:ascii="Arial" w:hAnsi="Arial" w:cs="Arial"/>
          <w:sz w:val="24"/>
          <w:szCs w:val="24"/>
        </w:rPr>
        <w:t xml:space="preserve"> Archivos para el Estado de </w:t>
      </w:r>
      <w:r w:rsidR="006C393B">
        <w:rPr>
          <w:rFonts w:ascii="Arial" w:hAnsi="Arial" w:cs="Arial"/>
          <w:sz w:val="24"/>
          <w:szCs w:val="24"/>
        </w:rPr>
        <w:t>H</w:t>
      </w:r>
      <w:r w:rsidRPr="007E1EEB">
        <w:rPr>
          <w:rFonts w:ascii="Arial" w:hAnsi="Arial" w:cs="Arial"/>
          <w:sz w:val="24"/>
          <w:szCs w:val="24"/>
        </w:rPr>
        <w:t>idalgo las funciones del Titular del Área Coordinadora de Archivos son las siguientes:</w:t>
      </w:r>
    </w:p>
    <w:p w14:paraId="165B9A4D" w14:textId="533B3119" w:rsidR="007E1EEB" w:rsidRPr="007E1EEB" w:rsidRDefault="007E1EEB" w:rsidP="007E1EEB">
      <w:pPr>
        <w:numPr>
          <w:ilvl w:val="0"/>
          <w:numId w:val="18"/>
        </w:numPr>
        <w:jc w:val="both"/>
        <w:rPr>
          <w:rFonts w:ascii="Arial" w:hAnsi="Arial" w:cs="Arial"/>
          <w:sz w:val="24"/>
          <w:szCs w:val="24"/>
        </w:rPr>
      </w:pPr>
      <w:r w:rsidRPr="007E1EEB">
        <w:rPr>
          <w:rFonts w:ascii="Arial" w:hAnsi="Arial" w:cs="Arial"/>
          <w:sz w:val="24"/>
          <w:szCs w:val="24"/>
        </w:rPr>
        <w:t xml:space="preserve">Elaborar, con la colaboración de los responsables de los archivos de trámite, de concentración e histórico, los instrumentos de control archivístico previstos en la Ley General, esta Ley y las disposiciones legales y normativas aplicables; </w:t>
      </w:r>
    </w:p>
    <w:p w14:paraId="6051AE9C" w14:textId="4EE09795" w:rsidR="007E1EEB" w:rsidRPr="007E1EEB" w:rsidRDefault="007E1EEB" w:rsidP="007E1EEB">
      <w:pPr>
        <w:numPr>
          <w:ilvl w:val="0"/>
          <w:numId w:val="18"/>
        </w:numPr>
        <w:jc w:val="both"/>
        <w:rPr>
          <w:rFonts w:ascii="Arial" w:hAnsi="Arial" w:cs="Arial"/>
          <w:sz w:val="24"/>
          <w:szCs w:val="24"/>
        </w:rPr>
      </w:pPr>
      <w:r w:rsidRPr="007E1EEB">
        <w:rPr>
          <w:rFonts w:ascii="Arial" w:hAnsi="Arial" w:cs="Arial"/>
          <w:sz w:val="24"/>
          <w:szCs w:val="24"/>
        </w:rPr>
        <w:t xml:space="preserve">Elaborar criterios específicos y recomendaciones en materia de organización y conservación de archivos, cuando la especialidad del sujeto obligado así lo requiera; </w:t>
      </w:r>
    </w:p>
    <w:p w14:paraId="19F586D0" w14:textId="1923FE2E" w:rsidR="007E1EEB" w:rsidRPr="007E1EEB" w:rsidRDefault="007E1EEB" w:rsidP="007E1EEB">
      <w:pPr>
        <w:numPr>
          <w:ilvl w:val="0"/>
          <w:numId w:val="18"/>
        </w:numPr>
        <w:jc w:val="both"/>
        <w:rPr>
          <w:rFonts w:ascii="Arial" w:hAnsi="Arial" w:cs="Arial"/>
          <w:sz w:val="24"/>
          <w:szCs w:val="24"/>
        </w:rPr>
      </w:pPr>
      <w:r w:rsidRPr="007E1EEB">
        <w:rPr>
          <w:rFonts w:ascii="Arial" w:hAnsi="Arial" w:cs="Arial"/>
          <w:sz w:val="24"/>
          <w:szCs w:val="24"/>
        </w:rPr>
        <w:t xml:space="preserve">Elaborar y someter a consideración del titular del sujeto obligado, el Programa Anual; </w:t>
      </w:r>
    </w:p>
    <w:p w14:paraId="1ED7B2C5" w14:textId="60DF09C3" w:rsidR="007E1EEB" w:rsidRPr="007E1EEB" w:rsidRDefault="007E1EEB" w:rsidP="007E1EEB">
      <w:pPr>
        <w:numPr>
          <w:ilvl w:val="0"/>
          <w:numId w:val="18"/>
        </w:numPr>
        <w:jc w:val="both"/>
        <w:rPr>
          <w:rFonts w:ascii="Arial" w:hAnsi="Arial" w:cs="Arial"/>
          <w:sz w:val="24"/>
          <w:szCs w:val="24"/>
        </w:rPr>
      </w:pPr>
      <w:r w:rsidRPr="007E1EEB">
        <w:rPr>
          <w:rFonts w:ascii="Arial" w:hAnsi="Arial" w:cs="Arial"/>
          <w:sz w:val="24"/>
          <w:szCs w:val="24"/>
        </w:rPr>
        <w:t>Coordinar los procesos de valoración y disposición documental que realicen las áreas operativas;</w:t>
      </w:r>
    </w:p>
    <w:p w14:paraId="0423D1B4" w14:textId="67867127" w:rsidR="007E1EEB" w:rsidRPr="007E1EEB" w:rsidRDefault="007E1EEB" w:rsidP="007E1EEB">
      <w:pPr>
        <w:numPr>
          <w:ilvl w:val="0"/>
          <w:numId w:val="18"/>
        </w:numPr>
        <w:jc w:val="both"/>
        <w:rPr>
          <w:rFonts w:ascii="Arial" w:hAnsi="Arial" w:cs="Arial"/>
          <w:sz w:val="24"/>
          <w:szCs w:val="24"/>
        </w:rPr>
      </w:pPr>
      <w:r w:rsidRPr="007E1EEB">
        <w:rPr>
          <w:rFonts w:ascii="Arial" w:hAnsi="Arial" w:cs="Arial"/>
          <w:sz w:val="24"/>
          <w:szCs w:val="24"/>
        </w:rPr>
        <w:t xml:space="preserve">Coordinar las actividades destinadas a la modernización y automatización de los procesos archivísticos y a la gestión de documentos electrónicos de las áreas operativas; </w:t>
      </w:r>
    </w:p>
    <w:p w14:paraId="7C1E703B" w14:textId="2BAFD3EA" w:rsidR="007E1EEB" w:rsidRPr="007E1EEB" w:rsidRDefault="007E1EEB" w:rsidP="007E1EEB">
      <w:pPr>
        <w:numPr>
          <w:ilvl w:val="0"/>
          <w:numId w:val="18"/>
        </w:numPr>
        <w:jc w:val="both"/>
        <w:rPr>
          <w:rFonts w:ascii="Arial" w:hAnsi="Arial" w:cs="Arial"/>
          <w:sz w:val="24"/>
          <w:szCs w:val="24"/>
        </w:rPr>
      </w:pPr>
      <w:r w:rsidRPr="007E1EEB">
        <w:rPr>
          <w:rFonts w:ascii="Arial" w:hAnsi="Arial" w:cs="Arial"/>
          <w:sz w:val="24"/>
          <w:szCs w:val="24"/>
        </w:rPr>
        <w:t>Brindar asesoría técnica para la operación de los archivos;</w:t>
      </w:r>
    </w:p>
    <w:p w14:paraId="2CFBC54F" w14:textId="13617D52" w:rsidR="007E1EEB" w:rsidRPr="007E1EEB" w:rsidRDefault="007E1EEB" w:rsidP="007E1EEB">
      <w:pPr>
        <w:numPr>
          <w:ilvl w:val="0"/>
          <w:numId w:val="18"/>
        </w:numPr>
        <w:jc w:val="both"/>
        <w:rPr>
          <w:rFonts w:ascii="Arial" w:hAnsi="Arial" w:cs="Arial"/>
          <w:sz w:val="24"/>
          <w:szCs w:val="24"/>
        </w:rPr>
      </w:pPr>
      <w:r w:rsidRPr="007E1EEB">
        <w:rPr>
          <w:rFonts w:ascii="Arial" w:hAnsi="Arial" w:cs="Arial"/>
          <w:sz w:val="24"/>
          <w:szCs w:val="24"/>
        </w:rPr>
        <w:t xml:space="preserve">Elaborar programas de capacitación en gestión documental y administración de archivos; </w:t>
      </w:r>
    </w:p>
    <w:p w14:paraId="4655EAF9" w14:textId="1E1166F1" w:rsidR="007E1EEB" w:rsidRPr="007E1EEB" w:rsidRDefault="007E1EEB" w:rsidP="007E1EEB">
      <w:pPr>
        <w:numPr>
          <w:ilvl w:val="0"/>
          <w:numId w:val="18"/>
        </w:numPr>
        <w:jc w:val="both"/>
        <w:rPr>
          <w:rFonts w:ascii="Arial" w:hAnsi="Arial" w:cs="Arial"/>
          <w:sz w:val="24"/>
          <w:szCs w:val="24"/>
        </w:rPr>
      </w:pPr>
      <w:r w:rsidRPr="007E1EEB">
        <w:rPr>
          <w:rFonts w:ascii="Arial" w:hAnsi="Arial" w:cs="Arial"/>
          <w:sz w:val="24"/>
          <w:szCs w:val="24"/>
        </w:rPr>
        <w:t xml:space="preserve">Coordinar, con las áreas o unidades administrativas, las políticas de acceso y la conservación de los archivos; </w:t>
      </w:r>
    </w:p>
    <w:p w14:paraId="2DB57AE9" w14:textId="1CA6EF37" w:rsidR="007E1EEB" w:rsidRPr="007E1EEB" w:rsidRDefault="007E1EEB" w:rsidP="007E1EEB">
      <w:pPr>
        <w:numPr>
          <w:ilvl w:val="0"/>
          <w:numId w:val="18"/>
        </w:numPr>
        <w:jc w:val="both"/>
        <w:rPr>
          <w:rFonts w:ascii="Arial" w:hAnsi="Arial" w:cs="Arial"/>
          <w:sz w:val="24"/>
          <w:szCs w:val="24"/>
        </w:rPr>
      </w:pPr>
      <w:r w:rsidRPr="007E1EEB">
        <w:rPr>
          <w:rFonts w:ascii="Arial" w:hAnsi="Arial" w:cs="Arial"/>
          <w:sz w:val="24"/>
          <w:szCs w:val="24"/>
        </w:rPr>
        <w:lastRenderedPageBreak/>
        <w:t>Coordinar la operación de los archivos de trámite, concentración e histórico, de acuerdo con la normatividad;</w:t>
      </w:r>
    </w:p>
    <w:p w14:paraId="73B3AC29" w14:textId="4B33C548" w:rsidR="007E1EEB" w:rsidRPr="007E1EEB" w:rsidRDefault="007E1EEB" w:rsidP="007E1EEB">
      <w:pPr>
        <w:numPr>
          <w:ilvl w:val="0"/>
          <w:numId w:val="18"/>
        </w:numPr>
        <w:jc w:val="both"/>
        <w:rPr>
          <w:rFonts w:ascii="Arial" w:hAnsi="Arial" w:cs="Arial"/>
          <w:sz w:val="24"/>
          <w:szCs w:val="24"/>
        </w:rPr>
      </w:pPr>
      <w:r w:rsidRPr="007E1EEB">
        <w:rPr>
          <w:rFonts w:ascii="Arial" w:hAnsi="Arial" w:cs="Arial"/>
          <w:sz w:val="24"/>
          <w:szCs w:val="24"/>
        </w:rPr>
        <w:t xml:space="preserve">Autorizar la transferencia de los archivos cuando un área o unidad del sujeto obligado sea sometida a procesos de fusión, escisión, extinción o cambio de adscripción; o cualquier modificación de conformidad con las disposiciones legales aplicables; y </w:t>
      </w:r>
    </w:p>
    <w:p w14:paraId="58075E04" w14:textId="1F946299" w:rsidR="007E1EEB" w:rsidRPr="007E1EEB" w:rsidRDefault="007E1EEB" w:rsidP="007E1EEB">
      <w:pPr>
        <w:numPr>
          <w:ilvl w:val="0"/>
          <w:numId w:val="18"/>
        </w:numPr>
        <w:jc w:val="both"/>
        <w:rPr>
          <w:rFonts w:ascii="Arial" w:hAnsi="Arial" w:cs="Arial"/>
          <w:sz w:val="24"/>
          <w:szCs w:val="24"/>
        </w:rPr>
      </w:pPr>
      <w:r w:rsidRPr="007E1EEB">
        <w:rPr>
          <w:rFonts w:ascii="Arial" w:hAnsi="Arial" w:cs="Arial"/>
          <w:sz w:val="24"/>
          <w:szCs w:val="24"/>
        </w:rPr>
        <w:t>Las que establezcan las demás disposiciones legales aplicables y la normatividad interna de cada sujeto obligado</w:t>
      </w:r>
    </w:p>
    <w:p w14:paraId="3898EAEA" w14:textId="77777777" w:rsidR="007E1EEB" w:rsidRDefault="007E1EEB" w:rsidP="007E1EEB">
      <w:pPr>
        <w:ind w:left="360"/>
        <w:jc w:val="both"/>
        <w:rPr>
          <w:rFonts w:ascii="Arial" w:hAnsi="Arial" w:cs="Arial"/>
          <w:sz w:val="24"/>
          <w:szCs w:val="24"/>
        </w:rPr>
      </w:pPr>
      <w:r w:rsidRPr="007E1EEB">
        <w:rPr>
          <w:rFonts w:ascii="Arial" w:hAnsi="Arial" w:cs="Arial"/>
          <w:sz w:val="24"/>
          <w:szCs w:val="24"/>
        </w:rPr>
        <w:t>El titular del área coordinadora de archivos propiciará la integración y formalización del grupo interdisciplinario, convocará a las reuniones de trabajo y fungirá como moderador en las mismas, por lo que será el encargado de llevar el registro y seguimiento de los acuerdos y compromisos establecidos, conservando las constancias respectivas. Durante el proceso de elaboración del catálogo de disposición documental deberá:</w:t>
      </w:r>
    </w:p>
    <w:p w14:paraId="7F857C25" w14:textId="3EF88776" w:rsidR="007E1EEB" w:rsidRPr="007E1EEB" w:rsidRDefault="007E1EEB" w:rsidP="007E1EEB">
      <w:pPr>
        <w:numPr>
          <w:ilvl w:val="0"/>
          <w:numId w:val="19"/>
        </w:numPr>
        <w:jc w:val="both"/>
        <w:rPr>
          <w:rFonts w:ascii="Arial" w:hAnsi="Arial" w:cs="Arial"/>
          <w:sz w:val="24"/>
          <w:szCs w:val="24"/>
        </w:rPr>
      </w:pPr>
      <w:r w:rsidRPr="007E1EEB">
        <w:rPr>
          <w:rFonts w:ascii="Arial" w:hAnsi="Arial" w:cs="Arial"/>
          <w:sz w:val="24"/>
          <w:szCs w:val="24"/>
        </w:rPr>
        <w:t xml:space="preserve">Establecer un plan de trabajo para la elaboración de las fichas técnicas de valoración documental que incluya al menos: a. Un calendario de visitas a las áreas productoras de la documentación para el levantamiento de información; y b. Un calendario de reuniones del grupo interdisciplinario. </w:t>
      </w:r>
    </w:p>
    <w:p w14:paraId="022CDA52" w14:textId="06F2B324" w:rsidR="007E1EEB" w:rsidRDefault="007E1EEB" w:rsidP="007E1EEB">
      <w:pPr>
        <w:numPr>
          <w:ilvl w:val="0"/>
          <w:numId w:val="19"/>
        </w:numPr>
        <w:jc w:val="both"/>
        <w:rPr>
          <w:rFonts w:ascii="Arial" w:hAnsi="Arial" w:cs="Arial"/>
          <w:sz w:val="24"/>
          <w:szCs w:val="24"/>
        </w:rPr>
      </w:pPr>
      <w:r w:rsidRPr="007E1EEB">
        <w:rPr>
          <w:rFonts w:ascii="Arial" w:hAnsi="Arial" w:cs="Arial"/>
          <w:sz w:val="24"/>
          <w:szCs w:val="24"/>
        </w:rPr>
        <w:t>Preparar las herramientas metodológicas y normativas, como son, entre otras, bibliografía, cuestionarios para el levantamiento de información, formato de ficha técnica de valoración documental, normatividad de la institución, manuales de organización, manuales de procedimientos y manuales de gestión de calidad;</w:t>
      </w:r>
    </w:p>
    <w:p w14:paraId="1F5B26F8" w14:textId="037B5BFD" w:rsidR="007E1EEB" w:rsidRDefault="007E1EEB" w:rsidP="007E1EEB">
      <w:pPr>
        <w:numPr>
          <w:ilvl w:val="0"/>
          <w:numId w:val="19"/>
        </w:numPr>
        <w:jc w:val="both"/>
        <w:rPr>
          <w:rFonts w:ascii="Arial" w:hAnsi="Arial" w:cs="Arial"/>
          <w:sz w:val="24"/>
          <w:szCs w:val="24"/>
        </w:rPr>
      </w:pPr>
      <w:r w:rsidRPr="007E1EEB">
        <w:rPr>
          <w:rFonts w:ascii="Arial" w:hAnsi="Arial" w:cs="Arial"/>
          <w:sz w:val="24"/>
          <w:szCs w:val="24"/>
        </w:rPr>
        <w:t>Realizar entrevistas con las unidades administrativas productoras de la documentación, para el levantamiento de la información y elaborar las fichas técnicas de valoración documental, verificando que exista correspondencia entre las funciones que dichas áreas realizan y las series documentales identificadas; y</w:t>
      </w:r>
    </w:p>
    <w:p w14:paraId="5A93DDEF" w14:textId="2E849BD4" w:rsidR="007E1EEB" w:rsidRPr="007E1EEB" w:rsidRDefault="007E1EEB" w:rsidP="007E1EEB">
      <w:pPr>
        <w:numPr>
          <w:ilvl w:val="0"/>
          <w:numId w:val="19"/>
        </w:numPr>
        <w:jc w:val="both"/>
        <w:rPr>
          <w:rFonts w:ascii="Arial" w:hAnsi="Arial" w:cs="Arial"/>
          <w:sz w:val="24"/>
          <w:szCs w:val="24"/>
        </w:rPr>
      </w:pPr>
      <w:r w:rsidRPr="007E1EEB">
        <w:rPr>
          <w:rFonts w:ascii="Arial" w:hAnsi="Arial" w:cs="Arial"/>
          <w:sz w:val="24"/>
          <w:szCs w:val="24"/>
        </w:rPr>
        <w:t>Integrar el catálogo de disposición documental</w:t>
      </w:r>
    </w:p>
    <w:p w14:paraId="67818E09" w14:textId="70F05C77" w:rsidR="00D37283" w:rsidRPr="00B22F3D" w:rsidRDefault="00D37283" w:rsidP="00D37283">
      <w:pPr>
        <w:jc w:val="both"/>
        <w:rPr>
          <w:rFonts w:ascii="Arial" w:hAnsi="Arial" w:cs="Arial"/>
          <w:sz w:val="24"/>
          <w:szCs w:val="24"/>
        </w:rPr>
      </w:pPr>
      <w:r w:rsidRPr="00B22F3D">
        <w:rPr>
          <w:rFonts w:ascii="Arial" w:hAnsi="Arial" w:cs="Arial"/>
          <w:sz w:val="24"/>
          <w:szCs w:val="24"/>
        </w:rPr>
        <w:t xml:space="preserve"> </w:t>
      </w:r>
    </w:p>
    <w:p w14:paraId="7032D698" w14:textId="6B771562" w:rsidR="00D37283" w:rsidRPr="00B22F3D" w:rsidRDefault="00D37283" w:rsidP="00D37283">
      <w:pPr>
        <w:jc w:val="both"/>
        <w:rPr>
          <w:rFonts w:ascii="Arial" w:hAnsi="Arial" w:cs="Arial"/>
          <w:b/>
          <w:bCs/>
          <w:sz w:val="24"/>
          <w:szCs w:val="24"/>
        </w:rPr>
      </w:pPr>
      <w:r w:rsidRPr="00B22F3D">
        <w:rPr>
          <w:rFonts w:ascii="Arial" w:hAnsi="Arial" w:cs="Arial"/>
          <w:b/>
          <w:bCs/>
          <w:sz w:val="24"/>
          <w:szCs w:val="24"/>
        </w:rPr>
        <w:t>Requisitos</w:t>
      </w:r>
      <w:r w:rsidR="008A7E89">
        <w:rPr>
          <w:rFonts w:ascii="Arial" w:hAnsi="Arial" w:cs="Arial"/>
          <w:b/>
          <w:bCs/>
          <w:sz w:val="24"/>
          <w:szCs w:val="24"/>
        </w:rPr>
        <w:t xml:space="preserve"> para alta al Registro Estatal de Archivo</w:t>
      </w:r>
      <w:r w:rsidRPr="00B22F3D">
        <w:rPr>
          <w:rFonts w:ascii="Arial" w:hAnsi="Arial" w:cs="Arial"/>
          <w:b/>
          <w:bCs/>
          <w:sz w:val="24"/>
          <w:szCs w:val="24"/>
        </w:rPr>
        <w:t>:</w:t>
      </w:r>
    </w:p>
    <w:p w14:paraId="695F7190" w14:textId="77777777" w:rsidR="00D37283" w:rsidRPr="00B22F3D" w:rsidRDefault="00D37283" w:rsidP="00D37283">
      <w:pPr>
        <w:jc w:val="both"/>
        <w:rPr>
          <w:rFonts w:ascii="Arial" w:hAnsi="Arial" w:cs="Arial"/>
          <w:sz w:val="24"/>
          <w:szCs w:val="24"/>
        </w:rPr>
      </w:pPr>
      <w:r w:rsidRPr="00B22F3D">
        <w:rPr>
          <w:rFonts w:ascii="Arial" w:hAnsi="Arial" w:cs="Arial"/>
          <w:sz w:val="24"/>
          <w:szCs w:val="24"/>
        </w:rPr>
        <w:t xml:space="preserve">1. Entre sus funciones estén aquellas que sean afines a la gestión documental, de conformidad con la normatividad aplicable; </w:t>
      </w:r>
    </w:p>
    <w:p w14:paraId="0D949455" w14:textId="77777777" w:rsidR="00D37283" w:rsidRPr="00B22F3D" w:rsidRDefault="00D37283" w:rsidP="00D37283">
      <w:pPr>
        <w:jc w:val="both"/>
        <w:rPr>
          <w:rFonts w:ascii="Arial" w:hAnsi="Arial" w:cs="Arial"/>
          <w:sz w:val="24"/>
          <w:szCs w:val="24"/>
        </w:rPr>
      </w:pPr>
      <w:r w:rsidRPr="00B22F3D">
        <w:rPr>
          <w:rFonts w:ascii="Arial" w:hAnsi="Arial" w:cs="Arial"/>
          <w:sz w:val="24"/>
          <w:szCs w:val="24"/>
        </w:rPr>
        <w:t xml:space="preserve">2. Tendrá por lo menos dos niveles inmediatos inferiores al del titular del sujeto obligado; </w:t>
      </w:r>
    </w:p>
    <w:p w14:paraId="180B2D64" w14:textId="77777777" w:rsidR="00D37283" w:rsidRPr="00B22F3D" w:rsidRDefault="00D37283" w:rsidP="00D37283">
      <w:pPr>
        <w:jc w:val="both"/>
        <w:rPr>
          <w:rFonts w:ascii="Arial" w:hAnsi="Arial" w:cs="Arial"/>
          <w:sz w:val="24"/>
          <w:szCs w:val="24"/>
        </w:rPr>
      </w:pPr>
      <w:r w:rsidRPr="00B22F3D">
        <w:rPr>
          <w:rFonts w:ascii="Arial" w:hAnsi="Arial" w:cs="Arial"/>
          <w:sz w:val="24"/>
          <w:szCs w:val="24"/>
        </w:rPr>
        <w:t xml:space="preserve">3. Deberá estar inscrito en el Registro Estatal. </w:t>
      </w:r>
    </w:p>
    <w:p w14:paraId="7FD904C1" w14:textId="77777777" w:rsidR="00D37283" w:rsidRPr="00B22F3D" w:rsidRDefault="00D37283" w:rsidP="00D37283">
      <w:pPr>
        <w:jc w:val="both"/>
        <w:rPr>
          <w:rFonts w:ascii="Arial" w:hAnsi="Arial" w:cs="Arial"/>
          <w:sz w:val="24"/>
          <w:szCs w:val="24"/>
        </w:rPr>
      </w:pPr>
      <w:r w:rsidRPr="00B22F3D">
        <w:rPr>
          <w:rFonts w:ascii="Arial" w:hAnsi="Arial" w:cs="Arial"/>
          <w:sz w:val="24"/>
          <w:szCs w:val="24"/>
        </w:rPr>
        <w:lastRenderedPageBreak/>
        <w:t>4. Los encargados y responsables de cada área deberán contar con licenciatura en áreas afines o tener conocimientos, habilidades, competencias y experiencia acreditada en archivística</w:t>
      </w:r>
    </w:p>
    <w:p w14:paraId="35869DCB" w14:textId="77777777" w:rsidR="00C5328F" w:rsidRDefault="00C5328F" w:rsidP="00D37283">
      <w:pPr>
        <w:jc w:val="both"/>
        <w:rPr>
          <w:rFonts w:ascii="Arial" w:hAnsi="Arial" w:cs="Arial"/>
          <w:sz w:val="24"/>
          <w:szCs w:val="24"/>
        </w:rPr>
      </w:pPr>
    </w:p>
    <w:p w14:paraId="1BFC6CAD" w14:textId="06CE5B06" w:rsidR="00D37283" w:rsidRDefault="00D37283" w:rsidP="00D37283">
      <w:pPr>
        <w:jc w:val="both"/>
        <w:rPr>
          <w:rFonts w:ascii="Arial" w:hAnsi="Arial" w:cs="Arial"/>
          <w:sz w:val="24"/>
          <w:szCs w:val="24"/>
        </w:rPr>
      </w:pPr>
      <w:r>
        <w:rPr>
          <w:rFonts w:ascii="Arial" w:hAnsi="Arial" w:cs="Arial"/>
          <w:sz w:val="24"/>
          <w:szCs w:val="24"/>
        </w:rPr>
        <w:t>Formato de registro estatal de archivos 2021</w:t>
      </w:r>
    </w:p>
    <w:p w14:paraId="43C9307E" w14:textId="77777777" w:rsidR="008E602D" w:rsidRPr="00B22F3D" w:rsidRDefault="008E602D" w:rsidP="00D37283">
      <w:pPr>
        <w:jc w:val="both"/>
        <w:rPr>
          <w:rFonts w:ascii="Arial" w:hAnsi="Arial" w:cs="Arial"/>
          <w:sz w:val="24"/>
          <w:szCs w:val="24"/>
        </w:rPr>
      </w:pPr>
    </w:p>
    <w:p w14:paraId="3DE1F2F4" w14:textId="77777777" w:rsidR="00D37283" w:rsidRDefault="00D37283" w:rsidP="00D37283">
      <w:pPr>
        <w:jc w:val="both"/>
        <w:rPr>
          <w:rFonts w:ascii="Arial" w:hAnsi="Arial" w:cs="Arial"/>
          <w:sz w:val="36"/>
          <w:szCs w:val="36"/>
        </w:rPr>
      </w:pPr>
      <w:r>
        <w:rPr>
          <w:noProof/>
          <w:lang w:eastAsia="es-MX"/>
        </w:rPr>
        <w:drawing>
          <wp:inline distT="0" distB="0" distL="0" distR="0" wp14:anchorId="4426B948" wp14:editId="1C9EC6F1">
            <wp:extent cx="3937000" cy="295275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1612" t="8147" r="8237" b="12933"/>
                    <a:stretch/>
                  </pic:blipFill>
                  <pic:spPr bwMode="auto">
                    <a:xfrm>
                      <a:off x="0" y="0"/>
                      <a:ext cx="3937000" cy="2952750"/>
                    </a:xfrm>
                    <a:prstGeom prst="rect">
                      <a:avLst/>
                    </a:prstGeom>
                    <a:ln>
                      <a:noFill/>
                    </a:ln>
                    <a:extLst>
                      <a:ext uri="{53640926-AAD7-44D8-BBD7-CCE9431645EC}">
                        <a14:shadowObscured xmlns:a14="http://schemas.microsoft.com/office/drawing/2010/main"/>
                      </a:ext>
                    </a:extLst>
                  </pic:spPr>
                </pic:pic>
              </a:graphicData>
            </a:graphic>
          </wp:inline>
        </w:drawing>
      </w:r>
    </w:p>
    <w:p w14:paraId="203246C5" w14:textId="77777777" w:rsidR="00D37283" w:rsidRDefault="00D37283" w:rsidP="00D37283">
      <w:pPr>
        <w:jc w:val="both"/>
        <w:rPr>
          <w:rFonts w:ascii="Arial" w:hAnsi="Arial" w:cs="Arial"/>
          <w:sz w:val="36"/>
          <w:szCs w:val="36"/>
        </w:rPr>
      </w:pPr>
    </w:p>
    <w:p w14:paraId="43D1BC06" w14:textId="77777777" w:rsidR="00D37283" w:rsidRPr="00B22F3D" w:rsidRDefault="00D37283" w:rsidP="00D37283">
      <w:pPr>
        <w:jc w:val="both"/>
        <w:rPr>
          <w:rFonts w:ascii="Arial" w:hAnsi="Arial" w:cs="Arial"/>
          <w:sz w:val="36"/>
          <w:szCs w:val="36"/>
        </w:rPr>
      </w:pPr>
      <w:r>
        <w:rPr>
          <w:noProof/>
          <w:lang w:eastAsia="es-MX"/>
        </w:rPr>
        <w:drawing>
          <wp:inline distT="0" distB="0" distL="0" distR="0" wp14:anchorId="1242BF7B" wp14:editId="25B88071">
            <wp:extent cx="3848100" cy="2863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2064" t="8995" r="9369" b="14460"/>
                    <a:stretch/>
                  </pic:blipFill>
                  <pic:spPr bwMode="auto">
                    <a:xfrm>
                      <a:off x="0" y="0"/>
                      <a:ext cx="3848100" cy="2863850"/>
                    </a:xfrm>
                    <a:prstGeom prst="rect">
                      <a:avLst/>
                    </a:prstGeom>
                    <a:ln>
                      <a:noFill/>
                    </a:ln>
                    <a:extLst>
                      <a:ext uri="{53640926-AAD7-44D8-BBD7-CCE9431645EC}">
                        <a14:shadowObscured xmlns:a14="http://schemas.microsoft.com/office/drawing/2010/main"/>
                      </a:ext>
                    </a:extLst>
                  </pic:spPr>
                </pic:pic>
              </a:graphicData>
            </a:graphic>
          </wp:inline>
        </w:drawing>
      </w:r>
    </w:p>
    <w:p w14:paraId="744ECE9B" w14:textId="77777777" w:rsidR="00D37283" w:rsidRPr="00D37283" w:rsidRDefault="00D37283" w:rsidP="00D37283">
      <w:pPr>
        <w:jc w:val="center"/>
        <w:rPr>
          <w:rFonts w:ascii="Arial" w:hAnsi="Arial" w:cs="Arial"/>
          <w:b/>
          <w:bCs/>
          <w:sz w:val="36"/>
          <w:szCs w:val="36"/>
        </w:rPr>
      </w:pPr>
    </w:p>
    <w:p w14:paraId="3C4BE6F1" w14:textId="77777777" w:rsidR="00C5328F" w:rsidRDefault="00C5328F" w:rsidP="00A241E2">
      <w:pPr>
        <w:rPr>
          <w:rFonts w:ascii="Arial" w:hAnsi="Arial" w:cs="Arial"/>
          <w:b/>
          <w:bCs/>
          <w:sz w:val="36"/>
          <w:szCs w:val="36"/>
        </w:rPr>
      </w:pPr>
    </w:p>
    <w:p w14:paraId="28F1D4CE" w14:textId="501822DD" w:rsidR="00D37283" w:rsidRPr="00A241E2" w:rsidRDefault="00D37283" w:rsidP="00636D7B">
      <w:pPr>
        <w:rPr>
          <w:rFonts w:ascii="Arial" w:hAnsi="Arial" w:cs="Arial"/>
          <w:b/>
          <w:bCs/>
          <w:sz w:val="36"/>
          <w:szCs w:val="36"/>
        </w:rPr>
      </w:pPr>
      <w:r w:rsidRPr="00D37283">
        <w:rPr>
          <w:rFonts w:ascii="Arial" w:hAnsi="Arial" w:cs="Arial"/>
          <w:b/>
          <w:bCs/>
          <w:sz w:val="36"/>
          <w:szCs w:val="36"/>
        </w:rPr>
        <w:t>PRINCIPIOS</w:t>
      </w:r>
    </w:p>
    <w:p w14:paraId="187C90BF" w14:textId="167FF9CF" w:rsidR="00D37283" w:rsidRPr="00636D7B" w:rsidRDefault="00D37283" w:rsidP="00636D7B">
      <w:pPr>
        <w:numPr>
          <w:ilvl w:val="0"/>
          <w:numId w:val="12"/>
        </w:numPr>
        <w:jc w:val="both"/>
        <w:rPr>
          <w:rFonts w:ascii="Arial" w:hAnsi="Arial" w:cs="Arial"/>
          <w:sz w:val="24"/>
          <w:szCs w:val="24"/>
        </w:rPr>
      </w:pPr>
      <w:r w:rsidRPr="00D37283">
        <w:rPr>
          <w:rFonts w:ascii="Arial" w:hAnsi="Arial" w:cs="Arial"/>
          <w:b/>
          <w:bCs/>
          <w:sz w:val="24"/>
          <w:szCs w:val="24"/>
        </w:rPr>
        <w:t>Conservación:</w:t>
      </w:r>
      <w:r w:rsidRPr="00B22F3D">
        <w:rPr>
          <w:rFonts w:ascii="Arial" w:hAnsi="Arial" w:cs="Arial"/>
          <w:sz w:val="24"/>
          <w:szCs w:val="24"/>
        </w:rPr>
        <w:t xml:space="preserve"> Adoptar las medidas de índole técnica, administrativa, ambiental y tecnológica, para la adecuada preservación de los documentos de archivo;</w:t>
      </w:r>
    </w:p>
    <w:p w14:paraId="5DE33E00" w14:textId="11159212" w:rsidR="005E7846" w:rsidRPr="00636D7B" w:rsidRDefault="00D37283" w:rsidP="005E7846">
      <w:pPr>
        <w:numPr>
          <w:ilvl w:val="0"/>
          <w:numId w:val="12"/>
        </w:numPr>
        <w:jc w:val="both"/>
        <w:rPr>
          <w:rFonts w:ascii="Arial" w:hAnsi="Arial" w:cs="Arial"/>
          <w:sz w:val="24"/>
          <w:szCs w:val="24"/>
        </w:rPr>
      </w:pPr>
      <w:r w:rsidRPr="00B22F3D">
        <w:rPr>
          <w:rFonts w:ascii="Arial" w:hAnsi="Arial" w:cs="Arial"/>
          <w:sz w:val="24"/>
          <w:szCs w:val="24"/>
        </w:rPr>
        <w:t xml:space="preserve"> </w:t>
      </w:r>
      <w:r w:rsidRPr="00D37283">
        <w:rPr>
          <w:rFonts w:ascii="Arial" w:hAnsi="Arial" w:cs="Arial"/>
          <w:b/>
          <w:bCs/>
          <w:sz w:val="24"/>
          <w:szCs w:val="24"/>
        </w:rPr>
        <w:t>Procedencia:</w:t>
      </w:r>
      <w:r w:rsidRPr="00B22F3D">
        <w:rPr>
          <w:rFonts w:ascii="Arial" w:hAnsi="Arial" w:cs="Arial"/>
          <w:sz w:val="24"/>
          <w:szCs w:val="24"/>
        </w:rPr>
        <w:t xml:space="preserve"> Conservar el origen de cada fondo documental producido por los sujetos obligados, para distinguirlo de otros fondos semejantes y respetar el orden interno de las series documentales en el desarrollo de su actividad institucional; </w:t>
      </w:r>
    </w:p>
    <w:p w14:paraId="443353D5" w14:textId="7007D1F4" w:rsidR="00D37283" w:rsidRPr="00636D7B" w:rsidRDefault="00D37283" w:rsidP="00636D7B">
      <w:pPr>
        <w:numPr>
          <w:ilvl w:val="0"/>
          <w:numId w:val="12"/>
        </w:numPr>
        <w:jc w:val="both"/>
        <w:rPr>
          <w:rFonts w:ascii="Arial" w:hAnsi="Arial" w:cs="Arial"/>
          <w:sz w:val="24"/>
          <w:szCs w:val="24"/>
        </w:rPr>
      </w:pPr>
      <w:r w:rsidRPr="00B22F3D">
        <w:rPr>
          <w:rFonts w:ascii="Arial" w:hAnsi="Arial" w:cs="Arial"/>
          <w:sz w:val="24"/>
          <w:szCs w:val="24"/>
        </w:rPr>
        <w:t xml:space="preserve"> </w:t>
      </w:r>
      <w:r w:rsidRPr="00D37283">
        <w:rPr>
          <w:rFonts w:ascii="Arial" w:hAnsi="Arial" w:cs="Arial"/>
          <w:b/>
          <w:bCs/>
          <w:sz w:val="24"/>
          <w:szCs w:val="24"/>
        </w:rPr>
        <w:t>Integridad:</w:t>
      </w:r>
      <w:r w:rsidRPr="00B22F3D">
        <w:rPr>
          <w:rFonts w:ascii="Arial" w:hAnsi="Arial" w:cs="Arial"/>
          <w:sz w:val="24"/>
          <w:szCs w:val="24"/>
        </w:rPr>
        <w:t xml:space="preserve"> Garantizar que los documentos de archivo sean completos y veraces para reflejar con exactitud la información contenida; </w:t>
      </w:r>
    </w:p>
    <w:p w14:paraId="7B1629F0" w14:textId="7B556FF3" w:rsidR="00D37283" w:rsidRPr="00636D7B" w:rsidRDefault="00D37283" w:rsidP="00636D7B">
      <w:pPr>
        <w:numPr>
          <w:ilvl w:val="0"/>
          <w:numId w:val="12"/>
        </w:numPr>
        <w:jc w:val="both"/>
        <w:rPr>
          <w:rFonts w:ascii="Arial" w:hAnsi="Arial" w:cs="Arial"/>
          <w:sz w:val="24"/>
          <w:szCs w:val="24"/>
        </w:rPr>
      </w:pPr>
      <w:r w:rsidRPr="00D37283">
        <w:rPr>
          <w:rFonts w:ascii="Arial" w:hAnsi="Arial" w:cs="Arial"/>
          <w:b/>
          <w:bCs/>
          <w:sz w:val="24"/>
          <w:szCs w:val="24"/>
        </w:rPr>
        <w:t>Disponibilidad:</w:t>
      </w:r>
      <w:r w:rsidRPr="00B22F3D">
        <w:rPr>
          <w:rFonts w:ascii="Arial" w:hAnsi="Arial" w:cs="Arial"/>
          <w:sz w:val="24"/>
          <w:szCs w:val="24"/>
        </w:rPr>
        <w:t xml:space="preserve"> Adoptar medidas pertinentes para la localización expedita de los documentos de archivo, y </w:t>
      </w:r>
    </w:p>
    <w:p w14:paraId="7E5468C6" w14:textId="77777777" w:rsidR="00D37283" w:rsidRPr="00B22F3D" w:rsidRDefault="00D37283" w:rsidP="00D37283">
      <w:pPr>
        <w:numPr>
          <w:ilvl w:val="0"/>
          <w:numId w:val="12"/>
        </w:numPr>
        <w:jc w:val="both"/>
        <w:rPr>
          <w:rFonts w:ascii="Arial" w:hAnsi="Arial" w:cs="Arial"/>
          <w:sz w:val="24"/>
          <w:szCs w:val="24"/>
        </w:rPr>
      </w:pPr>
      <w:r w:rsidRPr="00D37283">
        <w:rPr>
          <w:rFonts w:ascii="Arial" w:hAnsi="Arial" w:cs="Arial"/>
          <w:b/>
          <w:bCs/>
          <w:sz w:val="24"/>
          <w:szCs w:val="24"/>
        </w:rPr>
        <w:t>Accesibilidad:</w:t>
      </w:r>
      <w:r w:rsidRPr="00B22F3D">
        <w:rPr>
          <w:rFonts w:ascii="Arial" w:hAnsi="Arial" w:cs="Arial"/>
          <w:sz w:val="24"/>
          <w:szCs w:val="24"/>
        </w:rPr>
        <w:t xml:space="preserve"> Garantizar el acceso a la consulta de los archivos de acuerdo con esta Ley y las disposiciones jurídicas aplicables.</w:t>
      </w:r>
    </w:p>
    <w:p w14:paraId="4EBF0FAD" w14:textId="77777777" w:rsidR="00C5328F" w:rsidRDefault="00C5328F" w:rsidP="00080EBB">
      <w:pPr>
        <w:rPr>
          <w:rFonts w:ascii="Arial" w:hAnsi="Arial" w:cs="Arial"/>
          <w:b/>
          <w:bCs/>
          <w:sz w:val="36"/>
          <w:szCs w:val="36"/>
        </w:rPr>
      </w:pPr>
    </w:p>
    <w:p w14:paraId="5DC9FC81" w14:textId="17B4A894" w:rsidR="00A241E2" w:rsidRDefault="00D37283" w:rsidP="00636D7B">
      <w:pPr>
        <w:rPr>
          <w:rFonts w:ascii="Arial" w:hAnsi="Arial" w:cs="Arial"/>
          <w:b/>
          <w:bCs/>
          <w:sz w:val="36"/>
          <w:szCs w:val="36"/>
        </w:rPr>
      </w:pPr>
      <w:r>
        <w:rPr>
          <w:rFonts w:ascii="Arial" w:hAnsi="Arial" w:cs="Arial"/>
          <w:b/>
          <w:bCs/>
          <w:sz w:val="36"/>
          <w:szCs w:val="36"/>
        </w:rPr>
        <w:t>SISTEMA ESTATAL DE ARCHIVOS</w:t>
      </w:r>
    </w:p>
    <w:p w14:paraId="08B3ED71" w14:textId="77777777" w:rsidR="00636D7B" w:rsidRPr="004F3536" w:rsidRDefault="00636D7B" w:rsidP="00636D7B">
      <w:pPr>
        <w:rPr>
          <w:rFonts w:ascii="Arial" w:hAnsi="Arial" w:cs="Arial"/>
          <w:b/>
          <w:bCs/>
          <w:sz w:val="36"/>
          <w:szCs w:val="36"/>
        </w:rPr>
      </w:pPr>
    </w:p>
    <w:p w14:paraId="67CC123C" w14:textId="77777777" w:rsidR="00D37283" w:rsidRPr="00B22F3D" w:rsidRDefault="00D37283" w:rsidP="00D37283">
      <w:pPr>
        <w:jc w:val="both"/>
        <w:rPr>
          <w:rFonts w:ascii="Arial" w:hAnsi="Arial" w:cs="Arial"/>
          <w:sz w:val="24"/>
          <w:szCs w:val="24"/>
        </w:rPr>
      </w:pPr>
      <w:r w:rsidRPr="008A5DF2">
        <w:rPr>
          <w:rFonts w:ascii="Arial" w:hAnsi="Arial" w:cs="Arial"/>
          <w:b/>
          <w:bCs/>
          <w:sz w:val="24"/>
          <w:szCs w:val="24"/>
        </w:rPr>
        <w:t>• El Sistema Estatal</w:t>
      </w:r>
      <w:r w:rsidRPr="00B22F3D">
        <w:rPr>
          <w:rFonts w:ascii="Arial" w:hAnsi="Arial" w:cs="Arial"/>
          <w:sz w:val="24"/>
          <w:szCs w:val="24"/>
        </w:rPr>
        <w:t xml:space="preserve"> es el conjunto orgánico y articulado de estructuras, relaciones funcionales, métodos, normas, instancias, instrumentos, procesos, procedimientos y servicios tendentes a cumplir con los fines de la organización y conservación homogénea de los archivos de los sujetos obligados.</w:t>
      </w:r>
    </w:p>
    <w:p w14:paraId="1AE478F1" w14:textId="77777777" w:rsidR="00D37283" w:rsidRPr="00B22F3D" w:rsidRDefault="00D37283" w:rsidP="00D37283">
      <w:pPr>
        <w:jc w:val="both"/>
        <w:rPr>
          <w:rFonts w:ascii="Arial" w:hAnsi="Arial" w:cs="Arial"/>
          <w:sz w:val="24"/>
          <w:szCs w:val="24"/>
        </w:rPr>
      </w:pPr>
      <w:r w:rsidRPr="00B22F3D">
        <w:rPr>
          <w:rFonts w:ascii="Arial" w:hAnsi="Arial" w:cs="Arial"/>
          <w:sz w:val="24"/>
          <w:szCs w:val="24"/>
        </w:rPr>
        <w:t>• Contarán con un Consejo Estatal como órgano de coordinación, y con un Archivo General del Estado, como entidad especializada en materia de archivos en el Estado de Hidalgo, que tienen por objeto promover la administración homogénea de los archivos, preservar, incrementar y difundir el patrimonio documental de Hidalgo, con el fin de salvaguardar su memoria de corto, mediano y largo plazo, así como contribuir a la transparencia y rendición de cuentas.</w:t>
      </w:r>
    </w:p>
    <w:p w14:paraId="4A0073AB" w14:textId="79A8B9F3" w:rsidR="00D37283" w:rsidRDefault="00D37283" w:rsidP="00D37283">
      <w:pPr>
        <w:jc w:val="both"/>
        <w:rPr>
          <w:rFonts w:ascii="Arial" w:hAnsi="Arial" w:cs="Arial"/>
          <w:sz w:val="24"/>
          <w:szCs w:val="24"/>
        </w:rPr>
      </w:pPr>
      <w:r w:rsidRPr="00B22F3D">
        <w:rPr>
          <w:rFonts w:ascii="Arial" w:hAnsi="Arial" w:cs="Arial"/>
          <w:sz w:val="24"/>
          <w:szCs w:val="24"/>
        </w:rPr>
        <w:t>• Las instancias del Sistema Estatal observarán lo dispuesto en las resoluciones y acuerdos generales que emita el Consejo Estatal.</w:t>
      </w:r>
    </w:p>
    <w:p w14:paraId="58F29E6E" w14:textId="6EB4C53D" w:rsidR="00636D7B" w:rsidRDefault="00636D7B" w:rsidP="00D37283">
      <w:pPr>
        <w:jc w:val="both"/>
        <w:rPr>
          <w:rFonts w:ascii="Arial" w:hAnsi="Arial" w:cs="Arial"/>
          <w:sz w:val="24"/>
          <w:szCs w:val="24"/>
        </w:rPr>
      </w:pPr>
    </w:p>
    <w:p w14:paraId="27FFA8DA" w14:textId="15FD780F" w:rsidR="00636D7B" w:rsidRDefault="00636D7B" w:rsidP="00D37283">
      <w:pPr>
        <w:jc w:val="both"/>
        <w:rPr>
          <w:rFonts w:ascii="Arial" w:hAnsi="Arial" w:cs="Arial"/>
          <w:sz w:val="24"/>
          <w:szCs w:val="24"/>
        </w:rPr>
      </w:pPr>
    </w:p>
    <w:p w14:paraId="37F38827" w14:textId="14BB1C8F" w:rsidR="00636D7B" w:rsidRDefault="00636D7B" w:rsidP="00D37283">
      <w:pPr>
        <w:jc w:val="both"/>
        <w:rPr>
          <w:rFonts w:ascii="Arial" w:hAnsi="Arial" w:cs="Arial"/>
          <w:sz w:val="24"/>
          <w:szCs w:val="24"/>
        </w:rPr>
      </w:pPr>
    </w:p>
    <w:p w14:paraId="69434C00" w14:textId="55C782BA" w:rsidR="00636D7B" w:rsidRDefault="00636D7B" w:rsidP="00D37283">
      <w:pPr>
        <w:jc w:val="both"/>
        <w:rPr>
          <w:rFonts w:ascii="Arial" w:hAnsi="Arial" w:cs="Arial"/>
          <w:sz w:val="24"/>
          <w:szCs w:val="24"/>
        </w:rPr>
      </w:pPr>
    </w:p>
    <w:p w14:paraId="61EEF488" w14:textId="2727F2E1" w:rsidR="00636D7B" w:rsidRDefault="00636D7B" w:rsidP="00D37283">
      <w:pPr>
        <w:jc w:val="both"/>
        <w:rPr>
          <w:rFonts w:ascii="Arial" w:hAnsi="Arial" w:cs="Arial"/>
          <w:sz w:val="24"/>
          <w:szCs w:val="24"/>
        </w:rPr>
      </w:pPr>
    </w:p>
    <w:p w14:paraId="429D63AD" w14:textId="77777777" w:rsidR="00636D7B" w:rsidRDefault="00636D7B" w:rsidP="00D37283">
      <w:pPr>
        <w:jc w:val="both"/>
        <w:rPr>
          <w:rFonts w:ascii="Arial" w:hAnsi="Arial" w:cs="Arial"/>
          <w:sz w:val="24"/>
          <w:szCs w:val="24"/>
        </w:rPr>
      </w:pPr>
    </w:p>
    <w:p w14:paraId="1AE78950" w14:textId="614530EE" w:rsidR="00A84201" w:rsidRDefault="00A84201" w:rsidP="00A84201">
      <w:r>
        <w:rPr>
          <w:noProof/>
          <w:lang w:eastAsia="es-MX"/>
        </w:rPr>
        <mc:AlternateContent>
          <mc:Choice Requires="wps">
            <w:drawing>
              <wp:anchor distT="0" distB="0" distL="114300" distR="114300" simplePos="0" relativeHeight="251678720" behindDoc="0" locked="0" layoutInCell="1" allowOverlap="1" wp14:anchorId="41832624" wp14:editId="12E72AF8">
                <wp:simplePos x="0" y="0"/>
                <wp:positionH relativeFrom="column">
                  <wp:posOffset>4803140</wp:posOffset>
                </wp:positionH>
                <wp:positionV relativeFrom="paragraph">
                  <wp:posOffset>129540</wp:posOffset>
                </wp:positionV>
                <wp:extent cx="1875790" cy="578485"/>
                <wp:effectExtent l="0" t="0" r="10160" b="12065"/>
                <wp:wrapNone/>
                <wp:docPr id="52" name="52 Elipse"/>
                <wp:cNvGraphicFramePr/>
                <a:graphic xmlns:a="http://schemas.openxmlformats.org/drawingml/2006/main">
                  <a:graphicData uri="http://schemas.microsoft.com/office/word/2010/wordprocessingShape">
                    <wps:wsp>
                      <wps:cNvSpPr/>
                      <wps:spPr>
                        <a:xfrm>
                          <a:off x="0" y="0"/>
                          <a:ext cx="1875790" cy="578485"/>
                        </a:xfrm>
                        <a:prstGeom prst="ellipse">
                          <a:avLst/>
                        </a:prstGeom>
                      </wps:spPr>
                      <wps:style>
                        <a:lnRef idx="1">
                          <a:schemeClr val="accent2"/>
                        </a:lnRef>
                        <a:fillRef idx="2">
                          <a:schemeClr val="accent2"/>
                        </a:fillRef>
                        <a:effectRef idx="1">
                          <a:schemeClr val="accent2"/>
                        </a:effectRef>
                        <a:fontRef idx="minor">
                          <a:schemeClr val="dk1"/>
                        </a:fontRef>
                      </wps:style>
                      <wps:txbx>
                        <w:txbxContent>
                          <w:p w14:paraId="2876BDFA" w14:textId="77777777" w:rsidR="00A84201" w:rsidRPr="00AC4C63" w:rsidRDefault="00A84201" w:rsidP="00A84201">
                            <w:pPr>
                              <w:jc w:val="center"/>
                              <w:rPr>
                                <w:sz w:val="18"/>
                              </w:rPr>
                            </w:pPr>
                            <w:r w:rsidRPr="00AC4C63">
                              <w:rPr>
                                <w:sz w:val="18"/>
                              </w:rPr>
                              <w:t>LEY DE ARCHIVOS</w:t>
                            </w:r>
                            <w:r>
                              <w:rPr>
                                <w:sz w:val="18"/>
                              </w:rPr>
                              <w:t xml:space="preserve"> PARA EL ESTADO DE HIDALGO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832624" id="52 Elipse" o:spid="_x0000_s1027" style="position:absolute;margin-left:378.2pt;margin-top:10.2pt;width:147.7pt;height:4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" fillcolor="#f3a875 [2165]" strokecolor="#ed7d31 [3205]" strokeweight=".5pt">
                <v:fill color2="#f09558 [2613]" rotate="t" colors="0 #f7bda4;.5 #f5b195;1 #f8a581" focus="100%" type="gradient">
                  <o:fill v:ext="view" type="gradientUnscaled"/>
                </v:fill>
                <v:stroke joinstyle="miter"/>
                <v:textbox>
                  <w:txbxContent>
                    <w:p w14:paraId="2876BDFA" w14:textId="77777777" w:rsidR="00A84201" w:rsidRPr="00AC4C63" w:rsidRDefault="00A84201" w:rsidP="00A84201">
                      <w:pPr>
                        <w:jc w:val="center"/>
                        <w:rPr>
                          <w:sz w:val="18"/>
                        </w:rPr>
                      </w:pPr>
                      <w:r w:rsidRPr="00AC4C63">
                        <w:rPr>
                          <w:sz w:val="18"/>
                        </w:rPr>
                        <w:t>LEY DE ARCHIVOS</w:t>
                      </w:r>
                      <w:r>
                        <w:rPr>
                          <w:sz w:val="18"/>
                        </w:rPr>
                        <w:t xml:space="preserve"> PARA EL ESTADO DE HIDALGO</w:t>
                      </w:r>
                    </w:p>
                  </w:txbxContent>
                </v:textbox>
              </v:oval>
            </w:pict>
          </mc:Fallback>
        </mc:AlternateContent>
      </w:r>
      <w:r>
        <w:rPr>
          <w:noProof/>
          <w:lang w:eastAsia="es-MX"/>
        </w:rPr>
        <mc:AlternateContent>
          <mc:Choice Requires="wps">
            <w:drawing>
              <wp:anchor distT="0" distB="0" distL="114300" distR="114300" simplePos="0" relativeHeight="251702272" behindDoc="0" locked="0" layoutInCell="1" allowOverlap="1" wp14:anchorId="4510CDC4" wp14:editId="02A4E9A5">
                <wp:simplePos x="0" y="0"/>
                <wp:positionH relativeFrom="column">
                  <wp:posOffset>2162810</wp:posOffset>
                </wp:positionH>
                <wp:positionV relativeFrom="paragraph">
                  <wp:posOffset>15103</wp:posOffset>
                </wp:positionV>
                <wp:extent cx="2747010" cy="344170"/>
                <wp:effectExtent l="0" t="0" r="0" b="0"/>
                <wp:wrapNone/>
                <wp:docPr id="53" name="53 Cuadro de texto"/>
                <wp:cNvGraphicFramePr/>
                <a:graphic xmlns:a="http://schemas.openxmlformats.org/drawingml/2006/main">
                  <a:graphicData uri="http://schemas.microsoft.com/office/word/2010/wordprocessingShape">
                    <wps:wsp>
                      <wps:cNvSpPr txBox="1"/>
                      <wps:spPr>
                        <a:xfrm>
                          <a:off x="0" y="0"/>
                          <a:ext cx="2747010" cy="344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62F277" w14:textId="77777777" w:rsidR="00A84201" w:rsidRPr="009375F5" w:rsidRDefault="00A84201" w:rsidP="00A84201">
                            <w:pPr>
                              <w:jc w:val="center"/>
                              <w:rPr>
                                <w:sz w:val="36"/>
                              </w:rPr>
                            </w:pPr>
                            <w:r w:rsidRPr="009375F5">
                              <w:rPr>
                                <w:sz w:val="36"/>
                              </w:rPr>
                              <w:t>DIAGRAMA FUNCIONAL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10CDC4" id="53 Cuadro de texto" o:spid="_x0000_s1028" type="#_x0000_t202" style="position:absolute;margin-left:170.3pt;margin-top:1.2pt;width:216.3pt;height:27.1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" filled="f" stroked="f" strokeweight=".5pt">
                <v:textbox>
                  <w:txbxContent>
                    <w:p w14:paraId="6E62F277" w14:textId="77777777" w:rsidR="00A84201" w:rsidRPr="009375F5" w:rsidRDefault="00A84201" w:rsidP="00A84201">
                      <w:pPr>
                        <w:jc w:val="center"/>
                        <w:rPr>
                          <w:sz w:val="36"/>
                        </w:rPr>
                      </w:pPr>
                      <w:r w:rsidRPr="009375F5">
                        <w:rPr>
                          <w:sz w:val="36"/>
                        </w:rPr>
                        <w:t>DIAGRAMA FUNCIONAL</w:t>
                      </w:r>
                    </w:p>
                  </w:txbxContent>
                </v:textbox>
              </v:shape>
            </w:pict>
          </mc:Fallback>
        </mc:AlternateContent>
      </w:r>
      <w:r>
        <w:rPr>
          <w:noProof/>
          <w:lang w:eastAsia="es-MX"/>
        </w:rPr>
        <mc:AlternateContent>
          <mc:Choice Requires="wps">
            <w:drawing>
              <wp:anchor distT="0" distB="0" distL="114300" distR="114300" simplePos="0" relativeHeight="251688960" behindDoc="1" locked="0" layoutInCell="1" allowOverlap="1" wp14:anchorId="6911B447" wp14:editId="7424135B">
                <wp:simplePos x="0" y="0"/>
                <wp:positionH relativeFrom="column">
                  <wp:posOffset>7424420</wp:posOffset>
                </wp:positionH>
                <wp:positionV relativeFrom="paragraph">
                  <wp:posOffset>3200400</wp:posOffset>
                </wp:positionV>
                <wp:extent cx="1585595" cy="450850"/>
                <wp:effectExtent l="0" t="0" r="14605" b="25400"/>
                <wp:wrapNone/>
                <wp:docPr id="55" name="55 Cuadro de texto"/>
                <wp:cNvGraphicFramePr/>
                <a:graphic xmlns:a="http://schemas.openxmlformats.org/drawingml/2006/main">
                  <a:graphicData uri="http://schemas.microsoft.com/office/word/2010/wordprocessingShape">
                    <wps:wsp>
                      <wps:cNvSpPr txBox="1"/>
                      <wps:spPr>
                        <a:xfrm>
                          <a:off x="0" y="0"/>
                          <a:ext cx="1585595"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078729" w14:textId="77777777" w:rsidR="00A84201" w:rsidRPr="00E00A03" w:rsidRDefault="00A84201" w:rsidP="00A84201">
                            <w:pPr>
                              <w:jc w:val="center"/>
                              <w:rPr>
                                <w:sz w:val="18"/>
                              </w:rPr>
                            </w:pPr>
                            <w:r>
                              <w:rPr>
                                <w:sz w:val="18"/>
                              </w:rPr>
                              <w:t>Órgano especializado en materia</w:t>
                            </w:r>
                            <w:r w:rsidRPr="00E00A03">
                              <w:rPr>
                                <w:sz w:val="18"/>
                              </w:rPr>
                              <w:t xml:space="preserve"> de Archivos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1B447" id="55 Cuadro de texto" o:spid="_x0000_s1029" type="#_x0000_t202" style="position:absolute;margin-left:584.6pt;margin-top:252pt;width:124.85pt;height:35.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" fillcolor="white [3201]" strokeweight=".5pt">
                <v:textbox>
                  <w:txbxContent>
                    <w:p w14:paraId="1F078729" w14:textId="77777777" w:rsidR="00A84201" w:rsidRPr="00E00A03" w:rsidRDefault="00A84201" w:rsidP="00A84201">
                      <w:pPr>
                        <w:jc w:val="center"/>
                        <w:rPr>
                          <w:sz w:val="18"/>
                        </w:rPr>
                      </w:pPr>
                      <w:r>
                        <w:rPr>
                          <w:sz w:val="18"/>
                        </w:rPr>
                        <w:t>Órgano especializado en materia</w:t>
                      </w:r>
                      <w:r w:rsidRPr="00E00A03">
                        <w:rPr>
                          <w:sz w:val="18"/>
                        </w:rPr>
                        <w:t xml:space="preserve"> de Archivos</w:t>
                      </w:r>
                    </w:p>
                  </w:txbxContent>
                </v:textbox>
              </v:shape>
            </w:pict>
          </mc:Fallback>
        </mc:AlternateContent>
      </w:r>
      <w:r>
        <w:rPr>
          <w:noProof/>
          <w:lang w:eastAsia="es-MX"/>
        </w:rPr>
        <mc:AlternateContent>
          <mc:Choice Requires="wps">
            <w:drawing>
              <wp:anchor distT="0" distB="0" distL="114300" distR="114300" simplePos="0" relativeHeight="251687936" behindDoc="1" locked="0" layoutInCell="1" allowOverlap="1" wp14:anchorId="4E44BBA8" wp14:editId="3DE00934">
                <wp:simplePos x="0" y="0"/>
                <wp:positionH relativeFrom="column">
                  <wp:posOffset>7424420</wp:posOffset>
                </wp:positionH>
                <wp:positionV relativeFrom="paragraph">
                  <wp:posOffset>1475740</wp:posOffset>
                </wp:positionV>
                <wp:extent cx="1585595" cy="571500"/>
                <wp:effectExtent l="0" t="0" r="14605" b="19050"/>
                <wp:wrapNone/>
                <wp:docPr id="56" name="56 Cuadro de texto"/>
                <wp:cNvGraphicFramePr/>
                <a:graphic xmlns:a="http://schemas.openxmlformats.org/drawingml/2006/main">
                  <a:graphicData uri="http://schemas.microsoft.com/office/word/2010/wordprocessingShape">
                    <wps:wsp>
                      <wps:cNvSpPr txBox="1"/>
                      <wps:spPr>
                        <a:xfrm>
                          <a:off x="0" y="0"/>
                          <a:ext cx="158559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D8FE44" w14:textId="77777777" w:rsidR="00A84201" w:rsidRPr="00E00A03" w:rsidRDefault="00A84201" w:rsidP="00A84201">
                            <w:pPr>
                              <w:jc w:val="center"/>
                              <w:rPr>
                                <w:sz w:val="18"/>
                              </w:rPr>
                            </w:pPr>
                            <w:r w:rsidRPr="00E00A03">
                              <w:rPr>
                                <w:sz w:val="18"/>
                              </w:rPr>
                              <w:t>Regulará el funcionamiento, integración, atribuciones del Sistema Estatal de Archivos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4BBA8" id="56 Cuadro de texto" o:spid="_x0000_s1030" type="#_x0000_t202" style="position:absolute;margin-left:584.6pt;margin-top:116.2pt;width:124.85pt;height: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" fillcolor="white [3201]" strokeweight=".5pt">
                <v:textbox>
                  <w:txbxContent>
                    <w:p w14:paraId="7ED8FE44" w14:textId="77777777" w:rsidR="00A84201" w:rsidRPr="00E00A03" w:rsidRDefault="00A84201" w:rsidP="00A84201">
                      <w:pPr>
                        <w:jc w:val="center"/>
                        <w:rPr>
                          <w:sz w:val="18"/>
                        </w:rPr>
                      </w:pPr>
                      <w:r w:rsidRPr="00E00A03">
                        <w:rPr>
                          <w:sz w:val="18"/>
                        </w:rPr>
                        <w:t>Regulará el funcionamiento, integración, atribuciones del Sistema Estatal de Archivos</w:t>
                      </w:r>
                    </w:p>
                  </w:txbxContent>
                </v:textbox>
              </v:shape>
            </w:pict>
          </mc:Fallback>
        </mc:AlternateContent>
      </w:r>
      <w:r>
        <w:rPr>
          <w:noProof/>
          <w:lang w:eastAsia="es-MX"/>
        </w:rPr>
        <mc:AlternateContent>
          <mc:Choice Requires="wps">
            <w:drawing>
              <wp:anchor distT="0" distB="0" distL="114300" distR="114300" simplePos="0" relativeHeight="251675648" behindDoc="0" locked="0" layoutInCell="1" allowOverlap="1" wp14:anchorId="56CDDC51" wp14:editId="3289F3C2">
                <wp:simplePos x="0" y="0"/>
                <wp:positionH relativeFrom="column">
                  <wp:posOffset>-3810</wp:posOffset>
                </wp:positionH>
                <wp:positionV relativeFrom="paragraph">
                  <wp:posOffset>2155825</wp:posOffset>
                </wp:positionV>
                <wp:extent cx="1603375" cy="586740"/>
                <wp:effectExtent l="57150" t="38100" r="73025" b="99060"/>
                <wp:wrapNone/>
                <wp:docPr id="6" name="6 Elipse"/>
                <wp:cNvGraphicFramePr/>
                <a:graphic xmlns:a="http://schemas.openxmlformats.org/drawingml/2006/main">
                  <a:graphicData uri="http://schemas.microsoft.com/office/word/2010/wordprocessingShape">
                    <wps:wsp>
                      <wps:cNvSpPr/>
                      <wps:spPr>
                        <a:xfrm>
                          <a:off x="0" y="0"/>
                          <a:ext cx="1603375" cy="586740"/>
                        </a:xfrm>
                        <a:prstGeom prst="ellipse">
                          <a:avLst/>
                        </a:prstGeom>
                      </wps:spPr>
                      <wps:style>
                        <a:lnRef idx="1">
                          <a:schemeClr val="accent3"/>
                        </a:lnRef>
                        <a:fillRef idx="2">
                          <a:schemeClr val="accent3"/>
                        </a:fillRef>
                        <a:effectRef idx="1">
                          <a:schemeClr val="accent3"/>
                        </a:effectRef>
                        <a:fontRef idx="minor">
                          <a:schemeClr val="dk1"/>
                        </a:fontRef>
                      </wps:style>
                      <wps:txbx>
                        <w:txbxContent>
                          <w:p w14:paraId="659F76C1" w14:textId="77777777" w:rsidR="00A84201" w:rsidRPr="00AC4C63" w:rsidRDefault="00A84201" w:rsidP="00A84201">
                            <w:pPr>
                              <w:jc w:val="center"/>
                              <w:rPr>
                                <w:sz w:val="18"/>
                              </w:rPr>
                            </w:pPr>
                            <w:r>
                              <w:rPr>
                                <w:sz w:val="18"/>
                              </w:rPr>
                              <w:t>CONSEJO NACIONAL DE ARCHIVOS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CDDC51" id="6 Elipse" o:spid="_x0000_s1031" style="position:absolute;margin-left:-.3pt;margin-top:169.75pt;width:126.25pt;height:4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" fillcolor="#c3c3c3 [2166]" strokecolor="#a5a5a5 [3206]" strokeweight=".5pt">
                <v:fill color2="#b6b6b6 [2614]" rotate="t" colors="0 #d2d2d2;.5 #c8c8c8;1 silver" focus="100%" type="gradient">
                  <o:fill v:ext="view" type="gradientUnscaled"/>
                </v:fill>
                <v:stroke joinstyle="miter"/>
                <v:textbox>
                  <w:txbxContent>
                    <w:p w14:paraId="659F76C1" w14:textId="77777777" w:rsidR="00A84201" w:rsidRPr="00AC4C63" w:rsidRDefault="00A84201" w:rsidP="00A84201">
                      <w:pPr>
                        <w:jc w:val="center"/>
                        <w:rPr>
                          <w:sz w:val="18"/>
                        </w:rPr>
                      </w:pPr>
                      <w:r>
                        <w:rPr>
                          <w:sz w:val="18"/>
                        </w:rPr>
                        <w:t>CONSEJO NACIONAL DE ARCHIVOS</w:t>
                      </w:r>
                    </w:p>
                  </w:txbxContent>
                </v:textbox>
              </v:oval>
            </w:pict>
          </mc:Fallback>
        </mc:AlternateContent>
      </w:r>
      <w:r>
        <w:rPr>
          <w:noProof/>
          <w:lang w:eastAsia="es-MX"/>
        </w:rPr>
        <mc:AlternateContent>
          <mc:Choice Requires="wps">
            <w:drawing>
              <wp:anchor distT="0" distB="0" distL="114300" distR="114300" simplePos="0" relativeHeight="251673600" behindDoc="0" locked="0" layoutInCell="1" allowOverlap="1" wp14:anchorId="71591544" wp14:editId="0191CFF6">
                <wp:simplePos x="0" y="0"/>
                <wp:positionH relativeFrom="column">
                  <wp:posOffset>-3810</wp:posOffset>
                </wp:positionH>
                <wp:positionV relativeFrom="paragraph">
                  <wp:posOffset>1252855</wp:posOffset>
                </wp:positionV>
                <wp:extent cx="1603375" cy="571500"/>
                <wp:effectExtent l="57150" t="38100" r="73025" b="95250"/>
                <wp:wrapNone/>
                <wp:docPr id="57" name="57 Elipse"/>
                <wp:cNvGraphicFramePr/>
                <a:graphic xmlns:a="http://schemas.openxmlformats.org/drawingml/2006/main">
                  <a:graphicData uri="http://schemas.microsoft.com/office/word/2010/wordprocessingShape">
                    <wps:wsp>
                      <wps:cNvSpPr/>
                      <wps:spPr>
                        <a:xfrm>
                          <a:off x="0" y="0"/>
                          <a:ext cx="1603375" cy="571500"/>
                        </a:xfrm>
                        <a:prstGeom prst="ellipse">
                          <a:avLst/>
                        </a:prstGeom>
                        <a:solidFill>
                          <a:srgbClr val="FFFF66"/>
                        </a:solidFill>
                      </wps:spPr>
                      <wps:style>
                        <a:lnRef idx="1">
                          <a:schemeClr val="accent6"/>
                        </a:lnRef>
                        <a:fillRef idx="2">
                          <a:schemeClr val="accent6"/>
                        </a:fillRef>
                        <a:effectRef idx="1">
                          <a:schemeClr val="accent6"/>
                        </a:effectRef>
                        <a:fontRef idx="minor">
                          <a:schemeClr val="dk1"/>
                        </a:fontRef>
                      </wps:style>
                      <wps:txbx>
                        <w:txbxContent>
                          <w:p w14:paraId="319BB44A" w14:textId="77777777" w:rsidR="00A84201" w:rsidRPr="00AC4C63" w:rsidRDefault="00A84201" w:rsidP="00A84201">
                            <w:pPr>
                              <w:jc w:val="center"/>
                              <w:rPr>
                                <w:sz w:val="18"/>
                              </w:rPr>
                            </w:pPr>
                            <w:r>
                              <w:rPr>
                                <w:sz w:val="18"/>
                              </w:rPr>
                              <w:t>SISTEMA NACIONAL DE ARCHIVOS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1591544" id="57 Elipse" o:spid="_x0000_s1032" style="position:absolute;margin-left:-.3pt;margin-top:98.65pt;width:126.25pt;height:4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" fillcolor="#ff6" strokecolor="#70ad47 [3209]" strokeweight=".5pt">
                <v:stroke joinstyle="miter"/>
                <v:textbox>
                  <w:txbxContent>
                    <w:p w14:paraId="319BB44A" w14:textId="77777777" w:rsidR="00A84201" w:rsidRPr="00AC4C63" w:rsidRDefault="00A84201" w:rsidP="00A84201">
                      <w:pPr>
                        <w:jc w:val="center"/>
                        <w:rPr>
                          <w:sz w:val="18"/>
                        </w:rPr>
                      </w:pPr>
                      <w:r>
                        <w:rPr>
                          <w:sz w:val="18"/>
                        </w:rPr>
                        <w:t>SISTEMA NACIONAL DE ARCHIVOS</w:t>
                      </w:r>
                    </w:p>
                  </w:txbxContent>
                </v:textbox>
              </v:oval>
            </w:pict>
          </mc:Fallback>
        </mc:AlternateContent>
      </w:r>
      <w:r>
        <w:rPr>
          <w:noProof/>
          <w:lang w:eastAsia="es-MX"/>
        </w:rPr>
        <mc:AlternateContent>
          <mc:Choice Requires="wps">
            <w:drawing>
              <wp:anchor distT="0" distB="0" distL="114300" distR="114300" simplePos="0" relativeHeight="251671552" behindDoc="0" locked="0" layoutInCell="1" allowOverlap="1" wp14:anchorId="51E3C664" wp14:editId="2A3EC2BF">
                <wp:simplePos x="0" y="0"/>
                <wp:positionH relativeFrom="column">
                  <wp:posOffset>-3689</wp:posOffset>
                </wp:positionH>
                <wp:positionV relativeFrom="paragraph">
                  <wp:posOffset>350271</wp:posOffset>
                </wp:positionV>
                <wp:extent cx="1603889" cy="566910"/>
                <wp:effectExtent l="57150" t="38100" r="73025" b="100330"/>
                <wp:wrapNone/>
                <wp:docPr id="58" name="58 Elipse"/>
                <wp:cNvGraphicFramePr/>
                <a:graphic xmlns:a="http://schemas.openxmlformats.org/drawingml/2006/main">
                  <a:graphicData uri="http://schemas.microsoft.com/office/word/2010/wordprocessingShape">
                    <wps:wsp>
                      <wps:cNvSpPr/>
                      <wps:spPr>
                        <a:xfrm>
                          <a:off x="0" y="0"/>
                          <a:ext cx="1603889" cy="566910"/>
                        </a:xfrm>
                        <a:prstGeom prst="ellipse">
                          <a:avLst/>
                        </a:prstGeom>
                      </wps:spPr>
                      <wps:style>
                        <a:lnRef idx="1">
                          <a:schemeClr val="accent2"/>
                        </a:lnRef>
                        <a:fillRef idx="2">
                          <a:schemeClr val="accent2"/>
                        </a:fillRef>
                        <a:effectRef idx="1">
                          <a:schemeClr val="accent2"/>
                        </a:effectRef>
                        <a:fontRef idx="minor">
                          <a:schemeClr val="dk1"/>
                        </a:fontRef>
                      </wps:style>
                      <wps:txbx>
                        <w:txbxContent>
                          <w:p w14:paraId="3D603D1F" w14:textId="77777777" w:rsidR="00A84201" w:rsidRPr="00AC4C63" w:rsidRDefault="00A84201" w:rsidP="00A84201">
                            <w:pPr>
                              <w:jc w:val="center"/>
                              <w:rPr>
                                <w:sz w:val="18"/>
                              </w:rPr>
                            </w:pPr>
                            <w:r w:rsidRPr="00AC4C63">
                              <w:rPr>
                                <w:sz w:val="18"/>
                              </w:rPr>
                              <w:t>LEY GENERAL DE ARCHIVOS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E3C664" id="58 Elipse" o:spid="_x0000_s1033" style="position:absolute;margin-left:-.3pt;margin-top:27.6pt;width:126.3pt;height:4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" fillcolor="#f3a875 [2165]" strokecolor="#ed7d31 [3205]" strokeweight=".5pt">
                <v:fill color2="#f09558 [2613]" rotate="t" colors="0 #f7bda4;.5 #f5b195;1 #f8a581" focus="100%" type="gradient">
                  <o:fill v:ext="view" type="gradientUnscaled"/>
                </v:fill>
                <v:stroke joinstyle="miter"/>
                <v:textbox>
                  <w:txbxContent>
                    <w:p w14:paraId="3D603D1F" w14:textId="77777777" w:rsidR="00A84201" w:rsidRPr="00AC4C63" w:rsidRDefault="00A84201" w:rsidP="00A84201">
                      <w:pPr>
                        <w:jc w:val="center"/>
                        <w:rPr>
                          <w:sz w:val="18"/>
                        </w:rPr>
                      </w:pPr>
                      <w:r w:rsidRPr="00AC4C63">
                        <w:rPr>
                          <w:sz w:val="18"/>
                        </w:rPr>
                        <w:t>LEY GENERAL DE ARCHIVOS</w:t>
                      </w:r>
                    </w:p>
                  </w:txbxContent>
                </v:textbox>
              </v:oval>
            </w:pict>
          </mc:Fallback>
        </mc:AlternateContent>
      </w:r>
      <w:r>
        <w:rPr>
          <w:noProof/>
          <w:lang w:eastAsia="es-MX"/>
        </w:rPr>
        <mc:AlternateContent>
          <mc:Choice Requires="wps">
            <w:drawing>
              <wp:anchor distT="0" distB="0" distL="114300" distR="114300" simplePos="0" relativeHeight="251674624" behindDoc="0" locked="0" layoutInCell="1" allowOverlap="1" wp14:anchorId="44C1E537" wp14:editId="5D8341ED">
                <wp:simplePos x="0" y="0"/>
                <wp:positionH relativeFrom="column">
                  <wp:posOffset>813580</wp:posOffset>
                </wp:positionH>
                <wp:positionV relativeFrom="paragraph">
                  <wp:posOffset>1825979</wp:posOffset>
                </wp:positionV>
                <wp:extent cx="0" cy="335280"/>
                <wp:effectExtent l="95250" t="0" r="76200" b="64770"/>
                <wp:wrapNone/>
                <wp:docPr id="59" name="59 Conector recto de flecha"/>
                <wp:cNvGraphicFramePr/>
                <a:graphic xmlns:a="http://schemas.openxmlformats.org/drawingml/2006/main">
                  <a:graphicData uri="http://schemas.microsoft.com/office/word/2010/wordprocessingShape">
                    <wps:wsp>
                      <wps:cNvCnPr/>
                      <wps:spPr>
                        <a:xfrm>
                          <a:off x="0" y="0"/>
                          <a:ext cx="0" cy="3352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08E2960" id="_x0000_t32" coordsize="21600,21600" o:spt="32" o:oned="t" path="m,l21600,21600e" filled="f">
                <v:path arrowok="t" fillok="f" o:connecttype="none"/>
                <o:lock v:ext="edit" shapetype="t"/>
              </v:shapetype>
              <v:shape id="59 Conector recto de flecha" o:spid="_x0000_s1026" type="#_x0000_t32" style="position:absolute;margin-left:64.05pt;margin-top:143.8pt;width:0;height:26.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" strokecolor="#4472c4 [3204]" strokeweight=".5pt">
                <v:stroke endarrow="open" joinstyle="miter"/>
              </v:shape>
            </w:pict>
          </mc:Fallback>
        </mc:AlternateContent>
      </w:r>
      <w:r>
        <w:rPr>
          <w:noProof/>
          <w:lang w:eastAsia="es-MX"/>
        </w:rPr>
        <mc:AlternateContent>
          <mc:Choice Requires="wps">
            <w:drawing>
              <wp:anchor distT="0" distB="0" distL="114300" distR="114300" simplePos="0" relativeHeight="251672576" behindDoc="0" locked="0" layoutInCell="1" allowOverlap="1" wp14:anchorId="0F84FDDD" wp14:editId="7C0BB5D0">
                <wp:simplePos x="0" y="0"/>
                <wp:positionH relativeFrom="column">
                  <wp:posOffset>800100</wp:posOffset>
                </wp:positionH>
                <wp:positionV relativeFrom="paragraph">
                  <wp:posOffset>921771</wp:posOffset>
                </wp:positionV>
                <wp:extent cx="0" cy="335529"/>
                <wp:effectExtent l="95250" t="0" r="76200" b="64770"/>
                <wp:wrapNone/>
                <wp:docPr id="60" name="60 Conector recto de flecha"/>
                <wp:cNvGraphicFramePr/>
                <a:graphic xmlns:a="http://schemas.openxmlformats.org/drawingml/2006/main">
                  <a:graphicData uri="http://schemas.microsoft.com/office/word/2010/wordprocessingShape">
                    <wps:wsp>
                      <wps:cNvCnPr/>
                      <wps:spPr>
                        <a:xfrm>
                          <a:off x="0" y="0"/>
                          <a:ext cx="0" cy="33552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579C93" id="60 Conector recto de flecha" o:spid="_x0000_s1026" type="#_x0000_t32" style="position:absolute;margin-left:63pt;margin-top:72.6pt;width:0;height:26.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" strokecolor="#4472c4 [3204]" strokeweight=".5pt">
                <v:stroke endarrow="open" joinstyle="miter"/>
              </v:shape>
            </w:pict>
          </mc:Fallback>
        </mc:AlternateContent>
      </w:r>
    </w:p>
    <w:p w14:paraId="3F8B7EC1" w14:textId="28798067" w:rsidR="00A84201" w:rsidRDefault="00A84201" w:rsidP="00A84201">
      <w:r>
        <w:rPr>
          <w:noProof/>
          <w:lang w:eastAsia="es-MX"/>
        </w:rPr>
        <mc:AlternateContent>
          <mc:Choice Requires="wps">
            <w:drawing>
              <wp:anchor distT="0" distB="0" distL="114300" distR="114300" simplePos="0" relativeHeight="251692032" behindDoc="0" locked="0" layoutInCell="1" allowOverlap="1" wp14:anchorId="255C8C07" wp14:editId="70CDF093">
                <wp:simplePos x="0" y="0"/>
                <wp:positionH relativeFrom="column">
                  <wp:posOffset>1593850</wp:posOffset>
                </wp:positionH>
                <wp:positionV relativeFrom="paragraph">
                  <wp:posOffset>184150</wp:posOffset>
                </wp:positionV>
                <wp:extent cx="3206750" cy="0"/>
                <wp:effectExtent l="0" t="76200" r="12700" b="114300"/>
                <wp:wrapNone/>
                <wp:docPr id="22" name="22 Conector recto de flecha"/>
                <wp:cNvGraphicFramePr/>
                <a:graphic xmlns:a="http://schemas.openxmlformats.org/drawingml/2006/main">
                  <a:graphicData uri="http://schemas.microsoft.com/office/word/2010/wordprocessingShape">
                    <wps:wsp>
                      <wps:cNvCnPr/>
                      <wps:spPr>
                        <a:xfrm>
                          <a:off x="0" y="0"/>
                          <a:ext cx="32067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8B6973E" id="22 Conector recto de flecha" o:spid="_x0000_s1026" type="#_x0000_t32" style="position:absolute;margin-left:125.5pt;margin-top:14.5pt;width:252.5pt;height:0;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" strokecolor="#4472c4 [3204]" strokeweight=".5pt">
                <v:stroke endarrow="open" joinstyle="miter"/>
              </v:shape>
            </w:pict>
          </mc:Fallback>
        </mc:AlternateContent>
      </w:r>
      <w:r>
        <w:rPr>
          <w:noProof/>
          <w:lang w:eastAsia="es-MX"/>
        </w:rPr>
        <mc:AlternateContent>
          <mc:Choice Requires="wps">
            <w:drawing>
              <wp:anchor distT="0" distB="0" distL="114300" distR="114300" simplePos="0" relativeHeight="251703296" behindDoc="1" locked="0" layoutInCell="1" allowOverlap="1" wp14:anchorId="684AE50C" wp14:editId="620990B7">
                <wp:simplePos x="0" y="0"/>
                <wp:positionH relativeFrom="column">
                  <wp:posOffset>7576820</wp:posOffset>
                </wp:positionH>
                <wp:positionV relativeFrom="paragraph">
                  <wp:posOffset>1304925</wp:posOffset>
                </wp:positionV>
                <wp:extent cx="1585595" cy="571500"/>
                <wp:effectExtent l="0" t="0" r="14605" b="19050"/>
                <wp:wrapNone/>
                <wp:docPr id="26" name="26 Cuadro de texto"/>
                <wp:cNvGraphicFramePr/>
                <a:graphic xmlns:a="http://schemas.openxmlformats.org/drawingml/2006/main">
                  <a:graphicData uri="http://schemas.microsoft.com/office/word/2010/wordprocessingShape">
                    <wps:wsp>
                      <wps:cNvSpPr txBox="1"/>
                      <wps:spPr>
                        <a:xfrm>
                          <a:off x="0" y="0"/>
                          <a:ext cx="158559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15979E" w14:textId="77777777" w:rsidR="00A84201" w:rsidRPr="00E00A03" w:rsidRDefault="00A84201" w:rsidP="00A84201">
                            <w:pPr>
                              <w:jc w:val="center"/>
                              <w:rPr>
                                <w:sz w:val="18"/>
                              </w:rPr>
                            </w:pPr>
                            <w:r w:rsidRPr="00E00A03">
                              <w:rPr>
                                <w:sz w:val="18"/>
                              </w:rPr>
                              <w:t>Regulará el funcionamiento, integración, atribuciones del Sistema Estatal de Archivos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AE50C" id="26 Cuadro de texto" o:spid="_x0000_s1034" type="#_x0000_t202" style="position:absolute;margin-left:596.6pt;margin-top:102.75pt;width:124.85pt;height:4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" fillcolor="white [3201]" strokeweight=".5pt">
                <v:textbox>
                  <w:txbxContent>
                    <w:p w14:paraId="3015979E" w14:textId="77777777" w:rsidR="00A84201" w:rsidRPr="00E00A03" w:rsidRDefault="00A84201" w:rsidP="00A84201">
                      <w:pPr>
                        <w:jc w:val="center"/>
                        <w:rPr>
                          <w:sz w:val="18"/>
                        </w:rPr>
                      </w:pPr>
                      <w:r w:rsidRPr="00E00A03">
                        <w:rPr>
                          <w:sz w:val="18"/>
                        </w:rPr>
                        <w:t>Regulará el funcionamiento, integración, atribuciones del Sistema Estatal de Archivos</w:t>
                      </w:r>
                    </w:p>
                  </w:txbxContent>
                </v:textbox>
              </v:shape>
            </w:pict>
          </mc:Fallback>
        </mc:AlternateContent>
      </w:r>
    </w:p>
    <w:p w14:paraId="658A90E5" w14:textId="7CC86BEE" w:rsidR="00A84201" w:rsidRPr="008B6D71" w:rsidRDefault="00C91806" w:rsidP="00A84201">
      <w:r>
        <w:rPr>
          <w:noProof/>
          <w:lang w:eastAsia="es-MX"/>
        </w:rPr>
        <mc:AlternateContent>
          <mc:Choice Requires="wps">
            <w:drawing>
              <wp:anchor distT="0" distB="0" distL="114300" distR="114300" simplePos="0" relativeHeight="251700224" behindDoc="0" locked="0" layoutInCell="1" allowOverlap="1" wp14:anchorId="46B9F2DE" wp14:editId="38AA27B4">
                <wp:simplePos x="0" y="0"/>
                <wp:positionH relativeFrom="column">
                  <wp:posOffset>5146675</wp:posOffset>
                </wp:positionH>
                <wp:positionV relativeFrom="paragraph">
                  <wp:posOffset>257175</wp:posOffset>
                </wp:positionV>
                <wp:extent cx="0" cy="3276600"/>
                <wp:effectExtent l="0" t="0" r="19050" b="19050"/>
                <wp:wrapNone/>
                <wp:docPr id="32" name="32 Conector recto"/>
                <wp:cNvGraphicFramePr/>
                <a:graphic xmlns:a="http://schemas.openxmlformats.org/drawingml/2006/main">
                  <a:graphicData uri="http://schemas.microsoft.com/office/word/2010/wordprocessingShape">
                    <wps:wsp>
                      <wps:cNvCnPr/>
                      <wps:spPr>
                        <a:xfrm>
                          <a:off x="0" y="0"/>
                          <a:ext cx="0" cy="327660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E4E1C" id="32 Conector recto"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25pt,20.25pt" to="405.25pt,2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" strokecolor="#a5a5a5 [3206]" strokeweight="1.5pt">
                <v:stroke joinstyle="miter"/>
              </v:line>
            </w:pict>
          </mc:Fallback>
        </mc:AlternateContent>
      </w:r>
      <w:r>
        <w:rPr>
          <w:noProof/>
          <w:lang w:eastAsia="es-MX"/>
        </w:rPr>
        <mc:AlternateContent>
          <mc:Choice Requires="wps">
            <w:drawing>
              <wp:anchor distT="0" distB="0" distL="114300" distR="114300" simplePos="0" relativeHeight="251705344" behindDoc="0" locked="0" layoutInCell="1" allowOverlap="1" wp14:anchorId="336D3905" wp14:editId="25B01E3E">
                <wp:simplePos x="0" y="0"/>
                <wp:positionH relativeFrom="column">
                  <wp:posOffset>4918075</wp:posOffset>
                </wp:positionH>
                <wp:positionV relativeFrom="paragraph">
                  <wp:posOffset>257175</wp:posOffset>
                </wp:positionV>
                <wp:extent cx="231140" cy="0"/>
                <wp:effectExtent l="38100" t="76200" r="0" b="114300"/>
                <wp:wrapNone/>
                <wp:docPr id="38" name="38 Conector recto de flecha"/>
                <wp:cNvGraphicFramePr/>
                <a:graphic xmlns:a="http://schemas.openxmlformats.org/drawingml/2006/main">
                  <a:graphicData uri="http://schemas.microsoft.com/office/word/2010/wordprocessingShape">
                    <wps:wsp>
                      <wps:cNvCnPr/>
                      <wps:spPr>
                        <a:xfrm flipH="1">
                          <a:off x="0" y="0"/>
                          <a:ext cx="231140" cy="0"/>
                        </a:xfrm>
                        <a:prstGeom prst="straightConnector1">
                          <a:avLst/>
                        </a:prstGeom>
                        <a:ln>
                          <a:tailEnd type="arrow"/>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w:pict>
              <v:shape w14:anchorId="75A1CD3A" id="38 Conector recto de flecha" o:spid="_x0000_s1026" type="#_x0000_t32" style="position:absolute;margin-left:387.25pt;margin-top:20.25pt;width:18.2pt;height:0;flip:x;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" strokecolor="#a5a5a5 [3206]" strokeweight="1.5pt">
                <v:stroke endarrow="open" joinstyle="miter"/>
              </v:shape>
            </w:pict>
          </mc:Fallback>
        </mc:AlternateContent>
      </w:r>
      <w:r w:rsidR="00A84201">
        <w:rPr>
          <w:noProof/>
          <w:lang w:eastAsia="es-MX"/>
        </w:rPr>
        <mc:AlternateContent>
          <mc:Choice Requires="wps">
            <w:drawing>
              <wp:anchor distT="0" distB="0" distL="114300" distR="114300" simplePos="0" relativeHeight="251682816" behindDoc="0" locked="0" layoutInCell="1" allowOverlap="1" wp14:anchorId="14E8ECDE" wp14:editId="2FE17955">
                <wp:simplePos x="0" y="0"/>
                <wp:positionH relativeFrom="column">
                  <wp:posOffset>5832475</wp:posOffset>
                </wp:positionH>
                <wp:positionV relativeFrom="paragraph">
                  <wp:posOffset>130810</wp:posOffset>
                </wp:positionV>
                <wp:extent cx="0" cy="335280"/>
                <wp:effectExtent l="95250" t="0" r="76200" b="64770"/>
                <wp:wrapNone/>
                <wp:docPr id="63" name="63 Conector recto de flecha"/>
                <wp:cNvGraphicFramePr/>
                <a:graphic xmlns:a="http://schemas.openxmlformats.org/drawingml/2006/main">
                  <a:graphicData uri="http://schemas.microsoft.com/office/word/2010/wordprocessingShape">
                    <wps:wsp>
                      <wps:cNvCnPr/>
                      <wps:spPr>
                        <a:xfrm>
                          <a:off x="0" y="0"/>
                          <a:ext cx="0" cy="3352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47E225" id="63 Conector recto de flecha" o:spid="_x0000_s1026" type="#_x0000_t32" style="position:absolute;margin-left:459.25pt;margin-top:10.3pt;width:0;height:26.4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" strokecolor="#4472c4 [3204]" strokeweight=".5pt">
                <v:stroke endarrow="open" joinstyle="miter"/>
              </v:shape>
            </w:pict>
          </mc:Fallback>
        </mc:AlternateContent>
      </w:r>
      <w:r w:rsidR="00A84201">
        <w:rPr>
          <w:noProof/>
          <w:lang w:eastAsia="es-MX"/>
        </w:rPr>
        <mc:AlternateContent>
          <mc:Choice Requires="wps">
            <w:drawing>
              <wp:anchor distT="0" distB="0" distL="114300" distR="114300" simplePos="0" relativeHeight="251696128" behindDoc="0" locked="0" layoutInCell="1" allowOverlap="1" wp14:anchorId="41FA9F6D" wp14:editId="3EA47741">
                <wp:simplePos x="0" y="0"/>
                <wp:positionH relativeFrom="column">
                  <wp:posOffset>3213100</wp:posOffset>
                </wp:positionH>
                <wp:positionV relativeFrom="paragraph">
                  <wp:posOffset>88265</wp:posOffset>
                </wp:positionV>
                <wp:extent cx="1710055" cy="321945"/>
                <wp:effectExtent l="0" t="0" r="23495" b="20955"/>
                <wp:wrapNone/>
                <wp:docPr id="27" name="27 Elipse"/>
                <wp:cNvGraphicFramePr/>
                <a:graphic xmlns:a="http://schemas.openxmlformats.org/drawingml/2006/main">
                  <a:graphicData uri="http://schemas.microsoft.com/office/word/2010/wordprocessingShape">
                    <wps:wsp>
                      <wps:cNvSpPr/>
                      <wps:spPr>
                        <a:xfrm>
                          <a:off x="0" y="0"/>
                          <a:ext cx="1710055" cy="321945"/>
                        </a:xfrm>
                        <a:prstGeom prst="ellipse">
                          <a:avLst/>
                        </a:prstGeom>
                      </wps:spPr>
                      <wps:style>
                        <a:lnRef idx="2">
                          <a:schemeClr val="dk1"/>
                        </a:lnRef>
                        <a:fillRef idx="1">
                          <a:schemeClr val="lt1"/>
                        </a:fillRef>
                        <a:effectRef idx="0">
                          <a:schemeClr val="dk1"/>
                        </a:effectRef>
                        <a:fontRef idx="minor">
                          <a:schemeClr val="dk1"/>
                        </a:fontRef>
                      </wps:style>
                      <wps:txbx>
                        <w:txbxContent>
                          <w:p w14:paraId="43857C77" w14:textId="77777777" w:rsidR="00A84201" w:rsidRPr="00F8484F" w:rsidRDefault="00A84201" w:rsidP="00A84201">
                            <w:pPr>
                              <w:jc w:val="center"/>
                              <w:rPr>
                                <w:sz w:val="20"/>
                              </w:rPr>
                            </w:pPr>
                            <w:r w:rsidRPr="00F8484F">
                              <w:rPr>
                                <w:sz w:val="20"/>
                              </w:rPr>
                              <w:t>PRESIDENTE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FA9F6D" id="27 Elipse" o:spid="_x0000_s1035" style="position:absolute;margin-left:253pt;margin-top:6.95pt;width:134.65pt;height:25.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" fillcolor="white [3201]" strokecolor="black [3200]" strokeweight="1pt">
                <v:stroke joinstyle="miter"/>
                <v:textbox>
                  <w:txbxContent>
                    <w:p w14:paraId="43857C77" w14:textId="77777777" w:rsidR="00A84201" w:rsidRPr="00F8484F" w:rsidRDefault="00A84201" w:rsidP="00A84201">
                      <w:pPr>
                        <w:jc w:val="center"/>
                        <w:rPr>
                          <w:sz w:val="20"/>
                        </w:rPr>
                      </w:pPr>
                      <w:r w:rsidRPr="00F8484F">
                        <w:rPr>
                          <w:sz w:val="20"/>
                        </w:rPr>
                        <w:t>PRESIDENTE</w:t>
                      </w:r>
                    </w:p>
                  </w:txbxContent>
                </v:textbox>
              </v:oval>
            </w:pict>
          </mc:Fallback>
        </mc:AlternateContent>
      </w:r>
      <w:r w:rsidR="00A84201">
        <w:rPr>
          <w:noProof/>
          <w:lang w:eastAsia="es-MX"/>
        </w:rPr>
        <mc:AlternateContent>
          <mc:Choice Requires="wps">
            <w:drawing>
              <wp:anchor distT="0" distB="0" distL="114300" distR="114300" simplePos="0" relativeHeight="251699200" behindDoc="0" locked="0" layoutInCell="1" allowOverlap="1" wp14:anchorId="1523F100" wp14:editId="3A2F5CBC">
                <wp:simplePos x="0" y="0"/>
                <wp:positionH relativeFrom="column">
                  <wp:posOffset>1593850</wp:posOffset>
                </wp:positionH>
                <wp:positionV relativeFrom="paragraph">
                  <wp:posOffset>257175</wp:posOffset>
                </wp:positionV>
                <wp:extent cx="1581150" cy="1572260"/>
                <wp:effectExtent l="0" t="76200" r="0" b="27940"/>
                <wp:wrapNone/>
                <wp:docPr id="31" name="31 Conector angular"/>
                <wp:cNvGraphicFramePr/>
                <a:graphic xmlns:a="http://schemas.openxmlformats.org/drawingml/2006/main">
                  <a:graphicData uri="http://schemas.microsoft.com/office/word/2010/wordprocessingShape">
                    <wps:wsp>
                      <wps:cNvCnPr/>
                      <wps:spPr>
                        <a:xfrm flipV="1">
                          <a:off x="0" y="0"/>
                          <a:ext cx="1581150" cy="1572260"/>
                        </a:xfrm>
                        <a:prstGeom prst="bentConnector3">
                          <a:avLst>
                            <a:gd name="adj1" fmla="val 16265"/>
                          </a:avLst>
                        </a:prstGeom>
                        <a:ln>
                          <a:tailEnd type="arrow"/>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6511FC" id="_x0000_t34" coordsize="21600,21600" o:spt="34" o:oned="t" adj="10800" path="m,l@0,0@0,21600,21600,21600e" filled="f">
                <v:stroke joinstyle="miter"/>
                <v:formulas>
                  <v:f eqn="val #0"/>
                </v:formulas>
                <v:path arrowok="t" fillok="f" o:connecttype="none"/>
                <v:handles>
                  <v:h position="#0,center"/>
                </v:handles>
                <o:lock v:ext="edit" shapetype="t"/>
              </v:shapetype>
              <v:shape id="31 Conector angular" o:spid="_x0000_s1026" type="#_x0000_t34" style="position:absolute;margin-left:125.5pt;margin-top:20.25pt;width:124.5pt;height:123.8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" adj="3513" strokecolor="#a5a5a5 [3206]" strokeweight="1.5pt">
                <v:stroke endarrow="open"/>
              </v:shape>
            </w:pict>
          </mc:Fallback>
        </mc:AlternateContent>
      </w:r>
    </w:p>
    <w:p w14:paraId="0FE598C8" w14:textId="4516F376" w:rsidR="00A84201" w:rsidRPr="008B6D71" w:rsidRDefault="00A84201" w:rsidP="00A84201">
      <w:r>
        <w:rPr>
          <w:noProof/>
          <w:lang w:eastAsia="es-MX"/>
        </w:rPr>
        <mc:AlternateContent>
          <mc:Choice Requires="wps">
            <w:drawing>
              <wp:anchor distT="0" distB="0" distL="114300" distR="114300" simplePos="0" relativeHeight="251677696" behindDoc="0" locked="0" layoutInCell="1" allowOverlap="1" wp14:anchorId="7BB2A1F9" wp14:editId="7BF1F7E1">
                <wp:simplePos x="0" y="0"/>
                <wp:positionH relativeFrom="column">
                  <wp:posOffset>5241925</wp:posOffset>
                </wp:positionH>
                <wp:positionV relativeFrom="paragraph">
                  <wp:posOffset>190500</wp:posOffset>
                </wp:positionV>
                <wp:extent cx="1273175" cy="476250"/>
                <wp:effectExtent l="0" t="0" r="22225" b="19050"/>
                <wp:wrapNone/>
                <wp:docPr id="62" name="62 Elipse"/>
                <wp:cNvGraphicFramePr/>
                <a:graphic xmlns:a="http://schemas.openxmlformats.org/drawingml/2006/main">
                  <a:graphicData uri="http://schemas.microsoft.com/office/word/2010/wordprocessingShape">
                    <wps:wsp>
                      <wps:cNvSpPr/>
                      <wps:spPr>
                        <a:xfrm>
                          <a:off x="0" y="0"/>
                          <a:ext cx="1273175" cy="476250"/>
                        </a:xfrm>
                        <a:prstGeom prst="ellipse">
                          <a:avLst/>
                        </a:prstGeom>
                        <a:solidFill>
                          <a:srgbClr val="FFFF66"/>
                        </a:solidFill>
                      </wps:spPr>
                      <wps:style>
                        <a:lnRef idx="1">
                          <a:schemeClr val="accent6"/>
                        </a:lnRef>
                        <a:fillRef idx="2">
                          <a:schemeClr val="accent6"/>
                        </a:fillRef>
                        <a:effectRef idx="1">
                          <a:schemeClr val="accent6"/>
                        </a:effectRef>
                        <a:fontRef idx="minor">
                          <a:schemeClr val="dk1"/>
                        </a:fontRef>
                      </wps:style>
                      <wps:txbx>
                        <w:txbxContent>
                          <w:p w14:paraId="29E062AE" w14:textId="77777777" w:rsidR="00A84201" w:rsidRPr="00A84201" w:rsidRDefault="00A84201" w:rsidP="00A84201">
                            <w:pPr>
                              <w:jc w:val="center"/>
                              <w:rPr>
                                <w:sz w:val="14"/>
                              </w:rPr>
                            </w:pPr>
                            <w:r w:rsidRPr="00A84201">
                              <w:rPr>
                                <w:sz w:val="14"/>
                              </w:rPr>
                              <w:t>SISTEMA ESTATAL DE ARCHIVOS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B2A1F9" id="62 Elipse" o:spid="_x0000_s1036" style="position:absolute;margin-left:412.75pt;margin-top:15pt;width:100.25pt;height: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" fillcolor="#ff6" strokecolor="#70ad47 [3209]" strokeweight=".5pt">
                <v:stroke joinstyle="miter"/>
                <v:textbox>
                  <w:txbxContent>
                    <w:p w14:paraId="29E062AE" w14:textId="77777777" w:rsidR="00A84201" w:rsidRPr="00A84201" w:rsidRDefault="00A84201" w:rsidP="00A84201">
                      <w:pPr>
                        <w:jc w:val="center"/>
                        <w:rPr>
                          <w:sz w:val="14"/>
                        </w:rPr>
                      </w:pPr>
                      <w:r w:rsidRPr="00A84201">
                        <w:rPr>
                          <w:sz w:val="14"/>
                        </w:rPr>
                        <w:t>SISTEMA ESTATAL DE ARCHIVOS</w:t>
                      </w:r>
                    </w:p>
                  </w:txbxContent>
                </v:textbox>
              </v:oval>
            </w:pict>
          </mc:Fallback>
        </mc:AlternateContent>
      </w:r>
      <w:r>
        <w:rPr>
          <w:noProof/>
          <w:lang w:eastAsia="es-MX"/>
        </w:rPr>
        <mc:AlternateContent>
          <mc:Choice Requires="wps">
            <w:drawing>
              <wp:anchor distT="0" distB="0" distL="114300" distR="114300" simplePos="0" relativeHeight="251697152" behindDoc="0" locked="0" layoutInCell="1" allowOverlap="1" wp14:anchorId="24EA57D8" wp14:editId="46057821">
                <wp:simplePos x="0" y="0"/>
                <wp:positionH relativeFrom="column">
                  <wp:posOffset>3648075</wp:posOffset>
                </wp:positionH>
                <wp:positionV relativeFrom="paragraph">
                  <wp:posOffset>36195</wp:posOffset>
                </wp:positionV>
                <wp:extent cx="1498600" cy="342900"/>
                <wp:effectExtent l="0" t="0" r="25400" b="19050"/>
                <wp:wrapNone/>
                <wp:docPr id="28" name="28 Elipse"/>
                <wp:cNvGraphicFramePr/>
                <a:graphic xmlns:a="http://schemas.openxmlformats.org/drawingml/2006/main">
                  <a:graphicData uri="http://schemas.microsoft.com/office/word/2010/wordprocessingShape">
                    <wps:wsp>
                      <wps:cNvSpPr/>
                      <wps:spPr>
                        <a:xfrm>
                          <a:off x="0" y="0"/>
                          <a:ext cx="1498600" cy="342900"/>
                        </a:xfrm>
                        <a:prstGeom prst="ellipse">
                          <a:avLst/>
                        </a:prstGeom>
                      </wps:spPr>
                      <wps:style>
                        <a:lnRef idx="2">
                          <a:schemeClr val="dk1"/>
                        </a:lnRef>
                        <a:fillRef idx="1">
                          <a:schemeClr val="lt1"/>
                        </a:fillRef>
                        <a:effectRef idx="0">
                          <a:schemeClr val="dk1"/>
                        </a:effectRef>
                        <a:fontRef idx="minor">
                          <a:schemeClr val="dk1"/>
                        </a:fontRef>
                      </wps:style>
                      <wps:txbx>
                        <w:txbxContent>
                          <w:p w14:paraId="249D59A9" w14:textId="77777777" w:rsidR="00A84201" w:rsidRPr="00F8484F" w:rsidRDefault="00A84201" w:rsidP="00A84201">
                            <w:pPr>
                              <w:jc w:val="center"/>
                              <w:rPr>
                                <w:sz w:val="18"/>
                              </w:rPr>
                            </w:pPr>
                            <w:r w:rsidRPr="00F8484F">
                              <w:rPr>
                                <w:sz w:val="18"/>
                              </w:rPr>
                              <w:t>SUPLENTE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EA57D8" id="28 Elipse" o:spid="_x0000_s1037" style="position:absolute;margin-left:287.25pt;margin-top:2.85pt;width:118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" fillcolor="white [3201]" strokecolor="black [3200]" strokeweight="1pt">
                <v:stroke joinstyle="miter"/>
                <v:textbox>
                  <w:txbxContent>
                    <w:p w14:paraId="249D59A9" w14:textId="77777777" w:rsidR="00A84201" w:rsidRPr="00F8484F" w:rsidRDefault="00A84201" w:rsidP="00A84201">
                      <w:pPr>
                        <w:jc w:val="center"/>
                        <w:rPr>
                          <w:sz w:val="18"/>
                        </w:rPr>
                      </w:pPr>
                      <w:r w:rsidRPr="00F8484F">
                        <w:rPr>
                          <w:sz w:val="18"/>
                        </w:rPr>
                        <w:t>SUPLENTE</w:t>
                      </w:r>
                    </w:p>
                  </w:txbxContent>
                </v:textbox>
              </v:oval>
            </w:pict>
          </mc:Fallback>
        </mc:AlternateContent>
      </w:r>
    </w:p>
    <w:p w14:paraId="7622E03C" w14:textId="34055947" w:rsidR="00A84201" w:rsidRPr="008B6D71" w:rsidRDefault="00A84201" w:rsidP="00A84201">
      <w:r>
        <w:rPr>
          <w:noProof/>
          <w:lang w:eastAsia="es-MX"/>
        </w:rPr>
        <mc:AlternateContent>
          <mc:Choice Requires="wps">
            <w:drawing>
              <wp:anchor distT="0" distB="0" distL="114300" distR="114300" simplePos="0" relativeHeight="251698176" behindDoc="0" locked="0" layoutInCell="1" allowOverlap="1" wp14:anchorId="5CC489B9" wp14:editId="20CD2668">
                <wp:simplePos x="0" y="0"/>
                <wp:positionH relativeFrom="column">
                  <wp:posOffset>3032125</wp:posOffset>
                </wp:positionH>
                <wp:positionV relativeFrom="paragraph">
                  <wp:posOffset>12065</wp:posOffset>
                </wp:positionV>
                <wp:extent cx="1599565" cy="329565"/>
                <wp:effectExtent l="0" t="0" r="19685" b="13335"/>
                <wp:wrapNone/>
                <wp:docPr id="29" name="29 Elipse"/>
                <wp:cNvGraphicFramePr/>
                <a:graphic xmlns:a="http://schemas.openxmlformats.org/drawingml/2006/main">
                  <a:graphicData uri="http://schemas.microsoft.com/office/word/2010/wordprocessingShape">
                    <wps:wsp>
                      <wps:cNvSpPr/>
                      <wps:spPr>
                        <a:xfrm>
                          <a:off x="0" y="0"/>
                          <a:ext cx="1599565" cy="329565"/>
                        </a:xfrm>
                        <a:prstGeom prst="ellipse">
                          <a:avLst/>
                        </a:prstGeom>
                      </wps:spPr>
                      <wps:style>
                        <a:lnRef idx="2">
                          <a:schemeClr val="dk1"/>
                        </a:lnRef>
                        <a:fillRef idx="1">
                          <a:schemeClr val="lt1"/>
                        </a:fillRef>
                        <a:effectRef idx="0">
                          <a:schemeClr val="dk1"/>
                        </a:effectRef>
                        <a:fontRef idx="minor">
                          <a:schemeClr val="dk1"/>
                        </a:fontRef>
                      </wps:style>
                      <wps:txbx>
                        <w:txbxContent>
                          <w:p w14:paraId="3872BBDA" w14:textId="77777777" w:rsidR="00A84201" w:rsidRPr="00F8484F" w:rsidRDefault="00A84201" w:rsidP="00A84201">
                            <w:pPr>
                              <w:spacing w:after="0"/>
                              <w:jc w:val="center"/>
                              <w:rPr>
                                <w:sz w:val="16"/>
                              </w:rPr>
                            </w:pPr>
                            <w:r w:rsidRPr="00F8484F">
                              <w:rPr>
                                <w:sz w:val="16"/>
                              </w:rPr>
                              <w:t>SECRETARIO TECNICO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C489B9" id="29 Elipse" o:spid="_x0000_s1038" style="position:absolute;margin-left:238.75pt;margin-top:.95pt;width:125.95pt;height:25.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" fillcolor="white [3201]" strokecolor="black [3200]" strokeweight="1pt">
                <v:stroke joinstyle="miter"/>
                <v:textbox>
                  <w:txbxContent>
                    <w:p w14:paraId="3872BBDA" w14:textId="77777777" w:rsidR="00A84201" w:rsidRPr="00F8484F" w:rsidRDefault="00A84201" w:rsidP="00A84201">
                      <w:pPr>
                        <w:spacing w:after="0"/>
                        <w:jc w:val="center"/>
                        <w:rPr>
                          <w:sz w:val="16"/>
                        </w:rPr>
                      </w:pPr>
                      <w:r w:rsidRPr="00F8484F">
                        <w:rPr>
                          <w:sz w:val="16"/>
                        </w:rPr>
                        <w:t>SECRETARIO TECNICO</w:t>
                      </w:r>
                    </w:p>
                  </w:txbxContent>
                </v:textbox>
              </v:oval>
            </w:pict>
          </mc:Fallback>
        </mc:AlternateContent>
      </w:r>
    </w:p>
    <w:p w14:paraId="330144C0" w14:textId="22A957CF" w:rsidR="00A84201" w:rsidRPr="008B6D71" w:rsidRDefault="00C91806" w:rsidP="00A84201">
      <w:r>
        <w:rPr>
          <w:noProof/>
          <w:lang w:eastAsia="es-MX"/>
        </w:rPr>
        <mc:AlternateContent>
          <mc:Choice Requires="wps">
            <w:drawing>
              <wp:anchor distT="0" distB="0" distL="114300" distR="114300" simplePos="0" relativeHeight="251695104" behindDoc="0" locked="0" layoutInCell="1" allowOverlap="1" wp14:anchorId="506578B0" wp14:editId="241ED8B8">
                <wp:simplePos x="0" y="0"/>
                <wp:positionH relativeFrom="column">
                  <wp:posOffset>1936750</wp:posOffset>
                </wp:positionH>
                <wp:positionV relativeFrom="paragraph">
                  <wp:posOffset>95250</wp:posOffset>
                </wp:positionV>
                <wp:extent cx="2693035" cy="628650"/>
                <wp:effectExtent l="0" t="0" r="12065" b="19050"/>
                <wp:wrapNone/>
                <wp:docPr id="25" name="25 Cuadro de texto"/>
                <wp:cNvGraphicFramePr/>
                <a:graphic xmlns:a="http://schemas.openxmlformats.org/drawingml/2006/main">
                  <a:graphicData uri="http://schemas.microsoft.com/office/word/2010/wordprocessingShape">
                    <wps:wsp>
                      <wps:cNvSpPr txBox="1"/>
                      <wps:spPr>
                        <a:xfrm>
                          <a:off x="0" y="0"/>
                          <a:ext cx="269303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FCA67B" w14:textId="77777777" w:rsidR="00A84201" w:rsidRPr="00C91806" w:rsidRDefault="00A84201" w:rsidP="00A84201">
                            <w:pPr>
                              <w:pStyle w:val="Prrafodelista"/>
                              <w:numPr>
                                <w:ilvl w:val="0"/>
                                <w:numId w:val="39"/>
                              </w:numPr>
                              <w:spacing w:after="200" w:line="276" w:lineRule="auto"/>
                              <w:rPr>
                                <w:sz w:val="16"/>
                                <w:szCs w:val="18"/>
                              </w:rPr>
                            </w:pPr>
                            <w:r w:rsidRPr="00C91806">
                              <w:rPr>
                                <w:sz w:val="16"/>
                                <w:szCs w:val="18"/>
                              </w:rPr>
                              <w:t>Sesiones Ordinarias (dos veces al año)</w:t>
                            </w:r>
                          </w:p>
                          <w:p w14:paraId="4B8BA236" w14:textId="77777777" w:rsidR="00A84201" w:rsidRPr="00C91806" w:rsidRDefault="00A84201" w:rsidP="00A84201">
                            <w:pPr>
                              <w:pStyle w:val="Prrafodelista"/>
                              <w:numPr>
                                <w:ilvl w:val="0"/>
                                <w:numId w:val="39"/>
                              </w:numPr>
                              <w:spacing w:after="200" w:line="276" w:lineRule="auto"/>
                              <w:rPr>
                                <w:sz w:val="16"/>
                                <w:szCs w:val="18"/>
                              </w:rPr>
                            </w:pPr>
                            <w:r w:rsidRPr="00C91806">
                              <w:rPr>
                                <w:sz w:val="16"/>
                                <w:szCs w:val="18"/>
                              </w:rPr>
                              <w:t>Sesiones Extraordinarias (convocar 24 horas antes)</w:t>
                            </w:r>
                          </w:p>
                          <w:p w14:paraId="46DAD02D" w14:textId="77777777" w:rsidR="00A84201" w:rsidRPr="00C91806" w:rsidRDefault="00A84201" w:rsidP="00A84201">
                            <w:pPr>
                              <w:pStyle w:val="Prrafodelista"/>
                              <w:numPr>
                                <w:ilvl w:val="0"/>
                                <w:numId w:val="39"/>
                              </w:numPr>
                              <w:spacing w:after="200" w:line="276" w:lineRule="auto"/>
                              <w:rPr>
                                <w:sz w:val="16"/>
                                <w:szCs w:val="18"/>
                              </w:rPr>
                            </w:pPr>
                            <w:r w:rsidRPr="00C91806">
                              <w:rPr>
                                <w:sz w:val="16"/>
                                <w:szCs w:val="18"/>
                              </w:rPr>
                              <w:t>Enviar convocatoria y generar acta como evidencia</w:t>
                            </w:r>
                          </w:p>
                          <w:p w14:paraId="53713107" w14:textId="77777777" w:rsidR="00A84201" w:rsidRDefault="00A84201" w:rsidP="00A84201">
                            <w:pPr>
                              <w:pStyle w:val="Prrafodelista"/>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578B0" id="25 Cuadro de texto" o:spid="_x0000_s1039" type="#_x0000_t202" style="position:absolute;margin-left:152.5pt;margin-top:7.5pt;width:212.05pt;height:4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" fillcolor="white [3201]" strokeweight=".5pt">
                <v:textbox>
                  <w:txbxContent>
                    <w:p w14:paraId="64FCA67B" w14:textId="77777777" w:rsidR="00A84201" w:rsidRPr="00C91806" w:rsidRDefault="00A84201" w:rsidP="00A84201">
                      <w:pPr>
                        <w:pStyle w:val="Prrafodelista"/>
                        <w:numPr>
                          <w:ilvl w:val="0"/>
                          <w:numId w:val="39"/>
                        </w:numPr>
                        <w:spacing w:after="200" w:line="276" w:lineRule="auto"/>
                        <w:rPr>
                          <w:sz w:val="16"/>
                          <w:szCs w:val="18"/>
                        </w:rPr>
                      </w:pPr>
                      <w:r w:rsidRPr="00C91806">
                        <w:rPr>
                          <w:sz w:val="16"/>
                          <w:szCs w:val="18"/>
                        </w:rPr>
                        <w:t>Sesiones Ordinarias (dos veces al año)</w:t>
                      </w:r>
                    </w:p>
                    <w:p w14:paraId="4B8BA236" w14:textId="77777777" w:rsidR="00A84201" w:rsidRPr="00C91806" w:rsidRDefault="00A84201" w:rsidP="00A84201">
                      <w:pPr>
                        <w:pStyle w:val="Prrafodelista"/>
                        <w:numPr>
                          <w:ilvl w:val="0"/>
                          <w:numId w:val="39"/>
                        </w:numPr>
                        <w:spacing w:after="200" w:line="276" w:lineRule="auto"/>
                        <w:rPr>
                          <w:sz w:val="16"/>
                          <w:szCs w:val="18"/>
                        </w:rPr>
                      </w:pPr>
                      <w:r w:rsidRPr="00C91806">
                        <w:rPr>
                          <w:sz w:val="16"/>
                          <w:szCs w:val="18"/>
                        </w:rPr>
                        <w:t>Sesiones Extraordinarias (convocar 24 horas antes)</w:t>
                      </w:r>
                    </w:p>
                    <w:p w14:paraId="46DAD02D" w14:textId="77777777" w:rsidR="00A84201" w:rsidRPr="00C91806" w:rsidRDefault="00A84201" w:rsidP="00A84201">
                      <w:pPr>
                        <w:pStyle w:val="Prrafodelista"/>
                        <w:numPr>
                          <w:ilvl w:val="0"/>
                          <w:numId w:val="39"/>
                        </w:numPr>
                        <w:spacing w:after="200" w:line="276" w:lineRule="auto"/>
                        <w:rPr>
                          <w:sz w:val="16"/>
                          <w:szCs w:val="18"/>
                        </w:rPr>
                      </w:pPr>
                      <w:r w:rsidRPr="00C91806">
                        <w:rPr>
                          <w:sz w:val="16"/>
                          <w:szCs w:val="18"/>
                        </w:rPr>
                        <w:t>Enviar convocatoria y generar acta como evidencia</w:t>
                      </w:r>
                    </w:p>
                    <w:p w14:paraId="53713107" w14:textId="77777777" w:rsidR="00A84201" w:rsidRDefault="00A84201" w:rsidP="00A84201">
                      <w:pPr>
                        <w:pStyle w:val="Prrafodelista"/>
                      </w:pPr>
                    </w:p>
                  </w:txbxContent>
                </v:textbox>
              </v:shape>
            </w:pict>
          </mc:Fallback>
        </mc:AlternateContent>
      </w:r>
      <w:r w:rsidR="00A84201">
        <w:rPr>
          <w:noProof/>
          <w:lang w:eastAsia="es-MX"/>
        </w:rPr>
        <mc:AlternateContent>
          <mc:Choice Requires="wps">
            <w:drawing>
              <wp:anchor distT="0" distB="0" distL="114300" distR="114300" simplePos="0" relativeHeight="251704320" behindDoc="0" locked="0" layoutInCell="1" allowOverlap="1" wp14:anchorId="7CC90A0A" wp14:editId="3F058D43">
                <wp:simplePos x="0" y="0"/>
                <wp:positionH relativeFrom="column">
                  <wp:posOffset>5832475</wp:posOffset>
                </wp:positionH>
                <wp:positionV relativeFrom="paragraph">
                  <wp:posOffset>47625</wp:posOffset>
                </wp:positionV>
                <wp:extent cx="1002665" cy="833120"/>
                <wp:effectExtent l="0" t="0" r="0" b="5080"/>
                <wp:wrapNone/>
                <wp:docPr id="35" name="35 Cuadro de texto"/>
                <wp:cNvGraphicFramePr/>
                <a:graphic xmlns:a="http://schemas.openxmlformats.org/drawingml/2006/main">
                  <a:graphicData uri="http://schemas.microsoft.com/office/word/2010/wordprocessingShape">
                    <wps:wsp>
                      <wps:cNvSpPr txBox="1"/>
                      <wps:spPr>
                        <a:xfrm>
                          <a:off x="0" y="0"/>
                          <a:ext cx="1002665" cy="833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367AD7" w14:textId="77777777" w:rsidR="00A84201" w:rsidRPr="00A84201" w:rsidRDefault="00A84201" w:rsidP="00A84201">
                            <w:pPr>
                              <w:jc w:val="center"/>
                              <w:rPr>
                                <w:sz w:val="14"/>
                              </w:rPr>
                            </w:pPr>
                            <w:r w:rsidRPr="00A84201">
                              <w:rPr>
                                <w:sz w:val="14"/>
                              </w:rPr>
                              <w:t>Regulará el funcionamiento, integración, atribuciones del Sistema Estatal de Archivos</w:t>
                            </w:r>
                          </w:p>
                          <w:p w14:paraId="65134479" w14:textId="77777777" w:rsidR="00A84201" w:rsidRDefault="00A84201" w:rsidP="00A842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90A0A" id="35 Cuadro de texto" o:spid="_x0000_s1040" type="#_x0000_t202" style="position:absolute;margin-left:459.25pt;margin-top:3.75pt;width:78.95pt;height:65.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" filled="f" stroked="f" strokeweight=".5pt">
                <v:textbox>
                  <w:txbxContent>
                    <w:p w14:paraId="20367AD7" w14:textId="77777777" w:rsidR="00A84201" w:rsidRPr="00A84201" w:rsidRDefault="00A84201" w:rsidP="00A84201">
                      <w:pPr>
                        <w:jc w:val="center"/>
                        <w:rPr>
                          <w:sz w:val="14"/>
                        </w:rPr>
                      </w:pPr>
                      <w:r w:rsidRPr="00A84201">
                        <w:rPr>
                          <w:sz w:val="14"/>
                        </w:rPr>
                        <w:t>Regulará el funcionamiento, integración, atribuciones del Sistema Estatal de Archivos</w:t>
                      </w:r>
                    </w:p>
                    <w:p w14:paraId="65134479" w14:textId="77777777" w:rsidR="00A84201" w:rsidRDefault="00A84201" w:rsidP="00A84201"/>
                  </w:txbxContent>
                </v:textbox>
              </v:shape>
            </w:pict>
          </mc:Fallback>
        </mc:AlternateContent>
      </w:r>
      <w:r w:rsidR="00A84201">
        <w:rPr>
          <w:noProof/>
          <w:lang w:eastAsia="es-MX"/>
        </w:rPr>
        <mc:AlternateContent>
          <mc:Choice Requires="wps">
            <w:drawing>
              <wp:anchor distT="0" distB="0" distL="114300" distR="114300" simplePos="0" relativeHeight="251681792" behindDoc="0" locked="0" layoutInCell="1" allowOverlap="1" wp14:anchorId="70DF61CF" wp14:editId="559A5985">
                <wp:simplePos x="0" y="0"/>
                <wp:positionH relativeFrom="column">
                  <wp:posOffset>5836285</wp:posOffset>
                </wp:positionH>
                <wp:positionV relativeFrom="paragraph">
                  <wp:posOffset>95250</wp:posOffset>
                </wp:positionV>
                <wp:extent cx="0" cy="702945"/>
                <wp:effectExtent l="95250" t="0" r="114300" b="59055"/>
                <wp:wrapNone/>
                <wp:docPr id="12" name="12 Conector recto de flecha"/>
                <wp:cNvGraphicFramePr/>
                <a:graphic xmlns:a="http://schemas.openxmlformats.org/drawingml/2006/main">
                  <a:graphicData uri="http://schemas.microsoft.com/office/word/2010/wordprocessingShape">
                    <wps:wsp>
                      <wps:cNvCnPr/>
                      <wps:spPr>
                        <a:xfrm>
                          <a:off x="0" y="0"/>
                          <a:ext cx="0" cy="7029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22C3572" id="12 Conector recto de flecha" o:spid="_x0000_s1026" type="#_x0000_t32" style="position:absolute;margin-left:459.55pt;margin-top:7.5pt;width:0;height:55.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" strokecolor="#4472c4 [3204]" strokeweight=".5pt">
                <v:stroke endarrow="open" joinstyle="miter"/>
              </v:shape>
            </w:pict>
          </mc:Fallback>
        </mc:AlternateContent>
      </w:r>
    </w:p>
    <w:p w14:paraId="52B74367" w14:textId="7394E992" w:rsidR="00A84201" w:rsidRPr="008B6D71" w:rsidRDefault="00A84201" w:rsidP="00A84201"/>
    <w:p w14:paraId="5BA1B576" w14:textId="77777777" w:rsidR="00A84201" w:rsidRPr="008B6D71" w:rsidRDefault="00A84201" w:rsidP="00A84201">
      <w:r>
        <w:rPr>
          <w:noProof/>
          <w:lang w:eastAsia="es-MX"/>
        </w:rPr>
        <mc:AlternateContent>
          <mc:Choice Requires="wps">
            <w:drawing>
              <wp:anchor distT="0" distB="0" distL="114300" distR="114300" simplePos="0" relativeHeight="251680768" behindDoc="0" locked="0" layoutInCell="1" allowOverlap="1" wp14:anchorId="69DB7221" wp14:editId="77348CC0">
                <wp:simplePos x="0" y="0"/>
                <wp:positionH relativeFrom="column">
                  <wp:posOffset>5260975</wp:posOffset>
                </wp:positionH>
                <wp:positionV relativeFrom="paragraph">
                  <wp:posOffset>248285</wp:posOffset>
                </wp:positionV>
                <wp:extent cx="1374775" cy="419100"/>
                <wp:effectExtent l="0" t="0" r="15875" b="19050"/>
                <wp:wrapNone/>
                <wp:docPr id="192" name="192 Elipse"/>
                <wp:cNvGraphicFramePr/>
                <a:graphic xmlns:a="http://schemas.openxmlformats.org/drawingml/2006/main">
                  <a:graphicData uri="http://schemas.microsoft.com/office/word/2010/wordprocessingShape">
                    <wps:wsp>
                      <wps:cNvSpPr/>
                      <wps:spPr>
                        <a:xfrm>
                          <a:off x="0" y="0"/>
                          <a:ext cx="1374775" cy="419100"/>
                        </a:xfrm>
                        <a:prstGeom prst="ellipse">
                          <a:avLst/>
                        </a:prstGeom>
                      </wps:spPr>
                      <wps:style>
                        <a:lnRef idx="1">
                          <a:schemeClr val="accent3"/>
                        </a:lnRef>
                        <a:fillRef idx="2">
                          <a:schemeClr val="accent3"/>
                        </a:fillRef>
                        <a:effectRef idx="1">
                          <a:schemeClr val="accent3"/>
                        </a:effectRef>
                        <a:fontRef idx="minor">
                          <a:schemeClr val="dk1"/>
                        </a:fontRef>
                      </wps:style>
                      <wps:txbx>
                        <w:txbxContent>
                          <w:p w14:paraId="2F36C2E7" w14:textId="77777777" w:rsidR="00A84201" w:rsidRPr="00A84201" w:rsidRDefault="00A84201" w:rsidP="00A84201">
                            <w:pPr>
                              <w:jc w:val="center"/>
                              <w:rPr>
                                <w:sz w:val="14"/>
                              </w:rPr>
                            </w:pPr>
                            <w:r w:rsidRPr="00A84201">
                              <w:rPr>
                                <w:sz w:val="14"/>
                              </w:rPr>
                              <w:t>CONSEJO ESTATAL DE ARCHIVOS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DB7221" id="192 Elipse" o:spid="_x0000_s1041" style="position:absolute;margin-left:414.25pt;margin-top:19.55pt;width:108.25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" fillcolor="#c3c3c3 [2166]" strokecolor="#a5a5a5 [3206]" strokeweight=".5pt">
                <v:fill color2="#b6b6b6 [2614]" rotate="t" colors="0 #d2d2d2;.5 #c8c8c8;1 silver" focus="100%" type="gradient">
                  <o:fill v:ext="view" type="gradientUnscaled"/>
                </v:fill>
                <v:stroke joinstyle="miter"/>
                <v:textbox>
                  <w:txbxContent>
                    <w:p w14:paraId="2F36C2E7" w14:textId="77777777" w:rsidR="00A84201" w:rsidRPr="00A84201" w:rsidRDefault="00A84201" w:rsidP="00A84201">
                      <w:pPr>
                        <w:jc w:val="center"/>
                        <w:rPr>
                          <w:sz w:val="14"/>
                        </w:rPr>
                      </w:pPr>
                      <w:r w:rsidRPr="00A84201">
                        <w:rPr>
                          <w:sz w:val="14"/>
                        </w:rPr>
                        <w:t>CONSEJO ESTATAL DE ARCHIVOS</w:t>
                      </w:r>
                    </w:p>
                  </w:txbxContent>
                </v:textbox>
              </v:oval>
            </w:pict>
          </mc:Fallback>
        </mc:AlternateContent>
      </w:r>
    </w:p>
    <w:p w14:paraId="65BB510C" w14:textId="4E6E023F" w:rsidR="00A84201" w:rsidRPr="008B6D71" w:rsidRDefault="00A84201" w:rsidP="00A84201"/>
    <w:p w14:paraId="5E2129C0" w14:textId="3672FB6B" w:rsidR="00A84201" w:rsidRPr="008B6D71" w:rsidRDefault="00C91806" w:rsidP="00A84201">
      <w:r>
        <w:rPr>
          <w:noProof/>
          <w:lang w:eastAsia="es-MX"/>
        </w:rPr>
        <mc:AlternateContent>
          <mc:Choice Requires="wps">
            <w:drawing>
              <wp:anchor distT="0" distB="0" distL="114300" distR="114300" simplePos="0" relativeHeight="251693056" behindDoc="0" locked="0" layoutInCell="1" allowOverlap="1" wp14:anchorId="5BBDBEA4" wp14:editId="270781F2">
                <wp:simplePos x="0" y="0"/>
                <wp:positionH relativeFrom="column">
                  <wp:posOffset>3217545</wp:posOffset>
                </wp:positionH>
                <wp:positionV relativeFrom="paragraph">
                  <wp:posOffset>149860</wp:posOffset>
                </wp:positionV>
                <wp:extent cx="1372870" cy="358775"/>
                <wp:effectExtent l="0" t="0" r="17780" b="22225"/>
                <wp:wrapNone/>
                <wp:docPr id="23" name="23 Elipse"/>
                <wp:cNvGraphicFramePr/>
                <a:graphic xmlns:a="http://schemas.openxmlformats.org/drawingml/2006/main">
                  <a:graphicData uri="http://schemas.microsoft.com/office/word/2010/wordprocessingShape">
                    <wps:wsp>
                      <wps:cNvSpPr/>
                      <wps:spPr>
                        <a:xfrm>
                          <a:off x="0" y="0"/>
                          <a:ext cx="1372870" cy="358775"/>
                        </a:xfrm>
                        <a:prstGeom prst="ellipse">
                          <a:avLst/>
                        </a:prstGeom>
                      </wps:spPr>
                      <wps:style>
                        <a:lnRef idx="2">
                          <a:schemeClr val="dk1"/>
                        </a:lnRef>
                        <a:fillRef idx="1">
                          <a:schemeClr val="lt1"/>
                        </a:fillRef>
                        <a:effectRef idx="0">
                          <a:schemeClr val="dk1"/>
                        </a:effectRef>
                        <a:fontRef idx="minor">
                          <a:schemeClr val="dk1"/>
                        </a:fontRef>
                      </wps:style>
                      <wps:txbx>
                        <w:txbxContent>
                          <w:p w14:paraId="16644068" w14:textId="77777777" w:rsidR="00A84201" w:rsidRDefault="00A84201" w:rsidP="00A84201">
                            <w:pPr>
                              <w:jc w:val="center"/>
                            </w:pPr>
                            <w:r>
                              <w:t>SUPLENTES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BBDBEA4" id="23 Elipse" o:spid="_x0000_s1042" style="position:absolute;margin-left:253.35pt;margin-top:11.8pt;width:108.1pt;height:28.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" fillcolor="white [3201]" strokecolor="black [3200]" strokeweight="1pt">
                <v:stroke joinstyle="miter"/>
                <v:textbox>
                  <w:txbxContent>
                    <w:p w14:paraId="16644068" w14:textId="77777777" w:rsidR="00A84201" w:rsidRDefault="00A84201" w:rsidP="00A84201">
                      <w:pPr>
                        <w:jc w:val="center"/>
                      </w:pPr>
                      <w:r>
                        <w:t>SUPLENTES</w:t>
                      </w:r>
                    </w:p>
                  </w:txbxContent>
                </v:textbox>
              </v:oval>
            </w:pict>
          </mc:Fallback>
        </mc:AlternateContent>
      </w:r>
      <w:r>
        <w:rPr>
          <w:noProof/>
          <w:lang w:eastAsia="es-MX"/>
        </w:rPr>
        <mc:AlternateContent>
          <mc:Choice Requires="wps">
            <w:drawing>
              <wp:anchor distT="0" distB="0" distL="114300" distR="114300" simplePos="0" relativeHeight="251686912" behindDoc="0" locked="0" layoutInCell="1" allowOverlap="1" wp14:anchorId="3CFBA578" wp14:editId="41B9F246">
                <wp:simplePos x="0" y="0"/>
                <wp:positionH relativeFrom="column">
                  <wp:posOffset>1292225</wp:posOffset>
                </wp:positionH>
                <wp:positionV relativeFrom="paragraph">
                  <wp:posOffset>109855</wp:posOffset>
                </wp:positionV>
                <wp:extent cx="1355090" cy="367030"/>
                <wp:effectExtent l="0" t="0" r="16510" b="13970"/>
                <wp:wrapNone/>
                <wp:docPr id="54" name="54 Elipse"/>
                <wp:cNvGraphicFramePr/>
                <a:graphic xmlns:a="http://schemas.openxmlformats.org/drawingml/2006/main">
                  <a:graphicData uri="http://schemas.microsoft.com/office/word/2010/wordprocessingShape">
                    <wps:wsp>
                      <wps:cNvSpPr/>
                      <wps:spPr>
                        <a:xfrm>
                          <a:off x="0" y="0"/>
                          <a:ext cx="1355090" cy="367030"/>
                        </a:xfrm>
                        <a:prstGeom prst="ellipse">
                          <a:avLst/>
                        </a:prstGeom>
                      </wps:spPr>
                      <wps:style>
                        <a:lnRef idx="2">
                          <a:schemeClr val="dk1"/>
                        </a:lnRef>
                        <a:fillRef idx="1">
                          <a:schemeClr val="lt1"/>
                        </a:fillRef>
                        <a:effectRef idx="0">
                          <a:schemeClr val="dk1"/>
                        </a:effectRef>
                        <a:fontRef idx="minor">
                          <a:schemeClr val="dk1"/>
                        </a:fontRef>
                      </wps:style>
                      <wps:txbx>
                        <w:txbxContent>
                          <w:p w14:paraId="7304B36D" w14:textId="77777777" w:rsidR="00A84201" w:rsidRDefault="00A84201" w:rsidP="00A84201">
                            <w:pPr>
                              <w:jc w:val="center"/>
                            </w:pPr>
                            <w:r>
                              <w:t>CONSEJEROS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FBA578" id="54 Elipse" o:spid="_x0000_s1043" style="position:absolute;margin-left:101.75pt;margin-top:8.65pt;width:106.7pt;height:28.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" fillcolor="white [3201]" strokecolor="black [3200]" strokeweight="1pt">
                <v:stroke joinstyle="miter"/>
                <v:textbox>
                  <w:txbxContent>
                    <w:p w14:paraId="7304B36D" w14:textId="77777777" w:rsidR="00A84201" w:rsidRDefault="00A84201" w:rsidP="00A84201">
                      <w:pPr>
                        <w:jc w:val="center"/>
                      </w:pPr>
                      <w:r>
                        <w:t>CONSEJEROS</w:t>
                      </w:r>
                    </w:p>
                  </w:txbxContent>
                </v:textbox>
              </v:oval>
            </w:pict>
          </mc:Fallback>
        </mc:AlternateContent>
      </w:r>
      <w:r w:rsidR="00A84201">
        <w:rPr>
          <w:noProof/>
          <w:lang w:eastAsia="es-MX"/>
        </w:rPr>
        <mc:AlternateContent>
          <mc:Choice Requires="wps">
            <w:drawing>
              <wp:anchor distT="0" distB="0" distL="114300" distR="114300" simplePos="0" relativeHeight="251683840" behindDoc="0" locked="0" layoutInCell="1" allowOverlap="1" wp14:anchorId="14447EA9" wp14:editId="01EA6AE1">
                <wp:simplePos x="0" y="0"/>
                <wp:positionH relativeFrom="column">
                  <wp:posOffset>5829300</wp:posOffset>
                </wp:positionH>
                <wp:positionV relativeFrom="paragraph">
                  <wp:posOffset>97790</wp:posOffset>
                </wp:positionV>
                <wp:extent cx="290" cy="494030"/>
                <wp:effectExtent l="95250" t="0" r="57150" b="58420"/>
                <wp:wrapNone/>
                <wp:docPr id="193" name="193 Conector recto de flecha"/>
                <wp:cNvGraphicFramePr/>
                <a:graphic xmlns:a="http://schemas.openxmlformats.org/drawingml/2006/main">
                  <a:graphicData uri="http://schemas.microsoft.com/office/word/2010/wordprocessingShape">
                    <wps:wsp>
                      <wps:cNvCnPr/>
                      <wps:spPr>
                        <a:xfrm flipH="1">
                          <a:off x="0" y="0"/>
                          <a:ext cx="290" cy="4940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C7D0E6" id="193 Conector recto de flecha" o:spid="_x0000_s1026" type="#_x0000_t32" style="position:absolute;margin-left:459pt;margin-top:7.7pt;width:0;height:38.9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" strokecolor="#4472c4 [3204]" strokeweight=".5pt">
                <v:stroke endarrow="open" joinstyle="miter"/>
              </v:shape>
            </w:pict>
          </mc:Fallback>
        </mc:AlternateContent>
      </w:r>
    </w:p>
    <w:p w14:paraId="394B9646" w14:textId="79237290" w:rsidR="00A84201" w:rsidRPr="008B6D71" w:rsidRDefault="00C91806" w:rsidP="00A84201">
      <w:r>
        <w:rPr>
          <w:noProof/>
          <w:lang w:eastAsia="es-MX"/>
        </w:rPr>
        <mc:AlternateContent>
          <mc:Choice Requires="wps">
            <w:drawing>
              <wp:anchor distT="0" distB="0" distL="114300" distR="114300" simplePos="0" relativeHeight="251694080" behindDoc="0" locked="0" layoutInCell="1" allowOverlap="1" wp14:anchorId="4B6343E1" wp14:editId="6AF52A52">
                <wp:simplePos x="0" y="0"/>
                <wp:positionH relativeFrom="column">
                  <wp:posOffset>2630170</wp:posOffset>
                </wp:positionH>
                <wp:positionV relativeFrom="paragraph">
                  <wp:posOffset>13970</wp:posOffset>
                </wp:positionV>
                <wp:extent cx="584200" cy="0"/>
                <wp:effectExtent l="0" t="76200" r="25400" b="114300"/>
                <wp:wrapNone/>
                <wp:docPr id="24" name="24 Conector recto de flecha"/>
                <wp:cNvGraphicFramePr/>
                <a:graphic xmlns:a="http://schemas.openxmlformats.org/drawingml/2006/main">
                  <a:graphicData uri="http://schemas.microsoft.com/office/word/2010/wordprocessingShape">
                    <wps:wsp>
                      <wps:cNvCnPr/>
                      <wps:spPr>
                        <a:xfrm>
                          <a:off x="0" y="0"/>
                          <a:ext cx="5842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AABB0C" id="24 Conector recto de flecha" o:spid="_x0000_s1026" type="#_x0000_t32" style="position:absolute;margin-left:207.1pt;margin-top:1.1pt;width:46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" strokecolor="#4472c4 [3204]" strokeweight=".5pt">
                <v:stroke endarrow="open" joinstyle="miter"/>
              </v:shape>
            </w:pict>
          </mc:Fallback>
        </mc:AlternateContent>
      </w:r>
    </w:p>
    <w:p w14:paraId="23D0C802" w14:textId="5FEEE5DD" w:rsidR="00A84201" w:rsidRPr="008B6D71" w:rsidRDefault="00C91806" w:rsidP="00A84201">
      <w:r>
        <w:rPr>
          <w:noProof/>
          <w:lang w:eastAsia="es-MX"/>
        </w:rPr>
        <mc:AlternateContent>
          <mc:Choice Requires="wps">
            <w:drawing>
              <wp:anchor distT="0" distB="0" distL="114300" distR="114300" simplePos="0" relativeHeight="251685888" behindDoc="0" locked="0" layoutInCell="1" allowOverlap="1" wp14:anchorId="67FE177A" wp14:editId="10A10B83">
                <wp:simplePos x="0" y="0"/>
                <wp:positionH relativeFrom="column">
                  <wp:posOffset>3175</wp:posOffset>
                </wp:positionH>
                <wp:positionV relativeFrom="paragraph">
                  <wp:posOffset>70485</wp:posOffset>
                </wp:positionV>
                <wp:extent cx="4462780" cy="2792730"/>
                <wp:effectExtent l="0" t="0" r="13970" b="26670"/>
                <wp:wrapNone/>
                <wp:docPr id="61" name="61 Cuadro de texto"/>
                <wp:cNvGraphicFramePr/>
                <a:graphic xmlns:a="http://schemas.openxmlformats.org/drawingml/2006/main">
                  <a:graphicData uri="http://schemas.microsoft.com/office/word/2010/wordprocessingShape">
                    <wps:wsp>
                      <wps:cNvSpPr txBox="1"/>
                      <wps:spPr>
                        <a:xfrm>
                          <a:off x="0" y="0"/>
                          <a:ext cx="4462780" cy="2792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665B92" w14:textId="77777777" w:rsidR="00A84201" w:rsidRPr="00C91806" w:rsidRDefault="00A84201" w:rsidP="00A84201">
                            <w:pPr>
                              <w:pStyle w:val="Prrafodelista"/>
                              <w:numPr>
                                <w:ilvl w:val="0"/>
                                <w:numId w:val="40"/>
                              </w:numPr>
                              <w:spacing w:after="200" w:line="276" w:lineRule="auto"/>
                              <w:jc w:val="both"/>
                              <w:rPr>
                                <w:sz w:val="16"/>
                                <w:szCs w:val="18"/>
                              </w:rPr>
                            </w:pPr>
                            <w:r w:rsidRPr="00C91806">
                              <w:rPr>
                                <w:sz w:val="16"/>
                                <w:szCs w:val="18"/>
                              </w:rPr>
                              <w:t>La persona titular de la Oficialía Mayor, quien lo presidirá</w:t>
                            </w:r>
                          </w:p>
                          <w:p w14:paraId="3CD3BB58" w14:textId="77777777" w:rsidR="00A84201" w:rsidRPr="00C91806" w:rsidRDefault="00A84201" w:rsidP="00A84201">
                            <w:pPr>
                              <w:pStyle w:val="Prrafodelista"/>
                              <w:numPr>
                                <w:ilvl w:val="0"/>
                                <w:numId w:val="40"/>
                              </w:numPr>
                              <w:spacing w:after="200" w:line="276" w:lineRule="auto"/>
                              <w:jc w:val="both"/>
                              <w:rPr>
                                <w:sz w:val="16"/>
                                <w:szCs w:val="18"/>
                              </w:rPr>
                            </w:pPr>
                            <w:r w:rsidRPr="00C91806">
                              <w:rPr>
                                <w:sz w:val="16"/>
                                <w:szCs w:val="18"/>
                              </w:rPr>
                              <w:t xml:space="preserve">La persona titular de la </w:t>
                            </w:r>
                            <w:proofErr w:type="gramStart"/>
                            <w:r w:rsidRPr="00C91806">
                              <w:rPr>
                                <w:sz w:val="16"/>
                                <w:szCs w:val="18"/>
                              </w:rPr>
                              <w:t>Secretaria</w:t>
                            </w:r>
                            <w:proofErr w:type="gramEnd"/>
                            <w:r w:rsidRPr="00C91806">
                              <w:rPr>
                                <w:sz w:val="16"/>
                                <w:szCs w:val="18"/>
                              </w:rPr>
                              <w:t xml:space="preserve"> de Contraloría</w:t>
                            </w:r>
                          </w:p>
                          <w:p w14:paraId="21C6E780" w14:textId="77777777" w:rsidR="00A84201" w:rsidRPr="00C91806" w:rsidRDefault="00A84201" w:rsidP="00A84201">
                            <w:pPr>
                              <w:pStyle w:val="Prrafodelista"/>
                              <w:numPr>
                                <w:ilvl w:val="0"/>
                                <w:numId w:val="40"/>
                              </w:numPr>
                              <w:spacing w:after="200" w:line="276" w:lineRule="auto"/>
                              <w:jc w:val="both"/>
                              <w:rPr>
                                <w:sz w:val="16"/>
                                <w:szCs w:val="18"/>
                              </w:rPr>
                            </w:pPr>
                            <w:r w:rsidRPr="00C91806">
                              <w:rPr>
                                <w:sz w:val="16"/>
                                <w:szCs w:val="18"/>
                              </w:rPr>
                              <w:t>La persona titular de la Secretaría de cultura;</w:t>
                            </w:r>
                          </w:p>
                          <w:p w14:paraId="66ABECBE" w14:textId="77777777" w:rsidR="00A84201" w:rsidRPr="00C91806" w:rsidRDefault="00A84201" w:rsidP="00A84201">
                            <w:pPr>
                              <w:pStyle w:val="Prrafodelista"/>
                              <w:numPr>
                                <w:ilvl w:val="0"/>
                                <w:numId w:val="40"/>
                              </w:numPr>
                              <w:spacing w:after="200" w:line="276" w:lineRule="auto"/>
                              <w:jc w:val="both"/>
                              <w:rPr>
                                <w:sz w:val="16"/>
                                <w:szCs w:val="18"/>
                              </w:rPr>
                            </w:pPr>
                            <w:r w:rsidRPr="00C91806">
                              <w:rPr>
                                <w:sz w:val="16"/>
                                <w:szCs w:val="18"/>
                              </w:rPr>
                              <w:t>El diputado o Diputada que presida la Comisión de Transparencia y Anticorrupción del Congreso del Estado de Hidalgo;</w:t>
                            </w:r>
                          </w:p>
                          <w:p w14:paraId="6CA62DA8" w14:textId="77777777" w:rsidR="00A84201" w:rsidRPr="00C91806" w:rsidRDefault="00A84201" w:rsidP="00A84201">
                            <w:pPr>
                              <w:pStyle w:val="Prrafodelista"/>
                              <w:numPr>
                                <w:ilvl w:val="0"/>
                                <w:numId w:val="40"/>
                              </w:numPr>
                              <w:spacing w:after="200" w:line="276" w:lineRule="auto"/>
                              <w:jc w:val="both"/>
                              <w:rPr>
                                <w:sz w:val="16"/>
                                <w:szCs w:val="18"/>
                              </w:rPr>
                            </w:pPr>
                            <w:r w:rsidRPr="00C91806">
                              <w:rPr>
                                <w:sz w:val="16"/>
                                <w:szCs w:val="18"/>
                              </w:rPr>
                              <w:t xml:space="preserve">Un consejero o </w:t>
                            </w:r>
                            <w:proofErr w:type="gramStart"/>
                            <w:r w:rsidRPr="00C91806">
                              <w:rPr>
                                <w:sz w:val="16"/>
                                <w:szCs w:val="18"/>
                              </w:rPr>
                              <w:t>Consejera</w:t>
                            </w:r>
                            <w:proofErr w:type="gramEnd"/>
                            <w:r w:rsidRPr="00C91806">
                              <w:rPr>
                                <w:sz w:val="16"/>
                                <w:szCs w:val="18"/>
                              </w:rPr>
                              <w:t xml:space="preserve"> del Consejo de la Judicatura del Poder Judicial de Estado de Hidalgo;</w:t>
                            </w:r>
                          </w:p>
                          <w:p w14:paraId="3E3270CE" w14:textId="77777777" w:rsidR="00A84201" w:rsidRPr="00C91806" w:rsidRDefault="00A84201" w:rsidP="00A84201">
                            <w:pPr>
                              <w:pStyle w:val="Prrafodelista"/>
                              <w:numPr>
                                <w:ilvl w:val="0"/>
                                <w:numId w:val="40"/>
                              </w:numPr>
                              <w:spacing w:after="200" w:line="276" w:lineRule="auto"/>
                              <w:jc w:val="both"/>
                              <w:rPr>
                                <w:sz w:val="16"/>
                                <w:szCs w:val="18"/>
                              </w:rPr>
                            </w:pPr>
                            <w:r w:rsidRPr="00C91806">
                              <w:rPr>
                                <w:sz w:val="16"/>
                                <w:szCs w:val="18"/>
                              </w:rPr>
                              <w:t>Un Comisionado o Comisionada del Instituto de Transparencia, Acceso a la información Pública Gubernamental y Protección de datos personales del Estado de Hidalgo;</w:t>
                            </w:r>
                          </w:p>
                          <w:p w14:paraId="301E6288" w14:textId="77777777" w:rsidR="00A84201" w:rsidRPr="00C91806" w:rsidRDefault="00A84201" w:rsidP="00A84201">
                            <w:pPr>
                              <w:pStyle w:val="Prrafodelista"/>
                              <w:numPr>
                                <w:ilvl w:val="0"/>
                                <w:numId w:val="40"/>
                              </w:numPr>
                              <w:spacing w:after="200" w:line="276" w:lineRule="auto"/>
                              <w:jc w:val="both"/>
                              <w:rPr>
                                <w:sz w:val="16"/>
                                <w:szCs w:val="18"/>
                              </w:rPr>
                            </w:pPr>
                            <w:r w:rsidRPr="00C91806">
                              <w:rPr>
                                <w:sz w:val="16"/>
                                <w:szCs w:val="18"/>
                              </w:rPr>
                              <w:t>La persona titular de la Auditoría Superior del Estado de Hidalgo;</w:t>
                            </w:r>
                          </w:p>
                          <w:p w14:paraId="18B6D120" w14:textId="77777777" w:rsidR="00A84201" w:rsidRPr="00C91806" w:rsidRDefault="00A84201" w:rsidP="00A84201">
                            <w:pPr>
                              <w:pStyle w:val="Prrafodelista"/>
                              <w:numPr>
                                <w:ilvl w:val="0"/>
                                <w:numId w:val="40"/>
                              </w:numPr>
                              <w:spacing w:after="200" w:line="276" w:lineRule="auto"/>
                              <w:jc w:val="both"/>
                              <w:rPr>
                                <w:sz w:val="16"/>
                                <w:szCs w:val="18"/>
                              </w:rPr>
                            </w:pPr>
                            <w:r w:rsidRPr="00C91806">
                              <w:rPr>
                                <w:sz w:val="16"/>
                                <w:szCs w:val="18"/>
                              </w:rPr>
                              <w:t>La persona titular de la Presidencia del Comité de Participación Ciudadana del Sistema Estatal Anticorrupción;</w:t>
                            </w:r>
                          </w:p>
                          <w:p w14:paraId="38818AAC" w14:textId="77777777" w:rsidR="00A84201" w:rsidRPr="00C91806" w:rsidRDefault="00A84201" w:rsidP="00A84201">
                            <w:pPr>
                              <w:pStyle w:val="Prrafodelista"/>
                              <w:numPr>
                                <w:ilvl w:val="0"/>
                                <w:numId w:val="40"/>
                              </w:numPr>
                              <w:spacing w:after="200" w:line="276" w:lineRule="auto"/>
                              <w:jc w:val="both"/>
                              <w:rPr>
                                <w:sz w:val="16"/>
                                <w:szCs w:val="18"/>
                              </w:rPr>
                            </w:pPr>
                            <w:r w:rsidRPr="00C91806">
                              <w:rPr>
                                <w:sz w:val="16"/>
                                <w:szCs w:val="18"/>
                              </w:rPr>
                              <w:t>Nueve municipios del Estado de Hidalgo, que serán los primeros lugares de cada región en base al cumplimiento anual en materia de archivos; y</w:t>
                            </w:r>
                          </w:p>
                          <w:p w14:paraId="5CB1BE5A" w14:textId="77777777" w:rsidR="00A84201" w:rsidRPr="00C91806" w:rsidRDefault="00A84201" w:rsidP="00A84201">
                            <w:pPr>
                              <w:pStyle w:val="Prrafodelista"/>
                              <w:numPr>
                                <w:ilvl w:val="0"/>
                                <w:numId w:val="40"/>
                              </w:numPr>
                              <w:spacing w:after="200" w:line="276" w:lineRule="auto"/>
                              <w:jc w:val="both"/>
                              <w:rPr>
                                <w:sz w:val="16"/>
                                <w:szCs w:val="18"/>
                              </w:rPr>
                            </w:pPr>
                            <w:r w:rsidRPr="00C91806">
                              <w:rPr>
                                <w:sz w:val="16"/>
                                <w:szCs w:val="18"/>
                              </w:rPr>
                              <w:t>Un representante de una asociación civil legalmente constituida y registrada, cuyo objeto social está directamente relacionado con la conservación de archivos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E177A" id="61 Cuadro de texto" o:spid="_x0000_s1044" type="#_x0000_t202" style="position:absolute;margin-left:.25pt;margin-top:5.55pt;width:351.4pt;height:21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" fillcolor="white [3201]" strokeweight=".5pt">
                <v:textbox>
                  <w:txbxContent>
                    <w:p w14:paraId="47665B92" w14:textId="77777777" w:rsidR="00A84201" w:rsidRPr="00C91806" w:rsidRDefault="00A84201" w:rsidP="00A84201">
                      <w:pPr>
                        <w:pStyle w:val="Prrafodelista"/>
                        <w:numPr>
                          <w:ilvl w:val="0"/>
                          <w:numId w:val="40"/>
                        </w:numPr>
                        <w:spacing w:after="200" w:line="276" w:lineRule="auto"/>
                        <w:jc w:val="both"/>
                        <w:rPr>
                          <w:sz w:val="16"/>
                          <w:szCs w:val="18"/>
                        </w:rPr>
                      </w:pPr>
                      <w:r w:rsidRPr="00C91806">
                        <w:rPr>
                          <w:sz w:val="16"/>
                          <w:szCs w:val="18"/>
                        </w:rPr>
                        <w:t>La persona titular de la Oficialía Mayor, quien lo presidirá</w:t>
                      </w:r>
                    </w:p>
                    <w:p w14:paraId="3CD3BB58" w14:textId="77777777" w:rsidR="00A84201" w:rsidRPr="00C91806" w:rsidRDefault="00A84201" w:rsidP="00A84201">
                      <w:pPr>
                        <w:pStyle w:val="Prrafodelista"/>
                        <w:numPr>
                          <w:ilvl w:val="0"/>
                          <w:numId w:val="40"/>
                        </w:numPr>
                        <w:spacing w:after="200" w:line="276" w:lineRule="auto"/>
                        <w:jc w:val="both"/>
                        <w:rPr>
                          <w:sz w:val="16"/>
                          <w:szCs w:val="18"/>
                        </w:rPr>
                      </w:pPr>
                      <w:r w:rsidRPr="00C91806">
                        <w:rPr>
                          <w:sz w:val="16"/>
                          <w:szCs w:val="18"/>
                        </w:rPr>
                        <w:t xml:space="preserve">La persona titular de la </w:t>
                      </w:r>
                      <w:proofErr w:type="gramStart"/>
                      <w:r w:rsidRPr="00C91806">
                        <w:rPr>
                          <w:sz w:val="16"/>
                          <w:szCs w:val="18"/>
                        </w:rPr>
                        <w:t>Secretaria</w:t>
                      </w:r>
                      <w:proofErr w:type="gramEnd"/>
                      <w:r w:rsidRPr="00C91806">
                        <w:rPr>
                          <w:sz w:val="16"/>
                          <w:szCs w:val="18"/>
                        </w:rPr>
                        <w:t xml:space="preserve"> de Contraloría</w:t>
                      </w:r>
                    </w:p>
                    <w:p w14:paraId="21C6E780" w14:textId="77777777" w:rsidR="00A84201" w:rsidRPr="00C91806" w:rsidRDefault="00A84201" w:rsidP="00A84201">
                      <w:pPr>
                        <w:pStyle w:val="Prrafodelista"/>
                        <w:numPr>
                          <w:ilvl w:val="0"/>
                          <w:numId w:val="40"/>
                        </w:numPr>
                        <w:spacing w:after="200" w:line="276" w:lineRule="auto"/>
                        <w:jc w:val="both"/>
                        <w:rPr>
                          <w:sz w:val="16"/>
                          <w:szCs w:val="18"/>
                        </w:rPr>
                      </w:pPr>
                      <w:r w:rsidRPr="00C91806">
                        <w:rPr>
                          <w:sz w:val="16"/>
                          <w:szCs w:val="18"/>
                        </w:rPr>
                        <w:t>La persona titular de la Secretaría de cultura;</w:t>
                      </w:r>
                    </w:p>
                    <w:p w14:paraId="66ABECBE" w14:textId="77777777" w:rsidR="00A84201" w:rsidRPr="00C91806" w:rsidRDefault="00A84201" w:rsidP="00A84201">
                      <w:pPr>
                        <w:pStyle w:val="Prrafodelista"/>
                        <w:numPr>
                          <w:ilvl w:val="0"/>
                          <w:numId w:val="40"/>
                        </w:numPr>
                        <w:spacing w:after="200" w:line="276" w:lineRule="auto"/>
                        <w:jc w:val="both"/>
                        <w:rPr>
                          <w:sz w:val="16"/>
                          <w:szCs w:val="18"/>
                        </w:rPr>
                      </w:pPr>
                      <w:r w:rsidRPr="00C91806">
                        <w:rPr>
                          <w:sz w:val="16"/>
                          <w:szCs w:val="18"/>
                        </w:rPr>
                        <w:t>El diputado o Diputada que presida la Comisión de Transparencia y Anticorrupción del Congreso del Estado de Hidalgo;</w:t>
                      </w:r>
                    </w:p>
                    <w:p w14:paraId="6CA62DA8" w14:textId="77777777" w:rsidR="00A84201" w:rsidRPr="00C91806" w:rsidRDefault="00A84201" w:rsidP="00A84201">
                      <w:pPr>
                        <w:pStyle w:val="Prrafodelista"/>
                        <w:numPr>
                          <w:ilvl w:val="0"/>
                          <w:numId w:val="40"/>
                        </w:numPr>
                        <w:spacing w:after="200" w:line="276" w:lineRule="auto"/>
                        <w:jc w:val="both"/>
                        <w:rPr>
                          <w:sz w:val="16"/>
                          <w:szCs w:val="18"/>
                        </w:rPr>
                      </w:pPr>
                      <w:r w:rsidRPr="00C91806">
                        <w:rPr>
                          <w:sz w:val="16"/>
                          <w:szCs w:val="18"/>
                        </w:rPr>
                        <w:t xml:space="preserve">Un consejero o </w:t>
                      </w:r>
                      <w:proofErr w:type="gramStart"/>
                      <w:r w:rsidRPr="00C91806">
                        <w:rPr>
                          <w:sz w:val="16"/>
                          <w:szCs w:val="18"/>
                        </w:rPr>
                        <w:t>Consejera</w:t>
                      </w:r>
                      <w:proofErr w:type="gramEnd"/>
                      <w:r w:rsidRPr="00C91806">
                        <w:rPr>
                          <w:sz w:val="16"/>
                          <w:szCs w:val="18"/>
                        </w:rPr>
                        <w:t xml:space="preserve"> del Consejo de la Judicatura del Poder Judicial de Estado de Hidalgo;</w:t>
                      </w:r>
                    </w:p>
                    <w:p w14:paraId="3E3270CE" w14:textId="77777777" w:rsidR="00A84201" w:rsidRPr="00C91806" w:rsidRDefault="00A84201" w:rsidP="00A84201">
                      <w:pPr>
                        <w:pStyle w:val="Prrafodelista"/>
                        <w:numPr>
                          <w:ilvl w:val="0"/>
                          <w:numId w:val="40"/>
                        </w:numPr>
                        <w:spacing w:after="200" w:line="276" w:lineRule="auto"/>
                        <w:jc w:val="both"/>
                        <w:rPr>
                          <w:sz w:val="16"/>
                          <w:szCs w:val="18"/>
                        </w:rPr>
                      </w:pPr>
                      <w:r w:rsidRPr="00C91806">
                        <w:rPr>
                          <w:sz w:val="16"/>
                          <w:szCs w:val="18"/>
                        </w:rPr>
                        <w:t>Un Comisionado o Comisionada del Instituto de Transparencia, Acceso a la información Pública Gubernamental y Protección de datos personales del Estado de Hidalgo;</w:t>
                      </w:r>
                    </w:p>
                    <w:p w14:paraId="301E6288" w14:textId="77777777" w:rsidR="00A84201" w:rsidRPr="00C91806" w:rsidRDefault="00A84201" w:rsidP="00A84201">
                      <w:pPr>
                        <w:pStyle w:val="Prrafodelista"/>
                        <w:numPr>
                          <w:ilvl w:val="0"/>
                          <w:numId w:val="40"/>
                        </w:numPr>
                        <w:spacing w:after="200" w:line="276" w:lineRule="auto"/>
                        <w:jc w:val="both"/>
                        <w:rPr>
                          <w:sz w:val="16"/>
                          <w:szCs w:val="18"/>
                        </w:rPr>
                      </w:pPr>
                      <w:r w:rsidRPr="00C91806">
                        <w:rPr>
                          <w:sz w:val="16"/>
                          <w:szCs w:val="18"/>
                        </w:rPr>
                        <w:t>La persona titular de la Auditoría Superior del Estado de Hidalgo;</w:t>
                      </w:r>
                    </w:p>
                    <w:p w14:paraId="18B6D120" w14:textId="77777777" w:rsidR="00A84201" w:rsidRPr="00C91806" w:rsidRDefault="00A84201" w:rsidP="00A84201">
                      <w:pPr>
                        <w:pStyle w:val="Prrafodelista"/>
                        <w:numPr>
                          <w:ilvl w:val="0"/>
                          <w:numId w:val="40"/>
                        </w:numPr>
                        <w:spacing w:after="200" w:line="276" w:lineRule="auto"/>
                        <w:jc w:val="both"/>
                        <w:rPr>
                          <w:sz w:val="16"/>
                          <w:szCs w:val="18"/>
                        </w:rPr>
                      </w:pPr>
                      <w:r w:rsidRPr="00C91806">
                        <w:rPr>
                          <w:sz w:val="16"/>
                          <w:szCs w:val="18"/>
                        </w:rPr>
                        <w:t>La persona titular de la Presidencia del Comité de Participación Ciudadana del Sistema Estatal Anticorrupción;</w:t>
                      </w:r>
                    </w:p>
                    <w:p w14:paraId="38818AAC" w14:textId="77777777" w:rsidR="00A84201" w:rsidRPr="00C91806" w:rsidRDefault="00A84201" w:rsidP="00A84201">
                      <w:pPr>
                        <w:pStyle w:val="Prrafodelista"/>
                        <w:numPr>
                          <w:ilvl w:val="0"/>
                          <w:numId w:val="40"/>
                        </w:numPr>
                        <w:spacing w:after="200" w:line="276" w:lineRule="auto"/>
                        <w:jc w:val="both"/>
                        <w:rPr>
                          <w:sz w:val="16"/>
                          <w:szCs w:val="18"/>
                        </w:rPr>
                      </w:pPr>
                      <w:r w:rsidRPr="00C91806">
                        <w:rPr>
                          <w:sz w:val="16"/>
                          <w:szCs w:val="18"/>
                        </w:rPr>
                        <w:t>Nueve municipios del Estado de Hidalgo, que serán los primeros lugares de cada región en base al cumplimiento anual en materia de archivos; y</w:t>
                      </w:r>
                    </w:p>
                    <w:p w14:paraId="5CB1BE5A" w14:textId="77777777" w:rsidR="00A84201" w:rsidRPr="00C91806" w:rsidRDefault="00A84201" w:rsidP="00A84201">
                      <w:pPr>
                        <w:pStyle w:val="Prrafodelista"/>
                        <w:numPr>
                          <w:ilvl w:val="0"/>
                          <w:numId w:val="40"/>
                        </w:numPr>
                        <w:spacing w:after="200" w:line="276" w:lineRule="auto"/>
                        <w:jc w:val="both"/>
                        <w:rPr>
                          <w:sz w:val="16"/>
                          <w:szCs w:val="18"/>
                        </w:rPr>
                      </w:pPr>
                      <w:r w:rsidRPr="00C91806">
                        <w:rPr>
                          <w:sz w:val="16"/>
                          <w:szCs w:val="18"/>
                        </w:rPr>
                        <w:t>Un representante de una asociación civil legalmente constituida y registrada, cuyo objeto social está directamente relacionado con la conservación de archivos</w:t>
                      </w:r>
                    </w:p>
                  </w:txbxContent>
                </v:textbox>
              </v:shape>
            </w:pict>
          </mc:Fallback>
        </mc:AlternateContent>
      </w:r>
      <w:r>
        <w:rPr>
          <w:noProof/>
          <w:lang w:eastAsia="es-MX"/>
        </w:rPr>
        <mc:AlternateContent>
          <mc:Choice Requires="wps">
            <w:drawing>
              <wp:anchor distT="0" distB="0" distL="114300" distR="114300" simplePos="0" relativeHeight="251679744" behindDoc="0" locked="0" layoutInCell="1" allowOverlap="1" wp14:anchorId="1C6139A6" wp14:editId="5A7520BE">
                <wp:simplePos x="0" y="0"/>
                <wp:positionH relativeFrom="column">
                  <wp:posOffset>5200650</wp:posOffset>
                </wp:positionH>
                <wp:positionV relativeFrom="paragraph">
                  <wp:posOffset>18415</wp:posOffset>
                </wp:positionV>
                <wp:extent cx="1374775" cy="460375"/>
                <wp:effectExtent l="0" t="0" r="15875" b="15875"/>
                <wp:wrapNone/>
                <wp:docPr id="194" name="194 Elipse"/>
                <wp:cNvGraphicFramePr/>
                <a:graphic xmlns:a="http://schemas.openxmlformats.org/drawingml/2006/main">
                  <a:graphicData uri="http://schemas.microsoft.com/office/word/2010/wordprocessingShape">
                    <wps:wsp>
                      <wps:cNvSpPr/>
                      <wps:spPr>
                        <a:xfrm>
                          <a:off x="0" y="0"/>
                          <a:ext cx="1374775" cy="460375"/>
                        </a:xfrm>
                        <a:prstGeom prst="ellipse">
                          <a:avLst/>
                        </a:prstGeom>
                      </wps:spPr>
                      <wps:style>
                        <a:lnRef idx="1">
                          <a:schemeClr val="accent6"/>
                        </a:lnRef>
                        <a:fillRef idx="2">
                          <a:schemeClr val="accent6"/>
                        </a:fillRef>
                        <a:effectRef idx="1">
                          <a:schemeClr val="accent6"/>
                        </a:effectRef>
                        <a:fontRef idx="minor">
                          <a:schemeClr val="dk1"/>
                        </a:fontRef>
                      </wps:style>
                      <wps:txbx>
                        <w:txbxContent>
                          <w:p w14:paraId="62DFF5CD" w14:textId="77777777" w:rsidR="00A84201" w:rsidRPr="00C91806" w:rsidRDefault="00A84201" w:rsidP="00A84201">
                            <w:pPr>
                              <w:jc w:val="center"/>
                              <w:rPr>
                                <w:sz w:val="14"/>
                              </w:rPr>
                            </w:pPr>
                            <w:r w:rsidRPr="00C91806">
                              <w:rPr>
                                <w:sz w:val="14"/>
                              </w:rPr>
                              <w:t>ARCHIVO GENERAL DE ESTADO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6139A6" id="194 Elipse" o:spid="_x0000_s1045" style="position:absolute;margin-left:409.5pt;margin-top:1.45pt;width:108.25pt;height:3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" fillcolor="#9ecb81 [2169]" strokecolor="#70ad47 [3209]" strokeweight=".5pt">
                <v:fill color2="#8ac066 [2617]" rotate="t" colors="0 #b5d5a7;.5 #aace99;1 #9cca86" focus="100%" type="gradient">
                  <o:fill v:ext="view" type="gradientUnscaled"/>
                </v:fill>
                <v:stroke joinstyle="miter"/>
                <v:textbox>
                  <w:txbxContent>
                    <w:p w14:paraId="62DFF5CD" w14:textId="77777777" w:rsidR="00A84201" w:rsidRPr="00C91806" w:rsidRDefault="00A84201" w:rsidP="00A84201">
                      <w:pPr>
                        <w:jc w:val="center"/>
                        <w:rPr>
                          <w:sz w:val="14"/>
                        </w:rPr>
                      </w:pPr>
                      <w:r w:rsidRPr="00C91806">
                        <w:rPr>
                          <w:sz w:val="14"/>
                        </w:rPr>
                        <w:t>ARCHIVO GENERAL DE ESTADO</w:t>
                      </w:r>
                    </w:p>
                  </w:txbxContent>
                </v:textbox>
              </v:oval>
            </w:pict>
          </mc:Fallback>
        </mc:AlternateContent>
      </w:r>
    </w:p>
    <w:p w14:paraId="1B95C0A2" w14:textId="64F61441" w:rsidR="00A84201" w:rsidRPr="008B6D71" w:rsidRDefault="00C91806" w:rsidP="00A84201">
      <w:r>
        <w:rPr>
          <w:noProof/>
          <w:lang w:eastAsia="es-MX"/>
        </w:rPr>
        <mc:AlternateContent>
          <mc:Choice Requires="wps">
            <w:drawing>
              <wp:anchor distT="0" distB="0" distL="114300" distR="114300" simplePos="0" relativeHeight="251707392" behindDoc="0" locked="0" layoutInCell="1" allowOverlap="1" wp14:anchorId="233EA49F" wp14:editId="2826519D">
                <wp:simplePos x="0" y="0"/>
                <wp:positionH relativeFrom="column">
                  <wp:posOffset>5735955</wp:posOffset>
                </wp:positionH>
                <wp:positionV relativeFrom="paragraph">
                  <wp:posOffset>222885</wp:posOffset>
                </wp:positionV>
                <wp:extent cx="1123315" cy="582930"/>
                <wp:effectExtent l="0" t="0" r="0" b="7620"/>
                <wp:wrapNone/>
                <wp:docPr id="40" name="40 Cuadro de texto"/>
                <wp:cNvGraphicFramePr/>
                <a:graphic xmlns:a="http://schemas.openxmlformats.org/drawingml/2006/main">
                  <a:graphicData uri="http://schemas.microsoft.com/office/word/2010/wordprocessingShape">
                    <wps:wsp>
                      <wps:cNvSpPr txBox="1"/>
                      <wps:spPr>
                        <a:xfrm>
                          <a:off x="0" y="0"/>
                          <a:ext cx="1123315" cy="582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E5AA2A" w14:textId="77777777" w:rsidR="00A84201" w:rsidRPr="00E00A03" w:rsidRDefault="00A84201" w:rsidP="00A84201">
                            <w:pPr>
                              <w:jc w:val="center"/>
                              <w:rPr>
                                <w:sz w:val="18"/>
                              </w:rPr>
                            </w:pPr>
                            <w:r w:rsidRPr="00C91806">
                              <w:rPr>
                                <w:sz w:val="14"/>
                              </w:rPr>
                              <w:t>Órgano especializado en materia de Archivos</w:t>
                            </w:r>
                          </w:p>
                          <w:p w14:paraId="39BDEE4A" w14:textId="77777777" w:rsidR="00A84201" w:rsidRDefault="00A84201" w:rsidP="00A842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EA49F" id="40 Cuadro de texto" o:spid="_x0000_s1046" type="#_x0000_t202" style="position:absolute;margin-left:451.65pt;margin-top:17.55pt;width:88.45pt;height:45.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" filled="f" stroked="f" strokeweight=".5pt">
                <v:textbox>
                  <w:txbxContent>
                    <w:p w14:paraId="44E5AA2A" w14:textId="77777777" w:rsidR="00A84201" w:rsidRPr="00E00A03" w:rsidRDefault="00A84201" w:rsidP="00A84201">
                      <w:pPr>
                        <w:jc w:val="center"/>
                        <w:rPr>
                          <w:sz w:val="18"/>
                        </w:rPr>
                      </w:pPr>
                      <w:r w:rsidRPr="00C91806">
                        <w:rPr>
                          <w:sz w:val="14"/>
                        </w:rPr>
                        <w:t>Órgano especializado en materia de Archivos</w:t>
                      </w:r>
                    </w:p>
                    <w:p w14:paraId="39BDEE4A" w14:textId="77777777" w:rsidR="00A84201" w:rsidRDefault="00A84201" w:rsidP="00A84201"/>
                  </w:txbxContent>
                </v:textbox>
              </v:shape>
            </w:pict>
          </mc:Fallback>
        </mc:AlternateContent>
      </w:r>
      <w:r>
        <w:rPr>
          <w:noProof/>
          <w:lang w:eastAsia="es-MX"/>
        </w:rPr>
        <mc:AlternateContent>
          <mc:Choice Requires="wps">
            <w:drawing>
              <wp:anchor distT="0" distB="0" distL="114300" distR="114300" simplePos="0" relativeHeight="251684864" behindDoc="0" locked="0" layoutInCell="1" allowOverlap="1" wp14:anchorId="2E1D1D00" wp14:editId="49216C3D">
                <wp:simplePos x="0" y="0"/>
                <wp:positionH relativeFrom="column">
                  <wp:posOffset>5829935</wp:posOffset>
                </wp:positionH>
                <wp:positionV relativeFrom="paragraph">
                  <wp:posOffset>192405</wp:posOffset>
                </wp:positionV>
                <wp:extent cx="0" cy="461010"/>
                <wp:effectExtent l="95250" t="0" r="57150" b="53340"/>
                <wp:wrapNone/>
                <wp:docPr id="195" name="195 Conector recto de flecha"/>
                <wp:cNvGraphicFramePr/>
                <a:graphic xmlns:a="http://schemas.openxmlformats.org/drawingml/2006/main">
                  <a:graphicData uri="http://schemas.microsoft.com/office/word/2010/wordprocessingShape">
                    <wps:wsp>
                      <wps:cNvCnPr/>
                      <wps:spPr>
                        <a:xfrm>
                          <a:off x="0" y="0"/>
                          <a:ext cx="0" cy="4610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B69F7E" id="195 Conector recto de flecha" o:spid="_x0000_s1026" type="#_x0000_t32" style="position:absolute;margin-left:459.05pt;margin-top:15.15pt;width:0;height:3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" strokecolor="#4472c4 [3204]" strokeweight=".5pt">
                <v:stroke endarrow="open" joinstyle="miter"/>
              </v:shape>
            </w:pict>
          </mc:Fallback>
        </mc:AlternateContent>
      </w:r>
      <w:r>
        <w:rPr>
          <w:noProof/>
          <w:lang w:eastAsia="es-MX"/>
        </w:rPr>
        <mc:AlternateContent>
          <mc:Choice Requires="wps">
            <w:drawing>
              <wp:anchor distT="0" distB="0" distL="114300" distR="114300" simplePos="0" relativeHeight="251706368" behindDoc="0" locked="0" layoutInCell="1" allowOverlap="1" wp14:anchorId="45555F81" wp14:editId="1C424F74">
                <wp:simplePos x="0" y="0"/>
                <wp:positionH relativeFrom="column">
                  <wp:posOffset>5120005</wp:posOffset>
                </wp:positionH>
                <wp:positionV relativeFrom="paragraph">
                  <wp:posOffset>3175</wp:posOffset>
                </wp:positionV>
                <wp:extent cx="104140" cy="0"/>
                <wp:effectExtent l="0" t="0" r="10160" b="19050"/>
                <wp:wrapNone/>
                <wp:docPr id="39" name="39 Conector recto"/>
                <wp:cNvGraphicFramePr/>
                <a:graphic xmlns:a="http://schemas.openxmlformats.org/drawingml/2006/main">
                  <a:graphicData uri="http://schemas.microsoft.com/office/word/2010/wordprocessingShape">
                    <wps:wsp>
                      <wps:cNvCnPr/>
                      <wps:spPr>
                        <a:xfrm>
                          <a:off x="0" y="0"/>
                          <a:ext cx="104140"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47144563" id="39 Conector recto"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403.15pt,.25pt" to="411.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" strokecolor="#a5a5a5 [3206]" strokeweight="1.5pt">
                <v:stroke joinstyle="miter"/>
              </v:line>
            </w:pict>
          </mc:Fallback>
        </mc:AlternateContent>
      </w:r>
    </w:p>
    <w:p w14:paraId="5B0BBA67" w14:textId="3341B6ED" w:rsidR="00A84201" w:rsidRPr="008B6D71" w:rsidRDefault="00A84201" w:rsidP="00A84201"/>
    <w:p w14:paraId="6BFADA0E" w14:textId="69045670" w:rsidR="00A84201" w:rsidRPr="008B6D71" w:rsidRDefault="00C91806" w:rsidP="00A84201">
      <w:r>
        <w:rPr>
          <w:noProof/>
          <w:lang w:eastAsia="es-MX"/>
        </w:rPr>
        <mc:AlternateContent>
          <mc:Choice Requires="wps">
            <w:drawing>
              <wp:anchor distT="0" distB="0" distL="114300" distR="114300" simplePos="0" relativeHeight="251676672" behindDoc="0" locked="0" layoutInCell="1" allowOverlap="1" wp14:anchorId="2CC2EA3F" wp14:editId="227BDCDB">
                <wp:simplePos x="0" y="0"/>
                <wp:positionH relativeFrom="column">
                  <wp:posOffset>5083175</wp:posOffset>
                </wp:positionH>
                <wp:positionV relativeFrom="paragraph">
                  <wp:posOffset>81280</wp:posOffset>
                </wp:positionV>
                <wp:extent cx="1595755" cy="457200"/>
                <wp:effectExtent l="0" t="0" r="23495" b="19050"/>
                <wp:wrapNone/>
                <wp:docPr id="196" name="196 Elipse"/>
                <wp:cNvGraphicFramePr/>
                <a:graphic xmlns:a="http://schemas.openxmlformats.org/drawingml/2006/main">
                  <a:graphicData uri="http://schemas.microsoft.com/office/word/2010/wordprocessingShape">
                    <wps:wsp>
                      <wps:cNvSpPr/>
                      <wps:spPr>
                        <a:xfrm>
                          <a:off x="0" y="0"/>
                          <a:ext cx="1595755" cy="45720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466B6F57" w14:textId="77777777" w:rsidR="00A84201" w:rsidRPr="00C91806" w:rsidRDefault="00A84201" w:rsidP="00A84201">
                            <w:pPr>
                              <w:jc w:val="center"/>
                              <w:rPr>
                                <w:sz w:val="14"/>
                              </w:rPr>
                            </w:pPr>
                            <w:r w:rsidRPr="00C91806">
                              <w:rPr>
                                <w:sz w:val="14"/>
                              </w:rPr>
                              <w:t>TITULAR DEL ÁREA COORDINADORA DE ARCHIVOS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C2EA3F" id="196 Elipse" o:spid="_x0000_s1047" style="position:absolute;margin-left:400.25pt;margin-top:6.4pt;width:125.6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" fillcolor="#82a0d7 [2164]" strokecolor="#4472c4 [3204]" strokeweight=".5pt">
                <v:fill color2="#678ccf [2612]" rotate="t" colors="0 #a8b7df;.5 #9aabd9;1 #879ed7" focus="100%" type="gradient">
                  <o:fill v:ext="view" type="gradientUnscaled"/>
                </v:fill>
                <v:stroke joinstyle="miter"/>
                <v:textbox>
                  <w:txbxContent>
                    <w:p w14:paraId="466B6F57" w14:textId="77777777" w:rsidR="00A84201" w:rsidRPr="00C91806" w:rsidRDefault="00A84201" w:rsidP="00A84201">
                      <w:pPr>
                        <w:jc w:val="center"/>
                        <w:rPr>
                          <w:sz w:val="14"/>
                        </w:rPr>
                      </w:pPr>
                      <w:r w:rsidRPr="00C91806">
                        <w:rPr>
                          <w:sz w:val="14"/>
                        </w:rPr>
                        <w:t>TITULAR DEL ÁREA COORDINADORA DE ARCHIVOS</w:t>
                      </w:r>
                    </w:p>
                  </w:txbxContent>
                </v:textbox>
              </v:oval>
            </w:pict>
          </mc:Fallback>
        </mc:AlternateContent>
      </w:r>
      <w:r>
        <w:rPr>
          <w:noProof/>
          <w:lang w:eastAsia="es-MX"/>
        </w:rPr>
        <mc:AlternateContent>
          <mc:Choice Requires="wps">
            <w:drawing>
              <wp:anchor distT="0" distB="0" distL="114300" distR="114300" simplePos="0" relativeHeight="251701248" behindDoc="0" locked="0" layoutInCell="1" allowOverlap="1" wp14:anchorId="1A8BCFB6" wp14:editId="667504A4">
                <wp:simplePos x="0" y="0"/>
                <wp:positionH relativeFrom="column">
                  <wp:posOffset>4460240</wp:posOffset>
                </wp:positionH>
                <wp:positionV relativeFrom="paragraph">
                  <wp:posOffset>104140</wp:posOffset>
                </wp:positionV>
                <wp:extent cx="692150" cy="0"/>
                <wp:effectExtent l="38100" t="76200" r="0" b="114300"/>
                <wp:wrapNone/>
                <wp:docPr id="33" name="33 Conector recto de flecha"/>
                <wp:cNvGraphicFramePr/>
                <a:graphic xmlns:a="http://schemas.openxmlformats.org/drawingml/2006/main">
                  <a:graphicData uri="http://schemas.microsoft.com/office/word/2010/wordprocessingShape">
                    <wps:wsp>
                      <wps:cNvCnPr/>
                      <wps:spPr>
                        <a:xfrm flipH="1">
                          <a:off x="0" y="0"/>
                          <a:ext cx="692150" cy="0"/>
                        </a:xfrm>
                        <a:prstGeom prst="straightConnector1">
                          <a:avLst/>
                        </a:prstGeom>
                        <a:ln>
                          <a:tailEnd type="arrow"/>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w:pict>
              <v:shape w14:anchorId="75530882" id="33 Conector recto de flecha" o:spid="_x0000_s1026" type="#_x0000_t32" style="position:absolute;margin-left:351.2pt;margin-top:8.2pt;width:54.5pt;height:0;flip:x;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" strokecolor="#a5a5a5 [3206]" strokeweight="1.5pt">
                <v:stroke endarrow="open" joinstyle="miter"/>
              </v:shape>
            </w:pict>
          </mc:Fallback>
        </mc:AlternateContent>
      </w:r>
    </w:p>
    <w:p w14:paraId="118C46B9" w14:textId="7CD0979E" w:rsidR="00A84201" w:rsidRPr="008B6D71" w:rsidRDefault="00C91806" w:rsidP="00A84201">
      <w:r>
        <w:rPr>
          <w:noProof/>
          <w:lang w:eastAsia="es-MX"/>
        </w:rPr>
        <mc:AlternateContent>
          <mc:Choice Requires="wps">
            <w:drawing>
              <wp:anchor distT="0" distB="0" distL="114300" distR="114300" simplePos="0" relativeHeight="251689984" behindDoc="0" locked="0" layoutInCell="1" allowOverlap="1" wp14:anchorId="5F5A77A9" wp14:editId="66D8A2BB">
                <wp:simplePos x="0" y="0"/>
                <wp:positionH relativeFrom="column">
                  <wp:posOffset>5280025</wp:posOffset>
                </wp:positionH>
                <wp:positionV relativeFrom="paragraph">
                  <wp:posOffset>204470</wp:posOffset>
                </wp:positionV>
                <wp:extent cx="1496060" cy="479425"/>
                <wp:effectExtent l="0" t="0" r="27940" b="15875"/>
                <wp:wrapNone/>
                <wp:docPr id="20" name="20 Elipse"/>
                <wp:cNvGraphicFramePr/>
                <a:graphic xmlns:a="http://schemas.openxmlformats.org/drawingml/2006/main">
                  <a:graphicData uri="http://schemas.microsoft.com/office/word/2010/wordprocessingShape">
                    <wps:wsp>
                      <wps:cNvSpPr/>
                      <wps:spPr>
                        <a:xfrm>
                          <a:off x="0" y="0"/>
                          <a:ext cx="1496060" cy="479425"/>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35A75A8E" w14:textId="77777777" w:rsidR="00A84201" w:rsidRPr="00C91806" w:rsidRDefault="00A84201" w:rsidP="00A84201">
                            <w:pPr>
                              <w:jc w:val="center"/>
                              <w:rPr>
                                <w:sz w:val="14"/>
                              </w:rPr>
                            </w:pPr>
                            <w:r w:rsidRPr="00C91806">
                              <w:rPr>
                                <w:sz w:val="14"/>
                              </w:rPr>
                              <w:t>GRUPO INTERDISCIPLINARIO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5A77A9" id="20 Elipse" o:spid="_x0000_s1048" style="position:absolute;margin-left:415.75pt;margin-top:16.1pt;width:117.8pt;height:3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" fillcolor="#82a0d7 [2164]" strokecolor="#4472c4 [3204]" strokeweight=".5pt">
                <v:fill color2="#678ccf [2612]" rotate="t" colors="0 #a8b7df;.5 #9aabd9;1 #879ed7" focus="100%" type="gradient">
                  <o:fill v:ext="view" type="gradientUnscaled"/>
                </v:fill>
                <v:stroke joinstyle="miter"/>
                <v:textbox>
                  <w:txbxContent>
                    <w:p w14:paraId="35A75A8E" w14:textId="77777777" w:rsidR="00A84201" w:rsidRPr="00C91806" w:rsidRDefault="00A84201" w:rsidP="00A84201">
                      <w:pPr>
                        <w:jc w:val="center"/>
                        <w:rPr>
                          <w:sz w:val="14"/>
                        </w:rPr>
                      </w:pPr>
                      <w:r w:rsidRPr="00C91806">
                        <w:rPr>
                          <w:sz w:val="14"/>
                        </w:rPr>
                        <w:t>GRUPO INTERDISCIPLINARIO</w:t>
                      </w:r>
                    </w:p>
                  </w:txbxContent>
                </v:textbox>
              </v:oval>
            </w:pict>
          </mc:Fallback>
        </mc:AlternateContent>
      </w:r>
    </w:p>
    <w:p w14:paraId="4D81CF98" w14:textId="77777777" w:rsidR="00A84201" w:rsidRPr="008B6D71" w:rsidRDefault="00A84201" w:rsidP="00A84201"/>
    <w:p w14:paraId="0805D064" w14:textId="4CE0708A" w:rsidR="00A84201" w:rsidRPr="008B6D71" w:rsidRDefault="00C91806" w:rsidP="00A84201">
      <w:r>
        <w:rPr>
          <w:noProof/>
          <w:lang w:eastAsia="es-MX"/>
        </w:rPr>
        <mc:AlternateContent>
          <mc:Choice Requires="wps">
            <w:drawing>
              <wp:anchor distT="0" distB="0" distL="114300" distR="114300" simplePos="0" relativeHeight="251691008" behindDoc="1" locked="0" layoutInCell="1" allowOverlap="1" wp14:anchorId="14CC48BB" wp14:editId="22BB1973">
                <wp:simplePos x="0" y="0"/>
                <wp:positionH relativeFrom="column">
                  <wp:posOffset>4556760</wp:posOffset>
                </wp:positionH>
                <wp:positionV relativeFrom="paragraph">
                  <wp:posOffset>191770</wp:posOffset>
                </wp:positionV>
                <wp:extent cx="2118360" cy="956945"/>
                <wp:effectExtent l="0" t="0" r="15240" b="14605"/>
                <wp:wrapNone/>
                <wp:docPr id="21" name="21 Cuadro de texto"/>
                <wp:cNvGraphicFramePr/>
                <a:graphic xmlns:a="http://schemas.openxmlformats.org/drawingml/2006/main">
                  <a:graphicData uri="http://schemas.microsoft.com/office/word/2010/wordprocessingShape">
                    <wps:wsp>
                      <wps:cNvSpPr txBox="1"/>
                      <wps:spPr>
                        <a:xfrm>
                          <a:off x="0" y="0"/>
                          <a:ext cx="2118360" cy="956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385A2B" w14:textId="77777777" w:rsidR="00A84201" w:rsidRPr="00C91806" w:rsidRDefault="00A84201" w:rsidP="00A84201">
                            <w:pPr>
                              <w:spacing w:after="0"/>
                              <w:jc w:val="center"/>
                              <w:rPr>
                                <w:sz w:val="16"/>
                                <w:szCs w:val="16"/>
                              </w:rPr>
                            </w:pPr>
                            <w:r w:rsidRPr="00C91806">
                              <w:rPr>
                                <w:sz w:val="16"/>
                                <w:szCs w:val="16"/>
                              </w:rPr>
                              <w:t>TITULARES DEL SISTEMA INSTITUCIONAL DE ARCHIVOS</w:t>
                            </w:r>
                          </w:p>
                          <w:p w14:paraId="3EE7F8AA" w14:textId="77777777" w:rsidR="00A84201" w:rsidRPr="00C91806" w:rsidRDefault="00A84201" w:rsidP="00A84201">
                            <w:pPr>
                              <w:pStyle w:val="Prrafodelista"/>
                              <w:numPr>
                                <w:ilvl w:val="0"/>
                                <w:numId w:val="38"/>
                              </w:numPr>
                              <w:spacing w:after="0" w:line="276" w:lineRule="auto"/>
                              <w:rPr>
                                <w:sz w:val="16"/>
                                <w:szCs w:val="16"/>
                              </w:rPr>
                            </w:pPr>
                            <w:r w:rsidRPr="00C91806">
                              <w:rPr>
                                <w:sz w:val="16"/>
                                <w:szCs w:val="16"/>
                              </w:rPr>
                              <w:t>Unidad de correspondencia</w:t>
                            </w:r>
                          </w:p>
                          <w:p w14:paraId="643B71D0" w14:textId="77777777" w:rsidR="00A84201" w:rsidRPr="00C91806" w:rsidRDefault="00A84201" w:rsidP="00A84201">
                            <w:pPr>
                              <w:pStyle w:val="Prrafodelista"/>
                              <w:numPr>
                                <w:ilvl w:val="0"/>
                                <w:numId w:val="38"/>
                              </w:numPr>
                              <w:spacing w:after="0" w:line="276" w:lineRule="auto"/>
                              <w:rPr>
                                <w:sz w:val="16"/>
                                <w:szCs w:val="16"/>
                              </w:rPr>
                            </w:pPr>
                            <w:r w:rsidRPr="00C91806">
                              <w:rPr>
                                <w:sz w:val="16"/>
                                <w:szCs w:val="16"/>
                              </w:rPr>
                              <w:t>Unidades de archivo de trámite</w:t>
                            </w:r>
                          </w:p>
                          <w:p w14:paraId="578A3385" w14:textId="77777777" w:rsidR="00A84201" w:rsidRPr="00C91806" w:rsidRDefault="00A84201" w:rsidP="00A84201">
                            <w:pPr>
                              <w:pStyle w:val="Prrafodelista"/>
                              <w:numPr>
                                <w:ilvl w:val="0"/>
                                <w:numId w:val="38"/>
                              </w:numPr>
                              <w:spacing w:after="0" w:line="276" w:lineRule="auto"/>
                              <w:rPr>
                                <w:sz w:val="16"/>
                                <w:szCs w:val="16"/>
                              </w:rPr>
                            </w:pPr>
                            <w:r w:rsidRPr="00C91806">
                              <w:rPr>
                                <w:sz w:val="16"/>
                                <w:szCs w:val="16"/>
                              </w:rPr>
                              <w:t>Unidad de archivo de concentración</w:t>
                            </w:r>
                          </w:p>
                          <w:p w14:paraId="6BE751ED" w14:textId="77777777" w:rsidR="00A84201" w:rsidRPr="00C91806" w:rsidRDefault="00A84201" w:rsidP="00A84201">
                            <w:pPr>
                              <w:pStyle w:val="Prrafodelista"/>
                              <w:numPr>
                                <w:ilvl w:val="0"/>
                                <w:numId w:val="38"/>
                              </w:numPr>
                              <w:spacing w:after="0" w:line="276" w:lineRule="auto"/>
                              <w:rPr>
                                <w:sz w:val="16"/>
                                <w:szCs w:val="16"/>
                              </w:rPr>
                            </w:pPr>
                            <w:r w:rsidRPr="00C91806">
                              <w:rPr>
                                <w:sz w:val="16"/>
                                <w:szCs w:val="16"/>
                              </w:rPr>
                              <w:t>Unidad de archivo histórico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C48BB" id="21 Cuadro de texto" o:spid="_x0000_s1049" type="#_x0000_t202" style="position:absolute;margin-left:358.8pt;margin-top:15.1pt;width:166.8pt;height:75.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" fillcolor="white [3201]" strokeweight=".5pt">
                <v:textbox>
                  <w:txbxContent>
                    <w:p w14:paraId="5A385A2B" w14:textId="77777777" w:rsidR="00A84201" w:rsidRPr="00C91806" w:rsidRDefault="00A84201" w:rsidP="00A84201">
                      <w:pPr>
                        <w:spacing w:after="0"/>
                        <w:jc w:val="center"/>
                        <w:rPr>
                          <w:sz w:val="16"/>
                          <w:szCs w:val="16"/>
                        </w:rPr>
                      </w:pPr>
                      <w:r w:rsidRPr="00C91806">
                        <w:rPr>
                          <w:sz w:val="16"/>
                          <w:szCs w:val="16"/>
                        </w:rPr>
                        <w:t>TITULARES DEL SISTEMA INSTITUCIONAL DE ARCHIVOS</w:t>
                      </w:r>
                    </w:p>
                    <w:p w14:paraId="3EE7F8AA" w14:textId="77777777" w:rsidR="00A84201" w:rsidRPr="00C91806" w:rsidRDefault="00A84201" w:rsidP="00A84201">
                      <w:pPr>
                        <w:pStyle w:val="Prrafodelista"/>
                        <w:numPr>
                          <w:ilvl w:val="0"/>
                          <w:numId w:val="38"/>
                        </w:numPr>
                        <w:spacing w:after="0" w:line="276" w:lineRule="auto"/>
                        <w:rPr>
                          <w:sz w:val="16"/>
                          <w:szCs w:val="16"/>
                        </w:rPr>
                      </w:pPr>
                      <w:r w:rsidRPr="00C91806">
                        <w:rPr>
                          <w:sz w:val="16"/>
                          <w:szCs w:val="16"/>
                        </w:rPr>
                        <w:t>Unidad de correspondencia</w:t>
                      </w:r>
                    </w:p>
                    <w:p w14:paraId="643B71D0" w14:textId="77777777" w:rsidR="00A84201" w:rsidRPr="00C91806" w:rsidRDefault="00A84201" w:rsidP="00A84201">
                      <w:pPr>
                        <w:pStyle w:val="Prrafodelista"/>
                        <w:numPr>
                          <w:ilvl w:val="0"/>
                          <w:numId w:val="38"/>
                        </w:numPr>
                        <w:spacing w:after="0" w:line="276" w:lineRule="auto"/>
                        <w:rPr>
                          <w:sz w:val="16"/>
                          <w:szCs w:val="16"/>
                        </w:rPr>
                      </w:pPr>
                      <w:r w:rsidRPr="00C91806">
                        <w:rPr>
                          <w:sz w:val="16"/>
                          <w:szCs w:val="16"/>
                        </w:rPr>
                        <w:t>Unidades de archivo de trámite</w:t>
                      </w:r>
                    </w:p>
                    <w:p w14:paraId="578A3385" w14:textId="77777777" w:rsidR="00A84201" w:rsidRPr="00C91806" w:rsidRDefault="00A84201" w:rsidP="00A84201">
                      <w:pPr>
                        <w:pStyle w:val="Prrafodelista"/>
                        <w:numPr>
                          <w:ilvl w:val="0"/>
                          <w:numId w:val="38"/>
                        </w:numPr>
                        <w:spacing w:after="0" w:line="276" w:lineRule="auto"/>
                        <w:rPr>
                          <w:sz w:val="16"/>
                          <w:szCs w:val="16"/>
                        </w:rPr>
                      </w:pPr>
                      <w:r w:rsidRPr="00C91806">
                        <w:rPr>
                          <w:sz w:val="16"/>
                          <w:szCs w:val="16"/>
                        </w:rPr>
                        <w:t>Unidad de archivo de concentración</w:t>
                      </w:r>
                    </w:p>
                    <w:p w14:paraId="6BE751ED" w14:textId="77777777" w:rsidR="00A84201" w:rsidRPr="00C91806" w:rsidRDefault="00A84201" w:rsidP="00A84201">
                      <w:pPr>
                        <w:pStyle w:val="Prrafodelista"/>
                        <w:numPr>
                          <w:ilvl w:val="0"/>
                          <w:numId w:val="38"/>
                        </w:numPr>
                        <w:spacing w:after="0" w:line="276" w:lineRule="auto"/>
                        <w:rPr>
                          <w:sz w:val="16"/>
                          <w:szCs w:val="16"/>
                        </w:rPr>
                      </w:pPr>
                      <w:r w:rsidRPr="00C91806">
                        <w:rPr>
                          <w:sz w:val="16"/>
                          <w:szCs w:val="16"/>
                        </w:rPr>
                        <w:t>Unidad de archivo histórico</w:t>
                      </w:r>
                    </w:p>
                  </w:txbxContent>
                </v:textbox>
              </v:shape>
            </w:pict>
          </mc:Fallback>
        </mc:AlternateContent>
      </w:r>
    </w:p>
    <w:p w14:paraId="62183B75" w14:textId="5D52CF1D" w:rsidR="00A84201" w:rsidRPr="008B6D71" w:rsidRDefault="00A84201" w:rsidP="00A84201"/>
    <w:p w14:paraId="56ADDB02" w14:textId="77777777" w:rsidR="00A84201" w:rsidRPr="008B6D71" w:rsidRDefault="00A84201" w:rsidP="00A84201"/>
    <w:p w14:paraId="652DC8A1" w14:textId="77777777" w:rsidR="00A84201" w:rsidRDefault="00A84201" w:rsidP="00D37283">
      <w:pPr>
        <w:jc w:val="both"/>
        <w:rPr>
          <w:rFonts w:ascii="Arial" w:hAnsi="Arial" w:cs="Arial"/>
          <w:b/>
          <w:bCs/>
          <w:sz w:val="24"/>
          <w:szCs w:val="24"/>
        </w:rPr>
      </w:pPr>
    </w:p>
    <w:p w14:paraId="2831601C" w14:textId="77777777" w:rsidR="00E046A1" w:rsidRDefault="00E046A1" w:rsidP="00D37283">
      <w:pPr>
        <w:jc w:val="both"/>
        <w:rPr>
          <w:rFonts w:ascii="Arial" w:hAnsi="Arial" w:cs="Arial"/>
          <w:b/>
          <w:bCs/>
          <w:sz w:val="24"/>
          <w:szCs w:val="24"/>
        </w:rPr>
      </w:pPr>
    </w:p>
    <w:p w14:paraId="17C56221" w14:textId="77777777" w:rsidR="00E046A1" w:rsidRDefault="00E046A1" w:rsidP="00D37283">
      <w:pPr>
        <w:jc w:val="both"/>
        <w:rPr>
          <w:rFonts w:ascii="Arial" w:hAnsi="Arial" w:cs="Arial"/>
          <w:b/>
          <w:bCs/>
          <w:sz w:val="24"/>
          <w:szCs w:val="24"/>
        </w:rPr>
      </w:pPr>
    </w:p>
    <w:p w14:paraId="14645B59" w14:textId="77777777" w:rsidR="00E046A1" w:rsidRDefault="00E046A1" w:rsidP="00D37283">
      <w:pPr>
        <w:jc w:val="both"/>
        <w:rPr>
          <w:rFonts w:ascii="Arial" w:hAnsi="Arial" w:cs="Arial"/>
          <w:b/>
          <w:bCs/>
          <w:sz w:val="24"/>
          <w:szCs w:val="24"/>
        </w:rPr>
      </w:pPr>
    </w:p>
    <w:p w14:paraId="51C339EB" w14:textId="77777777" w:rsidR="00E046A1" w:rsidRDefault="00E046A1" w:rsidP="00D37283">
      <w:pPr>
        <w:jc w:val="both"/>
        <w:rPr>
          <w:rFonts w:ascii="Arial" w:hAnsi="Arial" w:cs="Arial"/>
          <w:b/>
          <w:bCs/>
          <w:sz w:val="24"/>
          <w:szCs w:val="24"/>
        </w:rPr>
      </w:pPr>
    </w:p>
    <w:p w14:paraId="7BCC307D" w14:textId="77777777" w:rsidR="00E046A1" w:rsidRDefault="00E046A1" w:rsidP="00D37283">
      <w:pPr>
        <w:jc w:val="both"/>
        <w:rPr>
          <w:rFonts w:ascii="Arial" w:hAnsi="Arial" w:cs="Arial"/>
          <w:b/>
          <w:bCs/>
          <w:sz w:val="24"/>
          <w:szCs w:val="24"/>
        </w:rPr>
      </w:pPr>
    </w:p>
    <w:p w14:paraId="6CD0478F" w14:textId="77777777" w:rsidR="00E046A1" w:rsidRDefault="00E046A1" w:rsidP="00D37283">
      <w:pPr>
        <w:jc w:val="both"/>
        <w:rPr>
          <w:rFonts w:ascii="Arial" w:hAnsi="Arial" w:cs="Arial"/>
          <w:b/>
          <w:bCs/>
          <w:sz w:val="24"/>
          <w:szCs w:val="24"/>
        </w:rPr>
      </w:pPr>
    </w:p>
    <w:p w14:paraId="18712C02" w14:textId="77777777" w:rsidR="00E046A1" w:rsidRDefault="00E046A1" w:rsidP="00D37283">
      <w:pPr>
        <w:jc w:val="both"/>
        <w:rPr>
          <w:rFonts w:ascii="Arial" w:hAnsi="Arial" w:cs="Arial"/>
          <w:b/>
          <w:bCs/>
          <w:sz w:val="24"/>
          <w:szCs w:val="24"/>
        </w:rPr>
      </w:pPr>
    </w:p>
    <w:p w14:paraId="67F8EAD8" w14:textId="6DDED3D3" w:rsidR="00D37283" w:rsidRPr="00290BF8" w:rsidRDefault="00D37283" w:rsidP="00D37283">
      <w:pPr>
        <w:jc w:val="both"/>
        <w:rPr>
          <w:rFonts w:ascii="Arial" w:hAnsi="Arial" w:cs="Arial"/>
          <w:b/>
          <w:bCs/>
          <w:sz w:val="24"/>
          <w:szCs w:val="24"/>
        </w:rPr>
      </w:pPr>
      <w:r w:rsidRPr="00290BF8">
        <w:rPr>
          <w:rFonts w:ascii="Arial" w:hAnsi="Arial" w:cs="Arial"/>
          <w:b/>
          <w:bCs/>
          <w:sz w:val="24"/>
          <w:szCs w:val="24"/>
        </w:rPr>
        <w:lastRenderedPageBreak/>
        <w:t xml:space="preserve">Obligaciones </w:t>
      </w:r>
      <w:r w:rsidR="008A5DF2" w:rsidRPr="00290BF8">
        <w:rPr>
          <w:rFonts w:ascii="Arial" w:hAnsi="Arial" w:cs="Arial"/>
          <w:b/>
          <w:bCs/>
          <w:sz w:val="24"/>
          <w:szCs w:val="24"/>
        </w:rPr>
        <w:t>Genéricas</w:t>
      </w:r>
      <w:r w:rsidR="00290BF8" w:rsidRPr="00290BF8">
        <w:rPr>
          <w:rFonts w:ascii="Arial" w:hAnsi="Arial" w:cs="Arial"/>
          <w:b/>
          <w:bCs/>
          <w:sz w:val="24"/>
          <w:szCs w:val="24"/>
        </w:rPr>
        <w:t xml:space="preserve"> de la comisión </w:t>
      </w:r>
      <w:proofErr w:type="gramStart"/>
      <w:r w:rsidR="00290BF8" w:rsidRPr="00290BF8">
        <w:rPr>
          <w:rFonts w:ascii="Arial" w:hAnsi="Arial" w:cs="Arial"/>
          <w:b/>
          <w:bCs/>
          <w:sz w:val="24"/>
          <w:szCs w:val="24"/>
        </w:rPr>
        <w:t>de acuerdo a</w:t>
      </w:r>
      <w:proofErr w:type="gramEnd"/>
      <w:r w:rsidR="00290BF8" w:rsidRPr="00290BF8">
        <w:rPr>
          <w:rFonts w:ascii="Arial" w:hAnsi="Arial" w:cs="Arial"/>
          <w:b/>
          <w:bCs/>
          <w:sz w:val="24"/>
          <w:szCs w:val="24"/>
        </w:rPr>
        <w:t xml:space="preserve"> la Ley General, Ley de Archivos del Estado de Hidalgo y por los lineamientos o normatividad que emitan los Consejos Nacional y Estatal de Archivos:</w:t>
      </w:r>
    </w:p>
    <w:p w14:paraId="2E8354D0" w14:textId="77777777" w:rsidR="00D37283" w:rsidRPr="00B22F3D" w:rsidRDefault="00D37283" w:rsidP="00D37283">
      <w:pPr>
        <w:jc w:val="both"/>
        <w:rPr>
          <w:rFonts w:ascii="Arial" w:hAnsi="Arial" w:cs="Arial"/>
          <w:sz w:val="24"/>
          <w:szCs w:val="24"/>
        </w:rPr>
      </w:pPr>
      <w:r w:rsidRPr="00B22F3D">
        <w:rPr>
          <w:rFonts w:ascii="Arial" w:hAnsi="Arial" w:cs="Arial"/>
          <w:sz w:val="24"/>
          <w:szCs w:val="24"/>
        </w:rPr>
        <w:t>Toda la información contenida en los documentos de archivo producidos, obtenidos, adquiridos, transformados o en posesión de los sujetos obligados, será pública y accesible a cualquier persona en los términos y condiciones que establece la legislación en materia de transparencia y acceso a la información pública y de protección de datos.</w:t>
      </w:r>
    </w:p>
    <w:p w14:paraId="7F597132" w14:textId="77777777" w:rsidR="00D37283" w:rsidRPr="00B22F3D" w:rsidRDefault="00D37283" w:rsidP="00D37283">
      <w:pPr>
        <w:numPr>
          <w:ilvl w:val="0"/>
          <w:numId w:val="13"/>
        </w:numPr>
        <w:jc w:val="both"/>
        <w:rPr>
          <w:rFonts w:ascii="Arial" w:hAnsi="Arial" w:cs="Arial"/>
          <w:sz w:val="24"/>
          <w:szCs w:val="24"/>
        </w:rPr>
      </w:pPr>
      <w:r w:rsidRPr="00B22F3D">
        <w:rPr>
          <w:rFonts w:ascii="Arial" w:hAnsi="Arial" w:cs="Arial"/>
          <w:sz w:val="24"/>
          <w:szCs w:val="24"/>
        </w:rPr>
        <w:t xml:space="preserve">Cumplir con la gestión documental, administración, valoración y conservación de archivos; </w:t>
      </w:r>
    </w:p>
    <w:p w14:paraId="25588FDD" w14:textId="77777777" w:rsidR="00D37283" w:rsidRPr="00B22F3D" w:rsidRDefault="00D37283" w:rsidP="00D37283">
      <w:pPr>
        <w:numPr>
          <w:ilvl w:val="0"/>
          <w:numId w:val="13"/>
        </w:numPr>
        <w:jc w:val="both"/>
        <w:rPr>
          <w:rFonts w:ascii="Arial" w:hAnsi="Arial" w:cs="Arial"/>
          <w:sz w:val="24"/>
          <w:szCs w:val="24"/>
        </w:rPr>
      </w:pPr>
      <w:r w:rsidRPr="00B22F3D">
        <w:rPr>
          <w:rFonts w:ascii="Arial" w:hAnsi="Arial" w:cs="Arial"/>
          <w:sz w:val="24"/>
          <w:szCs w:val="24"/>
        </w:rPr>
        <w:t xml:space="preserve">Establecer un Sistema Institucional para la administración de sus archivos y llevar a cabo los procesos de gestión documental; </w:t>
      </w:r>
    </w:p>
    <w:p w14:paraId="5193DF23" w14:textId="77777777" w:rsidR="00D37283" w:rsidRPr="00B22F3D" w:rsidRDefault="00D37283" w:rsidP="00D37283">
      <w:pPr>
        <w:numPr>
          <w:ilvl w:val="0"/>
          <w:numId w:val="13"/>
        </w:numPr>
        <w:jc w:val="both"/>
        <w:rPr>
          <w:rFonts w:ascii="Arial" w:hAnsi="Arial" w:cs="Arial"/>
          <w:sz w:val="24"/>
          <w:szCs w:val="24"/>
        </w:rPr>
      </w:pPr>
      <w:r w:rsidRPr="00B22F3D">
        <w:rPr>
          <w:rFonts w:ascii="Arial" w:hAnsi="Arial" w:cs="Arial"/>
          <w:sz w:val="24"/>
          <w:szCs w:val="24"/>
        </w:rPr>
        <w:t>Administrar, organizar, y conservar de manera homogénea los documentos de archivo que produzcan, reciban, obtengan, adquieran, transformen o posean, de acuerdo con sus facultades, competencias, atribuciones o funciones, los estándares y principios en materia archivística;</w:t>
      </w:r>
    </w:p>
    <w:p w14:paraId="30E410FD" w14:textId="77777777" w:rsidR="00D37283" w:rsidRPr="00B22F3D" w:rsidRDefault="00D37283" w:rsidP="00D37283">
      <w:pPr>
        <w:numPr>
          <w:ilvl w:val="0"/>
          <w:numId w:val="13"/>
        </w:numPr>
        <w:jc w:val="both"/>
        <w:rPr>
          <w:rFonts w:ascii="Arial" w:hAnsi="Arial" w:cs="Arial"/>
          <w:sz w:val="24"/>
          <w:szCs w:val="24"/>
        </w:rPr>
      </w:pPr>
      <w:r w:rsidRPr="00B22F3D">
        <w:rPr>
          <w:rFonts w:ascii="Arial" w:hAnsi="Arial" w:cs="Arial"/>
          <w:sz w:val="24"/>
          <w:szCs w:val="24"/>
        </w:rPr>
        <w:t xml:space="preserve">Integrar los documentos en expedientes; </w:t>
      </w:r>
    </w:p>
    <w:p w14:paraId="386C9A7E" w14:textId="77777777" w:rsidR="00D37283" w:rsidRPr="00B22F3D" w:rsidRDefault="00D37283" w:rsidP="00D37283">
      <w:pPr>
        <w:numPr>
          <w:ilvl w:val="0"/>
          <w:numId w:val="13"/>
        </w:numPr>
        <w:jc w:val="both"/>
        <w:rPr>
          <w:rFonts w:ascii="Arial" w:hAnsi="Arial" w:cs="Arial"/>
          <w:sz w:val="24"/>
          <w:szCs w:val="24"/>
        </w:rPr>
      </w:pPr>
      <w:r w:rsidRPr="00B22F3D">
        <w:rPr>
          <w:rFonts w:ascii="Arial" w:hAnsi="Arial" w:cs="Arial"/>
          <w:sz w:val="24"/>
          <w:szCs w:val="24"/>
        </w:rPr>
        <w:t xml:space="preserve">Inscribir en el Registro Estatal, la existencia y ubicación de archivos bajo su resguardo; </w:t>
      </w:r>
    </w:p>
    <w:p w14:paraId="396FB2C9" w14:textId="77777777" w:rsidR="00D37283" w:rsidRPr="00B22F3D" w:rsidRDefault="00D37283" w:rsidP="00D37283">
      <w:pPr>
        <w:numPr>
          <w:ilvl w:val="0"/>
          <w:numId w:val="13"/>
        </w:numPr>
        <w:jc w:val="both"/>
        <w:rPr>
          <w:rFonts w:ascii="Arial" w:hAnsi="Arial" w:cs="Arial"/>
          <w:sz w:val="24"/>
          <w:szCs w:val="24"/>
        </w:rPr>
      </w:pPr>
      <w:r w:rsidRPr="00B22F3D">
        <w:rPr>
          <w:rFonts w:ascii="Arial" w:hAnsi="Arial" w:cs="Arial"/>
          <w:sz w:val="24"/>
          <w:szCs w:val="24"/>
        </w:rPr>
        <w:t xml:space="preserve">Conformar el grupo interdisciplinario, que coadyuve en la valoración documental; </w:t>
      </w:r>
    </w:p>
    <w:p w14:paraId="0D2A88C9" w14:textId="77777777" w:rsidR="00D37283" w:rsidRPr="00B22F3D" w:rsidRDefault="00D37283" w:rsidP="00D37283">
      <w:pPr>
        <w:numPr>
          <w:ilvl w:val="0"/>
          <w:numId w:val="13"/>
        </w:numPr>
        <w:jc w:val="both"/>
        <w:rPr>
          <w:rFonts w:ascii="Arial" w:hAnsi="Arial" w:cs="Arial"/>
          <w:sz w:val="24"/>
          <w:szCs w:val="24"/>
        </w:rPr>
      </w:pPr>
      <w:r w:rsidRPr="00B22F3D">
        <w:rPr>
          <w:rFonts w:ascii="Arial" w:hAnsi="Arial" w:cs="Arial"/>
          <w:sz w:val="24"/>
          <w:szCs w:val="24"/>
        </w:rPr>
        <w:t xml:space="preserve">Dotar a los documentos de archivo de los elementos de identificación necesarios para asegurar que mantengan su procedencia y orden original; </w:t>
      </w:r>
    </w:p>
    <w:p w14:paraId="33CE509A" w14:textId="77777777" w:rsidR="00D37283" w:rsidRPr="00B22F3D" w:rsidRDefault="00D37283" w:rsidP="00D37283">
      <w:pPr>
        <w:numPr>
          <w:ilvl w:val="0"/>
          <w:numId w:val="13"/>
        </w:numPr>
        <w:jc w:val="both"/>
        <w:rPr>
          <w:rFonts w:ascii="Arial" w:hAnsi="Arial" w:cs="Arial"/>
          <w:sz w:val="24"/>
          <w:szCs w:val="24"/>
        </w:rPr>
      </w:pPr>
      <w:r w:rsidRPr="00B22F3D">
        <w:rPr>
          <w:rFonts w:ascii="Arial" w:hAnsi="Arial" w:cs="Arial"/>
          <w:sz w:val="24"/>
          <w:szCs w:val="24"/>
        </w:rPr>
        <w:t xml:space="preserve">Destinar los espacios y equipos necesarios para el funcionamiento de sus archivos; </w:t>
      </w:r>
    </w:p>
    <w:p w14:paraId="0CF6E5A9" w14:textId="77777777" w:rsidR="00D37283" w:rsidRPr="00B22F3D" w:rsidRDefault="00D37283" w:rsidP="00D37283">
      <w:pPr>
        <w:numPr>
          <w:ilvl w:val="0"/>
          <w:numId w:val="13"/>
        </w:numPr>
        <w:jc w:val="both"/>
        <w:rPr>
          <w:rFonts w:ascii="Arial" w:hAnsi="Arial" w:cs="Arial"/>
          <w:sz w:val="24"/>
          <w:szCs w:val="24"/>
        </w:rPr>
      </w:pPr>
      <w:r w:rsidRPr="00B22F3D">
        <w:rPr>
          <w:rFonts w:ascii="Arial" w:hAnsi="Arial" w:cs="Arial"/>
          <w:sz w:val="24"/>
          <w:szCs w:val="24"/>
        </w:rPr>
        <w:t xml:space="preserve">Promover el desarrollo de infraestructura y equipamiento para la gestión documental y administración de archivos, de conformidad con su capacidad presupuestaria; </w:t>
      </w:r>
    </w:p>
    <w:p w14:paraId="76D54355" w14:textId="77777777" w:rsidR="00D37283" w:rsidRPr="00B22F3D" w:rsidRDefault="00D37283" w:rsidP="00D37283">
      <w:pPr>
        <w:numPr>
          <w:ilvl w:val="0"/>
          <w:numId w:val="13"/>
        </w:numPr>
        <w:jc w:val="both"/>
        <w:rPr>
          <w:rFonts w:ascii="Arial" w:hAnsi="Arial" w:cs="Arial"/>
          <w:sz w:val="24"/>
          <w:szCs w:val="24"/>
        </w:rPr>
      </w:pPr>
      <w:r w:rsidRPr="00B22F3D">
        <w:rPr>
          <w:rFonts w:ascii="Arial" w:hAnsi="Arial" w:cs="Arial"/>
          <w:sz w:val="24"/>
          <w:szCs w:val="24"/>
        </w:rPr>
        <w:t xml:space="preserve">Racionalizar la producción, uso, distribución y control de los documentos de archivo; </w:t>
      </w:r>
    </w:p>
    <w:p w14:paraId="6E8503E5" w14:textId="77777777" w:rsidR="00D37283" w:rsidRPr="00B22F3D" w:rsidRDefault="00D37283" w:rsidP="00D37283">
      <w:pPr>
        <w:numPr>
          <w:ilvl w:val="0"/>
          <w:numId w:val="13"/>
        </w:numPr>
        <w:jc w:val="both"/>
        <w:rPr>
          <w:rFonts w:ascii="Arial" w:hAnsi="Arial" w:cs="Arial"/>
          <w:sz w:val="24"/>
          <w:szCs w:val="24"/>
        </w:rPr>
      </w:pPr>
      <w:r w:rsidRPr="00B22F3D">
        <w:rPr>
          <w:rFonts w:ascii="Arial" w:hAnsi="Arial" w:cs="Arial"/>
          <w:sz w:val="24"/>
          <w:szCs w:val="24"/>
        </w:rPr>
        <w:t>Resguardar los documentos contenidos en sus archivos;</w:t>
      </w:r>
    </w:p>
    <w:p w14:paraId="7FF3574E" w14:textId="77777777" w:rsidR="00D37283" w:rsidRPr="00B22F3D" w:rsidRDefault="00D37283" w:rsidP="00D37283">
      <w:pPr>
        <w:numPr>
          <w:ilvl w:val="0"/>
          <w:numId w:val="13"/>
        </w:numPr>
        <w:jc w:val="both"/>
        <w:rPr>
          <w:rFonts w:ascii="Arial" w:hAnsi="Arial" w:cs="Arial"/>
          <w:sz w:val="24"/>
          <w:szCs w:val="24"/>
        </w:rPr>
      </w:pPr>
      <w:r w:rsidRPr="00B22F3D">
        <w:rPr>
          <w:rFonts w:ascii="Arial" w:hAnsi="Arial" w:cs="Arial"/>
          <w:sz w:val="24"/>
          <w:szCs w:val="24"/>
        </w:rPr>
        <w:t xml:space="preserve">Aplicar métodos y medidas para la organización, protección y conservación de los documentos de archivo, considerando el estado que guardan y el espacio para su almacenamiento; así como procurar el resguardo digital de los documentos de archivo no producidos digitalmente, de conformidad con esta Ley y las demás disposiciones jurídicas aplicables; </w:t>
      </w:r>
    </w:p>
    <w:p w14:paraId="356959ED" w14:textId="77777777" w:rsidR="00D37283" w:rsidRPr="00B22F3D" w:rsidRDefault="00D37283" w:rsidP="00D37283">
      <w:pPr>
        <w:numPr>
          <w:ilvl w:val="0"/>
          <w:numId w:val="13"/>
        </w:numPr>
        <w:jc w:val="both"/>
        <w:rPr>
          <w:rFonts w:ascii="Arial" w:hAnsi="Arial" w:cs="Arial"/>
          <w:sz w:val="24"/>
          <w:szCs w:val="24"/>
        </w:rPr>
      </w:pPr>
      <w:r w:rsidRPr="00B22F3D">
        <w:rPr>
          <w:rFonts w:ascii="Arial" w:hAnsi="Arial" w:cs="Arial"/>
          <w:sz w:val="24"/>
          <w:szCs w:val="24"/>
        </w:rPr>
        <w:lastRenderedPageBreak/>
        <w:t>Contar con los instrumentos de control y de consulta archivísticos conforme a sus atribuciones y funciones, validándolos anualmente y manteniéndolos disponibles;</w:t>
      </w:r>
    </w:p>
    <w:p w14:paraId="25ABA60D" w14:textId="77777777" w:rsidR="00D37283" w:rsidRPr="00B22F3D" w:rsidRDefault="00D37283" w:rsidP="00D37283">
      <w:pPr>
        <w:numPr>
          <w:ilvl w:val="0"/>
          <w:numId w:val="13"/>
        </w:numPr>
        <w:jc w:val="both"/>
        <w:rPr>
          <w:rFonts w:ascii="Arial" w:hAnsi="Arial" w:cs="Arial"/>
          <w:sz w:val="24"/>
          <w:szCs w:val="24"/>
        </w:rPr>
      </w:pPr>
      <w:r w:rsidRPr="00B22F3D">
        <w:rPr>
          <w:rFonts w:ascii="Arial" w:hAnsi="Arial" w:cs="Arial"/>
          <w:sz w:val="24"/>
          <w:szCs w:val="24"/>
        </w:rPr>
        <w:t xml:space="preserve"> Ordenar, clasificar y describir los documentos con valores secundarios que no cuenten con la declaratoria de archivos históricos, con el objetivo de que sean incorporados a su patrimonio documental; y </w:t>
      </w:r>
    </w:p>
    <w:p w14:paraId="40B7F40A" w14:textId="219F436A" w:rsidR="00A241E2" w:rsidRDefault="00D37283" w:rsidP="00D37283">
      <w:pPr>
        <w:numPr>
          <w:ilvl w:val="0"/>
          <w:numId w:val="13"/>
        </w:numPr>
        <w:jc w:val="both"/>
        <w:rPr>
          <w:rFonts w:ascii="Arial" w:hAnsi="Arial" w:cs="Arial"/>
          <w:sz w:val="24"/>
          <w:szCs w:val="24"/>
        </w:rPr>
      </w:pPr>
      <w:r w:rsidRPr="00B22F3D">
        <w:rPr>
          <w:rFonts w:ascii="Arial" w:hAnsi="Arial" w:cs="Arial"/>
          <w:sz w:val="24"/>
          <w:szCs w:val="24"/>
        </w:rPr>
        <w:t>Las demás disposiciones establecidas en esta Ley y otras disposiciones legales aplicables</w:t>
      </w:r>
    </w:p>
    <w:p w14:paraId="75E9FC1E" w14:textId="77777777" w:rsidR="00E046A1" w:rsidRPr="00E046A1" w:rsidRDefault="00E046A1" w:rsidP="00E046A1">
      <w:pPr>
        <w:ind w:left="1080"/>
        <w:jc w:val="both"/>
        <w:rPr>
          <w:rFonts w:ascii="Arial" w:hAnsi="Arial" w:cs="Arial"/>
          <w:sz w:val="24"/>
          <w:szCs w:val="24"/>
        </w:rPr>
      </w:pPr>
    </w:p>
    <w:p w14:paraId="4680161E" w14:textId="51C863D5" w:rsidR="00D37283" w:rsidRPr="00A241E2" w:rsidRDefault="00A241E2" w:rsidP="00D37283">
      <w:pPr>
        <w:jc w:val="both"/>
        <w:rPr>
          <w:rFonts w:ascii="Arial" w:hAnsi="Arial" w:cs="Arial"/>
          <w:b/>
          <w:bCs/>
          <w:sz w:val="36"/>
          <w:szCs w:val="36"/>
        </w:rPr>
      </w:pPr>
      <w:r w:rsidRPr="00A241E2">
        <w:rPr>
          <w:rFonts w:ascii="Arial" w:hAnsi="Arial" w:cs="Arial"/>
          <w:b/>
          <w:bCs/>
          <w:sz w:val="36"/>
          <w:szCs w:val="36"/>
        </w:rPr>
        <w:t>REGISTRO ESTATAL DE ARCHIVOS</w:t>
      </w:r>
    </w:p>
    <w:p w14:paraId="3F03BC85" w14:textId="39B25FD1" w:rsidR="008558B3" w:rsidRDefault="00D37283" w:rsidP="00D37283">
      <w:pPr>
        <w:jc w:val="both"/>
        <w:rPr>
          <w:rFonts w:ascii="Arial" w:hAnsi="Arial" w:cs="Arial"/>
          <w:sz w:val="24"/>
          <w:szCs w:val="24"/>
        </w:rPr>
      </w:pPr>
      <w:r w:rsidRPr="00B22F3D">
        <w:rPr>
          <w:rFonts w:ascii="Arial" w:hAnsi="Arial" w:cs="Arial"/>
          <w:b/>
          <w:bCs/>
          <w:sz w:val="24"/>
          <w:szCs w:val="24"/>
        </w:rPr>
        <w:t>El objetivo.</w:t>
      </w:r>
      <w:r w:rsidRPr="00B22F3D">
        <w:rPr>
          <w:rFonts w:ascii="Arial" w:hAnsi="Arial" w:cs="Arial"/>
          <w:sz w:val="24"/>
          <w:szCs w:val="24"/>
        </w:rPr>
        <w:t xml:space="preserve"> Obtener y concentrar información sobre los sistemas institucionales de cada sujeto obligado y de los archivos de interés público, así como difundir el patrimonio documental resguardado en sus archivos.</w:t>
      </w:r>
    </w:p>
    <w:p w14:paraId="0B12ADDF" w14:textId="77777777" w:rsidR="00636D7B" w:rsidRPr="00636D7B" w:rsidRDefault="00636D7B" w:rsidP="00D37283">
      <w:pPr>
        <w:jc w:val="both"/>
        <w:rPr>
          <w:rFonts w:ascii="Arial" w:hAnsi="Arial" w:cs="Arial"/>
          <w:sz w:val="24"/>
          <w:szCs w:val="24"/>
        </w:rPr>
      </w:pPr>
    </w:p>
    <w:p w14:paraId="586F412B" w14:textId="08F1CAF5" w:rsidR="00D37283" w:rsidRPr="00D37283" w:rsidRDefault="00D37283" w:rsidP="00D37283">
      <w:pPr>
        <w:jc w:val="both"/>
        <w:rPr>
          <w:rFonts w:ascii="Arial" w:hAnsi="Arial" w:cs="Arial"/>
          <w:b/>
          <w:bCs/>
          <w:sz w:val="36"/>
          <w:szCs w:val="36"/>
        </w:rPr>
      </w:pPr>
      <w:r w:rsidRPr="00D37283">
        <w:rPr>
          <w:rFonts w:ascii="Arial" w:hAnsi="Arial" w:cs="Arial"/>
          <w:b/>
          <w:bCs/>
          <w:sz w:val="36"/>
          <w:szCs w:val="36"/>
        </w:rPr>
        <w:t>SISTEMA INSTITUCIONAL DE ARCHIVOS</w:t>
      </w:r>
    </w:p>
    <w:p w14:paraId="4F7C6777" w14:textId="77777777" w:rsidR="00D37283" w:rsidRDefault="00D37283" w:rsidP="00D37283">
      <w:pPr>
        <w:jc w:val="both"/>
        <w:rPr>
          <w:rFonts w:ascii="Arial" w:hAnsi="Arial" w:cs="Arial"/>
          <w:sz w:val="24"/>
          <w:szCs w:val="24"/>
        </w:rPr>
      </w:pPr>
      <w:r>
        <w:rPr>
          <w:rFonts w:ascii="Arial" w:hAnsi="Arial" w:cs="Arial"/>
          <w:sz w:val="24"/>
          <w:szCs w:val="24"/>
        </w:rPr>
        <w:t xml:space="preserve">Se </w:t>
      </w:r>
      <w:r w:rsidRPr="00B22F3D">
        <w:rPr>
          <w:rFonts w:ascii="Arial" w:hAnsi="Arial" w:cs="Arial"/>
          <w:sz w:val="24"/>
          <w:szCs w:val="24"/>
        </w:rPr>
        <w:t>Integra por:</w:t>
      </w:r>
    </w:p>
    <w:p w14:paraId="207ECCD4" w14:textId="3B84AC2B" w:rsidR="00D37283" w:rsidRPr="00D37283" w:rsidRDefault="00D37283" w:rsidP="00D37283">
      <w:pPr>
        <w:numPr>
          <w:ilvl w:val="0"/>
          <w:numId w:val="17"/>
        </w:numPr>
        <w:jc w:val="both"/>
        <w:rPr>
          <w:rFonts w:ascii="Arial" w:hAnsi="Arial" w:cs="Arial"/>
          <w:sz w:val="24"/>
          <w:szCs w:val="24"/>
        </w:rPr>
      </w:pPr>
      <w:r w:rsidRPr="00D37283">
        <w:rPr>
          <w:rFonts w:ascii="Arial" w:hAnsi="Arial" w:cs="Arial"/>
          <w:sz w:val="24"/>
          <w:szCs w:val="24"/>
        </w:rPr>
        <w:t>Un área coordinadora de archivos, y</w:t>
      </w:r>
    </w:p>
    <w:p w14:paraId="681DD7DE" w14:textId="77777777" w:rsidR="00D37283" w:rsidRDefault="00D37283" w:rsidP="00D37283">
      <w:pPr>
        <w:numPr>
          <w:ilvl w:val="0"/>
          <w:numId w:val="17"/>
        </w:numPr>
        <w:jc w:val="both"/>
        <w:rPr>
          <w:rFonts w:ascii="Arial" w:hAnsi="Arial" w:cs="Arial"/>
          <w:sz w:val="24"/>
          <w:szCs w:val="24"/>
        </w:rPr>
      </w:pPr>
      <w:r w:rsidRPr="00D37283">
        <w:rPr>
          <w:rFonts w:ascii="Arial" w:hAnsi="Arial" w:cs="Arial"/>
          <w:sz w:val="24"/>
          <w:szCs w:val="24"/>
        </w:rPr>
        <w:t>Las áreas operativas siguientes:</w:t>
      </w:r>
    </w:p>
    <w:p w14:paraId="08A78699" w14:textId="77777777" w:rsidR="00D37283" w:rsidRDefault="00D37283" w:rsidP="00D37283">
      <w:pPr>
        <w:numPr>
          <w:ilvl w:val="0"/>
          <w:numId w:val="17"/>
        </w:numPr>
        <w:jc w:val="both"/>
        <w:rPr>
          <w:rFonts w:ascii="Arial" w:hAnsi="Arial" w:cs="Arial"/>
          <w:sz w:val="24"/>
          <w:szCs w:val="24"/>
        </w:rPr>
      </w:pPr>
      <w:r w:rsidRPr="00D37283">
        <w:rPr>
          <w:rFonts w:ascii="Arial" w:hAnsi="Arial" w:cs="Arial"/>
          <w:sz w:val="24"/>
          <w:szCs w:val="24"/>
        </w:rPr>
        <w:t xml:space="preserve"> a) De correspondencia;</w:t>
      </w:r>
    </w:p>
    <w:p w14:paraId="31EA2051" w14:textId="77777777" w:rsidR="00D37283" w:rsidRDefault="00D37283" w:rsidP="00D37283">
      <w:pPr>
        <w:numPr>
          <w:ilvl w:val="0"/>
          <w:numId w:val="17"/>
        </w:numPr>
        <w:jc w:val="both"/>
        <w:rPr>
          <w:rFonts w:ascii="Arial" w:hAnsi="Arial" w:cs="Arial"/>
          <w:sz w:val="24"/>
          <w:szCs w:val="24"/>
        </w:rPr>
      </w:pPr>
      <w:r w:rsidRPr="00D37283">
        <w:rPr>
          <w:rFonts w:ascii="Arial" w:hAnsi="Arial" w:cs="Arial"/>
          <w:sz w:val="24"/>
          <w:szCs w:val="24"/>
        </w:rPr>
        <w:t xml:space="preserve"> b) Archivo de trámite, por área o unidad; </w:t>
      </w:r>
    </w:p>
    <w:p w14:paraId="0FC232B1" w14:textId="77777777" w:rsidR="00D37283" w:rsidRDefault="00D37283" w:rsidP="00D37283">
      <w:pPr>
        <w:numPr>
          <w:ilvl w:val="0"/>
          <w:numId w:val="17"/>
        </w:numPr>
        <w:jc w:val="both"/>
        <w:rPr>
          <w:rFonts w:ascii="Arial" w:hAnsi="Arial" w:cs="Arial"/>
          <w:sz w:val="24"/>
          <w:szCs w:val="24"/>
        </w:rPr>
      </w:pPr>
      <w:r w:rsidRPr="00D37283">
        <w:rPr>
          <w:rFonts w:ascii="Arial" w:hAnsi="Arial" w:cs="Arial"/>
          <w:sz w:val="24"/>
          <w:szCs w:val="24"/>
        </w:rPr>
        <w:t>c) Archivo de concentración, y</w:t>
      </w:r>
    </w:p>
    <w:p w14:paraId="3F23E949" w14:textId="7DE6867C" w:rsidR="00D37283" w:rsidRPr="00D37283" w:rsidRDefault="00D37283" w:rsidP="00D37283">
      <w:pPr>
        <w:numPr>
          <w:ilvl w:val="0"/>
          <w:numId w:val="17"/>
        </w:numPr>
        <w:jc w:val="both"/>
        <w:rPr>
          <w:rFonts w:ascii="Arial" w:hAnsi="Arial" w:cs="Arial"/>
          <w:sz w:val="24"/>
          <w:szCs w:val="24"/>
        </w:rPr>
      </w:pPr>
      <w:r w:rsidRPr="00D37283">
        <w:rPr>
          <w:rFonts w:ascii="Arial" w:hAnsi="Arial" w:cs="Arial"/>
          <w:sz w:val="24"/>
          <w:szCs w:val="24"/>
        </w:rPr>
        <w:t xml:space="preserve"> d) Archivo histórico.</w:t>
      </w:r>
    </w:p>
    <w:p w14:paraId="32E58D81" w14:textId="1488358D" w:rsidR="005D3E21" w:rsidRPr="00911054" w:rsidRDefault="005D3E21" w:rsidP="00D37283">
      <w:pPr>
        <w:jc w:val="both"/>
        <w:rPr>
          <w:rFonts w:ascii="Arial" w:hAnsi="Arial" w:cs="Arial"/>
          <w:sz w:val="24"/>
          <w:szCs w:val="24"/>
        </w:rPr>
      </w:pPr>
      <w:r w:rsidRPr="00911054">
        <w:rPr>
          <w:rFonts w:ascii="Arial" w:hAnsi="Arial" w:cs="Arial"/>
          <w:b/>
          <w:bCs/>
          <w:sz w:val="24"/>
          <w:szCs w:val="24"/>
        </w:rPr>
        <w:t>Área de correspondencia:</w:t>
      </w:r>
      <w:r w:rsidRPr="00911054">
        <w:rPr>
          <w:rFonts w:ascii="Arial" w:hAnsi="Arial" w:cs="Arial"/>
          <w:sz w:val="24"/>
          <w:szCs w:val="24"/>
        </w:rPr>
        <w:t xml:space="preserve"> son responsables de la recepción, registro, seguimiento y despacho de la documentación para la integración de los expedientes de los archivos de trámite.</w:t>
      </w:r>
    </w:p>
    <w:p w14:paraId="473607C0" w14:textId="77777777" w:rsidR="005D3E21" w:rsidRPr="00911054" w:rsidRDefault="005D3E21" w:rsidP="00D37283">
      <w:pPr>
        <w:jc w:val="both"/>
        <w:rPr>
          <w:rFonts w:ascii="Arial" w:hAnsi="Arial" w:cs="Arial"/>
          <w:b/>
          <w:bCs/>
          <w:sz w:val="24"/>
          <w:szCs w:val="24"/>
        </w:rPr>
      </w:pPr>
      <w:r w:rsidRPr="00911054">
        <w:rPr>
          <w:rFonts w:ascii="Arial" w:hAnsi="Arial" w:cs="Arial"/>
          <w:sz w:val="24"/>
          <w:szCs w:val="24"/>
        </w:rPr>
        <w:t xml:space="preserve">. Cada área o unidad administrativa debe contar con un </w:t>
      </w:r>
      <w:r w:rsidRPr="00911054">
        <w:rPr>
          <w:rFonts w:ascii="Arial" w:hAnsi="Arial" w:cs="Arial"/>
          <w:b/>
          <w:bCs/>
          <w:sz w:val="24"/>
          <w:szCs w:val="24"/>
        </w:rPr>
        <w:t>archivo de trámite que tendrá las siguientes funciones:</w:t>
      </w:r>
    </w:p>
    <w:p w14:paraId="5AA9FD1E" w14:textId="0E994562" w:rsidR="0010646D" w:rsidRPr="00FB0322" w:rsidRDefault="00FB0322" w:rsidP="00FB0322">
      <w:pPr>
        <w:jc w:val="both"/>
        <w:rPr>
          <w:rFonts w:ascii="Arial" w:hAnsi="Arial" w:cs="Arial"/>
          <w:sz w:val="24"/>
          <w:szCs w:val="24"/>
        </w:rPr>
      </w:pPr>
      <w:proofErr w:type="spellStart"/>
      <w:r>
        <w:rPr>
          <w:rFonts w:ascii="Arial" w:hAnsi="Arial" w:cs="Arial"/>
          <w:sz w:val="24"/>
          <w:szCs w:val="24"/>
        </w:rPr>
        <w:t>I.</w:t>
      </w:r>
      <w:r w:rsidR="005D3E21" w:rsidRPr="00FB0322">
        <w:rPr>
          <w:rFonts w:ascii="Arial" w:hAnsi="Arial" w:cs="Arial"/>
          <w:sz w:val="24"/>
          <w:szCs w:val="24"/>
        </w:rPr>
        <w:t>Integrar</w:t>
      </w:r>
      <w:proofErr w:type="spellEnd"/>
      <w:r w:rsidR="005D3E21" w:rsidRPr="00FB0322">
        <w:rPr>
          <w:rFonts w:ascii="Arial" w:hAnsi="Arial" w:cs="Arial"/>
          <w:sz w:val="24"/>
          <w:szCs w:val="24"/>
        </w:rPr>
        <w:t xml:space="preserve"> y organizar los expedientes que cada área o unidad produzca, use y reciba; </w:t>
      </w:r>
    </w:p>
    <w:p w14:paraId="487B2283" w14:textId="343F7597" w:rsidR="005D3E21" w:rsidRPr="0010646D" w:rsidRDefault="0010646D" w:rsidP="0010646D">
      <w:pPr>
        <w:ind w:left="60"/>
        <w:jc w:val="both"/>
        <w:rPr>
          <w:rFonts w:ascii="Arial" w:hAnsi="Arial" w:cs="Arial"/>
          <w:sz w:val="24"/>
          <w:szCs w:val="24"/>
        </w:rPr>
      </w:pPr>
      <w:r>
        <w:rPr>
          <w:rFonts w:ascii="Arial" w:hAnsi="Arial" w:cs="Arial"/>
          <w:sz w:val="24"/>
          <w:szCs w:val="24"/>
        </w:rPr>
        <w:t xml:space="preserve">II. </w:t>
      </w:r>
      <w:r w:rsidR="005D3E21" w:rsidRPr="0010646D">
        <w:rPr>
          <w:rFonts w:ascii="Arial" w:hAnsi="Arial" w:cs="Arial"/>
          <w:sz w:val="24"/>
          <w:szCs w:val="24"/>
        </w:rPr>
        <w:t>Asegurar la localización y consulta de los expedientes mediante la elaboración de los inventarios documentales;</w:t>
      </w:r>
    </w:p>
    <w:p w14:paraId="2DE583D9" w14:textId="77777777" w:rsidR="005D3E21" w:rsidRPr="00911054" w:rsidRDefault="005D3E21" w:rsidP="00D37283">
      <w:pPr>
        <w:jc w:val="both"/>
        <w:rPr>
          <w:rFonts w:ascii="Arial" w:hAnsi="Arial" w:cs="Arial"/>
          <w:sz w:val="24"/>
          <w:szCs w:val="24"/>
        </w:rPr>
      </w:pPr>
      <w:r w:rsidRPr="00911054">
        <w:rPr>
          <w:rFonts w:ascii="Arial" w:hAnsi="Arial" w:cs="Arial"/>
          <w:sz w:val="24"/>
          <w:szCs w:val="24"/>
        </w:rPr>
        <w:t xml:space="preserve">III. Resguardar los archivos y la información que haya sido clasificada de acuerdo con la Ley de Transparencia y Acceso a la Información Pública para el Estado de Hidalgo, en tanto conserve tal carácter; </w:t>
      </w:r>
    </w:p>
    <w:p w14:paraId="69845293" w14:textId="77777777" w:rsidR="005D3E21" w:rsidRPr="00911054" w:rsidRDefault="005D3E21" w:rsidP="00D37283">
      <w:pPr>
        <w:jc w:val="both"/>
        <w:rPr>
          <w:rFonts w:ascii="Arial" w:hAnsi="Arial" w:cs="Arial"/>
          <w:sz w:val="24"/>
          <w:szCs w:val="24"/>
        </w:rPr>
      </w:pPr>
      <w:r w:rsidRPr="00911054">
        <w:rPr>
          <w:rFonts w:ascii="Arial" w:hAnsi="Arial" w:cs="Arial"/>
          <w:sz w:val="24"/>
          <w:szCs w:val="24"/>
        </w:rPr>
        <w:lastRenderedPageBreak/>
        <w:t xml:space="preserve">IV. Colaborar con el área coordinadora de archivos en la elaboración de los instrumentos de control archivístico previstos en esta Ley y demás disposiciones reglamentarias; </w:t>
      </w:r>
    </w:p>
    <w:p w14:paraId="5F844DEE" w14:textId="0DCE94AE" w:rsidR="005D3E21" w:rsidRPr="00911054" w:rsidRDefault="00F301C5" w:rsidP="00F301C5">
      <w:pPr>
        <w:jc w:val="both"/>
        <w:rPr>
          <w:rFonts w:ascii="Arial" w:hAnsi="Arial" w:cs="Arial"/>
          <w:sz w:val="24"/>
          <w:szCs w:val="24"/>
        </w:rPr>
      </w:pPr>
      <w:r w:rsidRPr="00911054">
        <w:rPr>
          <w:rFonts w:ascii="Arial" w:hAnsi="Arial" w:cs="Arial"/>
          <w:sz w:val="24"/>
          <w:szCs w:val="24"/>
        </w:rPr>
        <w:t>V.</w:t>
      </w:r>
      <w:r w:rsidR="00911054">
        <w:rPr>
          <w:rFonts w:ascii="Arial" w:hAnsi="Arial" w:cs="Arial"/>
          <w:sz w:val="24"/>
          <w:szCs w:val="24"/>
        </w:rPr>
        <w:t xml:space="preserve"> </w:t>
      </w:r>
      <w:r w:rsidR="005D3E21" w:rsidRPr="00911054">
        <w:rPr>
          <w:rFonts w:ascii="Arial" w:hAnsi="Arial" w:cs="Arial"/>
          <w:sz w:val="24"/>
          <w:szCs w:val="24"/>
        </w:rPr>
        <w:t xml:space="preserve">Trabajar de acuerdo con los criterios específicos y recomendaciones dictados por el área coordinadora de archivos; </w:t>
      </w:r>
    </w:p>
    <w:p w14:paraId="534D4776" w14:textId="77777777" w:rsidR="00F301C5" w:rsidRPr="00911054" w:rsidRDefault="005D3E21" w:rsidP="00F301C5">
      <w:pPr>
        <w:jc w:val="both"/>
        <w:rPr>
          <w:rFonts w:ascii="Arial" w:hAnsi="Arial" w:cs="Arial"/>
          <w:sz w:val="24"/>
          <w:szCs w:val="24"/>
        </w:rPr>
      </w:pPr>
      <w:r w:rsidRPr="00911054">
        <w:rPr>
          <w:rFonts w:ascii="Arial" w:hAnsi="Arial" w:cs="Arial"/>
          <w:sz w:val="24"/>
          <w:szCs w:val="24"/>
        </w:rPr>
        <w:t xml:space="preserve">VI. Realizar las transferencias primarias al archivo de concentración; y </w:t>
      </w:r>
    </w:p>
    <w:p w14:paraId="2A071B63" w14:textId="4E7756E4" w:rsidR="005D3E21" w:rsidRPr="00911054" w:rsidRDefault="005D3E21" w:rsidP="00F301C5">
      <w:pPr>
        <w:jc w:val="both"/>
        <w:rPr>
          <w:rFonts w:ascii="Arial" w:hAnsi="Arial" w:cs="Arial"/>
          <w:b/>
          <w:bCs/>
          <w:sz w:val="24"/>
          <w:szCs w:val="24"/>
        </w:rPr>
      </w:pPr>
      <w:r w:rsidRPr="00911054">
        <w:rPr>
          <w:rFonts w:ascii="Arial" w:hAnsi="Arial" w:cs="Arial"/>
          <w:sz w:val="24"/>
          <w:szCs w:val="24"/>
        </w:rPr>
        <w:t>VII. Las que establezcan las disposiciones jurídicas aplicables. Los responsables de los archivos de trámite deben contar con los conocimientos, habilidades, competencias y experiencia archivísticos acordes a su responsabilidad; de no ser así, los titulares de las unidades administrativas tienen la obligación de establecer las condiciones que permitan la capacitación de los responsables para el buen funcionamiento de sus archivos.</w:t>
      </w:r>
    </w:p>
    <w:p w14:paraId="714125A9" w14:textId="77777777" w:rsidR="00F301C5" w:rsidRPr="00911054" w:rsidRDefault="00F301C5" w:rsidP="00D37283">
      <w:pPr>
        <w:jc w:val="both"/>
        <w:rPr>
          <w:rFonts w:ascii="Arial" w:hAnsi="Arial" w:cs="Arial"/>
          <w:sz w:val="24"/>
          <w:szCs w:val="24"/>
        </w:rPr>
      </w:pPr>
      <w:r w:rsidRPr="00911054">
        <w:rPr>
          <w:rFonts w:ascii="Arial" w:hAnsi="Arial" w:cs="Arial"/>
          <w:sz w:val="24"/>
          <w:szCs w:val="24"/>
        </w:rPr>
        <w:br/>
      </w:r>
      <w:r w:rsidRPr="00911054">
        <w:rPr>
          <w:rFonts w:ascii="Arial" w:hAnsi="Arial" w:cs="Arial"/>
          <w:b/>
          <w:bCs/>
          <w:sz w:val="24"/>
          <w:szCs w:val="24"/>
        </w:rPr>
        <w:t>Archivo de Concentración</w:t>
      </w:r>
      <w:r w:rsidRPr="00911054">
        <w:rPr>
          <w:rFonts w:ascii="Arial" w:hAnsi="Arial" w:cs="Arial"/>
          <w:sz w:val="24"/>
          <w:szCs w:val="24"/>
        </w:rPr>
        <w:t>, que tendrá las siguientes funciones:</w:t>
      </w:r>
    </w:p>
    <w:p w14:paraId="451B92E2" w14:textId="4DDED0A0" w:rsidR="00F301C5" w:rsidRPr="00911054" w:rsidRDefault="00F301C5" w:rsidP="00F301C5">
      <w:pPr>
        <w:numPr>
          <w:ilvl w:val="0"/>
          <w:numId w:val="20"/>
        </w:numPr>
        <w:jc w:val="both"/>
        <w:rPr>
          <w:rFonts w:ascii="Arial" w:hAnsi="Arial" w:cs="Arial"/>
          <w:sz w:val="24"/>
          <w:szCs w:val="24"/>
        </w:rPr>
      </w:pPr>
      <w:r w:rsidRPr="00911054">
        <w:rPr>
          <w:rFonts w:ascii="Arial" w:hAnsi="Arial" w:cs="Arial"/>
          <w:sz w:val="24"/>
          <w:szCs w:val="24"/>
        </w:rPr>
        <w:t>Asegurar y describir los fondos bajo su resguardo, así como la consulta de los expedientes;</w:t>
      </w:r>
    </w:p>
    <w:p w14:paraId="4EE8BAE3" w14:textId="6FFABC57" w:rsidR="00F301C5" w:rsidRPr="00911054" w:rsidRDefault="00F301C5" w:rsidP="00F301C5">
      <w:pPr>
        <w:numPr>
          <w:ilvl w:val="0"/>
          <w:numId w:val="20"/>
        </w:numPr>
        <w:jc w:val="both"/>
        <w:rPr>
          <w:rFonts w:ascii="Arial" w:hAnsi="Arial" w:cs="Arial"/>
          <w:sz w:val="24"/>
          <w:szCs w:val="24"/>
        </w:rPr>
      </w:pPr>
      <w:r w:rsidRPr="00911054">
        <w:rPr>
          <w:rFonts w:ascii="Arial" w:hAnsi="Arial" w:cs="Arial"/>
          <w:sz w:val="24"/>
          <w:szCs w:val="24"/>
        </w:rPr>
        <w:t xml:space="preserve"> Recibir las transferencias primarias y brindar servicios de préstamo y consulta a las unidades o áreas administrativas productoras de la documentación que resguarda; </w:t>
      </w:r>
    </w:p>
    <w:p w14:paraId="7FB148E1" w14:textId="01184960" w:rsidR="00F301C5" w:rsidRPr="00911054" w:rsidRDefault="00F301C5" w:rsidP="00F301C5">
      <w:pPr>
        <w:numPr>
          <w:ilvl w:val="0"/>
          <w:numId w:val="20"/>
        </w:numPr>
        <w:jc w:val="both"/>
        <w:rPr>
          <w:rFonts w:ascii="Arial" w:hAnsi="Arial" w:cs="Arial"/>
          <w:sz w:val="24"/>
          <w:szCs w:val="24"/>
        </w:rPr>
      </w:pPr>
      <w:r w:rsidRPr="00911054">
        <w:rPr>
          <w:rFonts w:ascii="Arial" w:hAnsi="Arial" w:cs="Arial"/>
          <w:sz w:val="24"/>
          <w:szCs w:val="24"/>
        </w:rPr>
        <w:t xml:space="preserve">Conservar los expedientes hasta cumplir su vigencia documental de acuerdo con lo establecido en el catálogo de disposición documental; </w:t>
      </w:r>
    </w:p>
    <w:p w14:paraId="45AFFDAE" w14:textId="1BC38D6B" w:rsidR="00F301C5" w:rsidRPr="00911054" w:rsidRDefault="00F301C5" w:rsidP="00F301C5">
      <w:pPr>
        <w:numPr>
          <w:ilvl w:val="0"/>
          <w:numId w:val="20"/>
        </w:numPr>
        <w:jc w:val="both"/>
        <w:rPr>
          <w:rFonts w:ascii="Arial" w:hAnsi="Arial" w:cs="Arial"/>
          <w:sz w:val="24"/>
          <w:szCs w:val="24"/>
        </w:rPr>
      </w:pPr>
      <w:r w:rsidRPr="00911054">
        <w:rPr>
          <w:rFonts w:ascii="Arial" w:hAnsi="Arial" w:cs="Arial"/>
          <w:sz w:val="24"/>
          <w:szCs w:val="24"/>
        </w:rPr>
        <w:t>Colaborar con el área coordinadora de archivos en la elaboración de los instrumentos de control archivístico previstos en esta Ley y demás disposiciones reglamentarias;</w:t>
      </w:r>
    </w:p>
    <w:p w14:paraId="252CBB5B" w14:textId="3814F56C" w:rsidR="00F301C5" w:rsidRPr="00911054" w:rsidRDefault="00F301C5" w:rsidP="00F301C5">
      <w:pPr>
        <w:numPr>
          <w:ilvl w:val="0"/>
          <w:numId w:val="20"/>
        </w:numPr>
        <w:jc w:val="both"/>
        <w:rPr>
          <w:rFonts w:ascii="Arial" w:hAnsi="Arial" w:cs="Arial"/>
          <w:sz w:val="24"/>
          <w:szCs w:val="24"/>
        </w:rPr>
      </w:pPr>
      <w:r w:rsidRPr="00911054">
        <w:rPr>
          <w:rFonts w:ascii="Arial" w:hAnsi="Arial" w:cs="Arial"/>
          <w:sz w:val="24"/>
          <w:szCs w:val="24"/>
        </w:rPr>
        <w:t xml:space="preserve"> Participar con el área coordinadora de archivos en la elaboración de los criterios de valoración documental y disposición documental;</w:t>
      </w:r>
    </w:p>
    <w:p w14:paraId="1BC91AB9" w14:textId="17181461" w:rsidR="00F301C5" w:rsidRPr="00911054" w:rsidRDefault="00F301C5" w:rsidP="00F301C5">
      <w:pPr>
        <w:numPr>
          <w:ilvl w:val="0"/>
          <w:numId w:val="20"/>
        </w:numPr>
        <w:jc w:val="both"/>
        <w:rPr>
          <w:rFonts w:ascii="Arial" w:hAnsi="Arial" w:cs="Arial"/>
          <w:sz w:val="24"/>
          <w:szCs w:val="24"/>
        </w:rPr>
      </w:pPr>
      <w:r w:rsidRPr="00911054">
        <w:rPr>
          <w:rFonts w:ascii="Arial" w:hAnsi="Arial" w:cs="Arial"/>
          <w:sz w:val="24"/>
          <w:szCs w:val="24"/>
        </w:rPr>
        <w:t xml:space="preserve"> Promover la baja documental de los expedientes que integran las series documentales que hayan cumplido su vigencia documental y, en su caso, plazos de conservación y que no posean valores históricos, conforme a las disposiciones jurídicas aplicables;</w:t>
      </w:r>
    </w:p>
    <w:p w14:paraId="29F83A19" w14:textId="11D28AD5" w:rsidR="00F301C5" w:rsidRPr="00911054" w:rsidRDefault="00F301C5" w:rsidP="00F301C5">
      <w:pPr>
        <w:numPr>
          <w:ilvl w:val="0"/>
          <w:numId w:val="20"/>
        </w:numPr>
        <w:jc w:val="both"/>
        <w:rPr>
          <w:rFonts w:ascii="Arial" w:hAnsi="Arial" w:cs="Arial"/>
          <w:sz w:val="24"/>
          <w:szCs w:val="24"/>
        </w:rPr>
      </w:pPr>
      <w:r w:rsidRPr="00911054">
        <w:rPr>
          <w:rFonts w:ascii="Arial" w:hAnsi="Arial" w:cs="Arial"/>
          <w:sz w:val="24"/>
          <w:szCs w:val="24"/>
        </w:rPr>
        <w:t xml:space="preserve">Identificar los expedientes que integran las series documentales que hayan cumplido su vigencia documental y que cuenten con valores históricos, y que serán transferidos a los archivos históricos de los sujetos obligados, según corresponda; </w:t>
      </w:r>
    </w:p>
    <w:p w14:paraId="621D6150" w14:textId="5524CCB1" w:rsidR="00F301C5" w:rsidRPr="00911054" w:rsidRDefault="00F301C5" w:rsidP="00F301C5">
      <w:pPr>
        <w:numPr>
          <w:ilvl w:val="0"/>
          <w:numId w:val="20"/>
        </w:numPr>
        <w:jc w:val="both"/>
        <w:rPr>
          <w:rFonts w:ascii="Arial" w:hAnsi="Arial" w:cs="Arial"/>
          <w:sz w:val="24"/>
          <w:szCs w:val="24"/>
        </w:rPr>
      </w:pPr>
      <w:r w:rsidRPr="00911054">
        <w:rPr>
          <w:rFonts w:ascii="Arial" w:hAnsi="Arial" w:cs="Arial"/>
          <w:sz w:val="24"/>
          <w:szCs w:val="24"/>
        </w:rPr>
        <w:t>Integrar a sus respectivos expedientes, el registro de los procesos de disposición documental, incluyendo dictámenes, actas e inventarios;</w:t>
      </w:r>
    </w:p>
    <w:p w14:paraId="3CCF6945" w14:textId="7FCD8ECB" w:rsidR="00F301C5" w:rsidRPr="00911054" w:rsidRDefault="00F301C5" w:rsidP="00F301C5">
      <w:pPr>
        <w:numPr>
          <w:ilvl w:val="0"/>
          <w:numId w:val="20"/>
        </w:numPr>
        <w:jc w:val="both"/>
        <w:rPr>
          <w:rFonts w:ascii="Arial" w:hAnsi="Arial" w:cs="Arial"/>
          <w:sz w:val="24"/>
          <w:szCs w:val="24"/>
        </w:rPr>
      </w:pPr>
      <w:r w:rsidRPr="00911054">
        <w:rPr>
          <w:rFonts w:ascii="Arial" w:hAnsi="Arial" w:cs="Arial"/>
          <w:sz w:val="24"/>
          <w:szCs w:val="24"/>
        </w:rPr>
        <w:t xml:space="preserve">Publicar, al final de cada año, los dictámenes y actas de baja documental y transferencia secundaria, en los términos que establezcan las disposiciones </w:t>
      </w:r>
      <w:r w:rsidRPr="00911054">
        <w:rPr>
          <w:rFonts w:ascii="Arial" w:hAnsi="Arial" w:cs="Arial"/>
          <w:sz w:val="24"/>
          <w:szCs w:val="24"/>
        </w:rPr>
        <w:lastRenderedPageBreak/>
        <w:t xml:space="preserve">en la materia y conservarlos en el archivo de concentración por un periodo mínimo de siete años a partir de la fecha de su elaboración; </w:t>
      </w:r>
    </w:p>
    <w:p w14:paraId="19AA5C00" w14:textId="1C25B5D8" w:rsidR="00F301C5" w:rsidRPr="00911054" w:rsidRDefault="00F301C5" w:rsidP="00F301C5">
      <w:pPr>
        <w:numPr>
          <w:ilvl w:val="0"/>
          <w:numId w:val="20"/>
        </w:numPr>
        <w:jc w:val="both"/>
        <w:rPr>
          <w:rFonts w:ascii="Arial" w:hAnsi="Arial" w:cs="Arial"/>
          <w:sz w:val="24"/>
          <w:szCs w:val="24"/>
        </w:rPr>
      </w:pPr>
      <w:r w:rsidRPr="00911054">
        <w:rPr>
          <w:rFonts w:ascii="Arial" w:hAnsi="Arial" w:cs="Arial"/>
          <w:sz w:val="24"/>
          <w:szCs w:val="24"/>
        </w:rPr>
        <w:t xml:space="preserve">Realizar la transferencia secundaria de las series documentales que hayan cumplido su vigencia documental y posean valores </w:t>
      </w:r>
      <w:r w:rsidR="0010646D" w:rsidRPr="00911054">
        <w:rPr>
          <w:rFonts w:ascii="Arial" w:hAnsi="Arial" w:cs="Arial"/>
          <w:sz w:val="24"/>
          <w:szCs w:val="24"/>
        </w:rPr>
        <w:t>evidénciales</w:t>
      </w:r>
      <w:r w:rsidRPr="00911054">
        <w:rPr>
          <w:rFonts w:ascii="Arial" w:hAnsi="Arial" w:cs="Arial"/>
          <w:sz w:val="24"/>
          <w:szCs w:val="24"/>
        </w:rPr>
        <w:t>, testimoniales e informativos al archivo histórico del sujeto obligado, o al Archivo General del Estado, según corresponda, y</w:t>
      </w:r>
    </w:p>
    <w:p w14:paraId="5E0938A5" w14:textId="75C236B4" w:rsidR="00E046A1" w:rsidRDefault="00F301C5" w:rsidP="00E046A1">
      <w:pPr>
        <w:numPr>
          <w:ilvl w:val="0"/>
          <w:numId w:val="20"/>
        </w:numPr>
        <w:jc w:val="both"/>
        <w:rPr>
          <w:rFonts w:ascii="Arial" w:hAnsi="Arial" w:cs="Arial"/>
          <w:sz w:val="24"/>
          <w:szCs w:val="24"/>
        </w:rPr>
      </w:pPr>
      <w:r w:rsidRPr="00911054">
        <w:rPr>
          <w:rFonts w:ascii="Arial" w:hAnsi="Arial" w:cs="Arial"/>
          <w:sz w:val="24"/>
          <w:szCs w:val="24"/>
        </w:rPr>
        <w:t>Las que establezca el Consejo Estatal y las disposiciones jurídicas aplicables. Las funciones deberán apegarse a la normatividad aplicable en materia de archivos. Los responsables de los archivos de concentración deben contar con los conocimientos, habilidades, competencias y experiencia acordes a su responsabilidad; de no ser así, los titulares de los sujetos obligados tienen la obligación de establecer las condiciones que permitan la capacitación de los responsables para el buen funcionamiento de los archivos</w:t>
      </w:r>
      <w:r w:rsidR="00E046A1">
        <w:rPr>
          <w:rFonts w:ascii="Arial" w:hAnsi="Arial" w:cs="Arial"/>
          <w:sz w:val="24"/>
          <w:szCs w:val="24"/>
        </w:rPr>
        <w:t>.</w:t>
      </w:r>
    </w:p>
    <w:p w14:paraId="36B9A0E3" w14:textId="77777777" w:rsidR="00E046A1" w:rsidRPr="00E046A1" w:rsidRDefault="00E046A1" w:rsidP="00E046A1">
      <w:pPr>
        <w:ind w:left="765"/>
        <w:jc w:val="both"/>
        <w:rPr>
          <w:rFonts w:ascii="Arial" w:hAnsi="Arial" w:cs="Arial"/>
          <w:sz w:val="24"/>
          <w:szCs w:val="24"/>
        </w:rPr>
      </w:pPr>
    </w:p>
    <w:p w14:paraId="3F185CE5" w14:textId="77777777" w:rsidR="00911054" w:rsidRPr="00911054" w:rsidRDefault="00F301C5" w:rsidP="008558B3">
      <w:pPr>
        <w:jc w:val="both"/>
        <w:rPr>
          <w:rFonts w:ascii="Arial" w:hAnsi="Arial" w:cs="Arial"/>
          <w:sz w:val="24"/>
          <w:szCs w:val="24"/>
        </w:rPr>
      </w:pPr>
      <w:r w:rsidRPr="00911054">
        <w:rPr>
          <w:rFonts w:ascii="Arial" w:hAnsi="Arial" w:cs="Arial"/>
          <w:b/>
          <w:bCs/>
          <w:sz w:val="24"/>
          <w:szCs w:val="24"/>
        </w:rPr>
        <w:t>Un archivo histórico que tendrá las siguientes funciones:</w:t>
      </w:r>
      <w:r w:rsidRPr="00911054">
        <w:rPr>
          <w:rFonts w:ascii="Arial" w:hAnsi="Arial" w:cs="Arial"/>
          <w:sz w:val="24"/>
          <w:szCs w:val="24"/>
        </w:rPr>
        <w:t xml:space="preserve"> </w:t>
      </w:r>
    </w:p>
    <w:p w14:paraId="22436640" w14:textId="0EB65CDA" w:rsidR="00911054" w:rsidRPr="00911054" w:rsidRDefault="00F301C5" w:rsidP="00911054">
      <w:pPr>
        <w:numPr>
          <w:ilvl w:val="0"/>
          <w:numId w:val="21"/>
        </w:numPr>
        <w:jc w:val="both"/>
        <w:rPr>
          <w:rFonts w:ascii="Arial" w:hAnsi="Arial" w:cs="Arial"/>
          <w:sz w:val="24"/>
          <w:szCs w:val="24"/>
        </w:rPr>
      </w:pPr>
      <w:r w:rsidRPr="00911054">
        <w:rPr>
          <w:rFonts w:ascii="Arial" w:hAnsi="Arial" w:cs="Arial"/>
          <w:sz w:val="24"/>
          <w:szCs w:val="24"/>
        </w:rPr>
        <w:t>Recibir las transferencias secundarias y organizar y conservar los expedientes bajo su resguardo;</w:t>
      </w:r>
    </w:p>
    <w:p w14:paraId="0B5DE82D" w14:textId="16E85B89" w:rsidR="00911054" w:rsidRPr="00911054" w:rsidRDefault="00F301C5" w:rsidP="00911054">
      <w:pPr>
        <w:numPr>
          <w:ilvl w:val="0"/>
          <w:numId w:val="21"/>
        </w:numPr>
        <w:jc w:val="both"/>
        <w:rPr>
          <w:rFonts w:ascii="Arial" w:hAnsi="Arial" w:cs="Arial"/>
          <w:sz w:val="24"/>
          <w:szCs w:val="24"/>
        </w:rPr>
      </w:pPr>
      <w:r w:rsidRPr="00911054">
        <w:rPr>
          <w:rFonts w:ascii="Arial" w:hAnsi="Arial" w:cs="Arial"/>
          <w:sz w:val="24"/>
          <w:szCs w:val="24"/>
        </w:rPr>
        <w:t xml:space="preserve">Brindar servicios de préstamo y consulta al público, así como difundir el patrimonio documental; </w:t>
      </w:r>
    </w:p>
    <w:p w14:paraId="2CDA8744" w14:textId="6B0C66DE" w:rsidR="00911054" w:rsidRPr="00911054" w:rsidRDefault="00F301C5" w:rsidP="00911054">
      <w:pPr>
        <w:numPr>
          <w:ilvl w:val="0"/>
          <w:numId w:val="21"/>
        </w:numPr>
        <w:jc w:val="both"/>
        <w:rPr>
          <w:rFonts w:ascii="Arial" w:hAnsi="Arial" w:cs="Arial"/>
          <w:sz w:val="24"/>
          <w:szCs w:val="24"/>
        </w:rPr>
      </w:pPr>
      <w:r w:rsidRPr="00911054">
        <w:rPr>
          <w:rFonts w:ascii="Arial" w:hAnsi="Arial" w:cs="Arial"/>
          <w:sz w:val="24"/>
          <w:szCs w:val="24"/>
        </w:rPr>
        <w:t xml:space="preserve">Establecer los procedimientos de consulta de los acervos que resguarda; </w:t>
      </w:r>
    </w:p>
    <w:p w14:paraId="21EE01AF" w14:textId="55D33328" w:rsidR="00911054" w:rsidRPr="00911054" w:rsidRDefault="00F301C5" w:rsidP="00911054">
      <w:pPr>
        <w:numPr>
          <w:ilvl w:val="0"/>
          <w:numId w:val="21"/>
        </w:numPr>
        <w:jc w:val="both"/>
        <w:rPr>
          <w:rFonts w:ascii="Arial" w:hAnsi="Arial" w:cs="Arial"/>
          <w:sz w:val="24"/>
          <w:szCs w:val="24"/>
        </w:rPr>
      </w:pPr>
      <w:r w:rsidRPr="00911054">
        <w:rPr>
          <w:rFonts w:ascii="Arial" w:hAnsi="Arial" w:cs="Arial"/>
          <w:sz w:val="24"/>
          <w:szCs w:val="24"/>
        </w:rPr>
        <w:t xml:space="preserve">Colaborar con el área coordinadora de archivos en la elaboración de los instrumentos de control archivístico previstos en esta Ley, así como en la demás normativa aplicable; </w:t>
      </w:r>
    </w:p>
    <w:p w14:paraId="590B05BF" w14:textId="225E5D93" w:rsidR="00911054" w:rsidRPr="00911054" w:rsidRDefault="00F301C5" w:rsidP="00911054">
      <w:pPr>
        <w:numPr>
          <w:ilvl w:val="0"/>
          <w:numId w:val="21"/>
        </w:numPr>
        <w:jc w:val="both"/>
        <w:rPr>
          <w:rFonts w:ascii="Arial" w:hAnsi="Arial" w:cs="Arial"/>
          <w:sz w:val="24"/>
          <w:szCs w:val="24"/>
        </w:rPr>
      </w:pPr>
      <w:r w:rsidRPr="00911054">
        <w:rPr>
          <w:rFonts w:ascii="Arial" w:hAnsi="Arial" w:cs="Arial"/>
          <w:sz w:val="24"/>
          <w:szCs w:val="24"/>
        </w:rPr>
        <w:t xml:space="preserve">Implementar políticas y estrategias de preservación que permitan conservar los documentos históricos y aplicar los mecanismos y las herramientas que proporcionan las tecnológicas de información para mantenerlos a disposición de los usuarios; y </w:t>
      </w:r>
    </w:p>
    <w:p w14:paraId="1746D9AC" w14:textId="1938944A" w:rsidR="00F301C5" w:rsidRPr="00911054" w:rsidRDefault="00F301C5" w:rsidP="00911054">
      <w:pPr>
        <w:numPr>
          <w:ilvl w:val="0"/>
          <w:numId w:val="21"/>
        </w:numPr>
        <w:jc w:val="both"/>
        <w:rPr>
          <w:rFonts w:ascii="Arial" w:hAnsi="Arial" w:cs="Arial"/>
          <w:sz w:val="24"/>
          <w:szCs w:val="24"/>
        </w:rPr>
      </w:pPr>
      <w:r w:rsidRPr="00911054">
        <w:rPr>
          <w:rFonts w:ascii="Arial" w:hAnsi="Arial" w:cs="Arial"/>
          <w:sz w:val="24"/>
          <w:szCs w:val="24"/>
        </w:rPr>
        <w:t>Las demás que establezcan las disposiciones jurídicas aplicables. Los responsables de los archivos históricos deben contar con los conocimientos, habilidades, competencias y experiencia acordes con su responsabilidad; de no ser así, los titulares del sujeto obligado tienen la obligación de establecer las condiciones que permitan la capacitación de los responsables para el buen funcionamiento de los archivos</w:t>
      </w:r>
    </w:p>
    <w:p w14:paraId="4EFDF588" w14:textId="77777777" w:rsidR="00E046A1" w:rsidRDefault="00E046A1" w:rsidP="00D37283">
      <w:pPr>
        <w:jc w:val="both"/>
        <w:rPr>
          <w:rFonts w:ascii="Arial" w:hAnsi="Arial" w:cs="Arial"/>
          <w:b/>
          <w:bCs/>
          <w:sz w:val="24"/>
          <w:szCs w:val="24"/>
        </w:rPr>
      </w:pPr>
    </w:p>
    <w:p w14:paraId="66B5BC51" w14:textId="0A5DE3EF" w:rsidR="00D37283" w:rsidRPr="00911054" w:rsidRDefault="00D37283" w:rsidP="00D37283">
      <w:pPr>
        <w:jc w:val="both"/>
        <w:rPr>
          <w:rFonts w:ascii="Arial" w:hAnsi="Arial" w:cs="Arial"/>
          <w:b/>
          <w:bCs/>
          <w:sz w:val="24"/>
          <w:szCs w:val="24"/>
        </w:rPr>
      </w:pPr>
      <w:r w:rsidRPr="00911054">
        <w:rPr>
          <w:rFonts w:ascii="Arial" w:hAnsi="Arial" w:cs="Arial"/>
          <w:b/>
          <w:bCs/>
          <w:sz w:val="24"/>
          <w:szCs w:val="24"/>
        </w:rPr>
        <w:t>Requisitos:</w:t>
      </w:r>
    </w:p>
    <w:p w14:paraId="65066822" w14:textId="77777777" w:rsidR="00D37283" w:rsidRPr="00911054" w:rsidRDefault="00D37283" w:rsidP="00D37283">
      <w:pPr>
        <w:jc w:val="both"/>
        <w:rPr>
          <w:rFonts w:ascii="Arial" w:hAnsi="Arial" w:cs="Arial"/>
          <w:sz w:val="24"/>
          <w:szCs w:val="24"/>
        </w:rPr>
      </w:pPr>
      <w:r w:rsidRPr="00911054">
        <w:rPr>
          <w:rFonts w:ascii="Arial" w:hAnsi="Arial" w:cs="Arial"/>
          <w:sz w:val="24"/>
          <w:szCs w:val="24"/>
        </w:rPr>
        <w:t xml:space="preserve">1. Como órgano colegiado, constituirán el Sistema Institucional de Archivos, mismo que debe ser encabezado por los Titulares, cuyas funciones legalmente conferidas, dentro de la Estructura Orgánica del Sujeto Obligado, sean afines. </w:t>
      </w:r>
    </w:p>
    <w:p w14:paraId="41D5D218" w14:textId="2628153C" w:rsidR="00D37283" w:rsidRPr="00911054" w:rsidRDefault="00D37283" w:rsidP="00D37283">
      <w:pPr>
        <w:jc w:val="both"/>
        <w:rPr>
          <w:rFonts w:ascii="Arial" w:hAnsi="Arial" w:cs="Arial"/>
          <w:sz w:val="24"/>
          <w:szCs w:val="24"/>
        </w:rPr>
      </w:pPr>
      <w:r w:rsidRPr="00911054">
        <w:rPr>
          <w:rFonts w:ascii="Arial" w:hAnsi="Arial" w:cs="Arial"/>
          <w:sz w:val="24"/>
          <w:szCs w:val="24"/>
        </w:rPr>
        <w:lastRenderedPageBreak/>
        <w:t>2. Los TITULARES de las unidades que integran el Sistema Institucional de Archivos</w:t>
      </w:r>
      <w:r w:rsidR="0010646D">
        <w:rPr>
          <w:rFonts w:ascii="Arial" w:hAnsi="Arial" w:cs="Arial"/>
          <w:sz w:val="24"/>
          <w:szCs w:val="24"/>
        </w:rPr>
        <w:t xml:space="preserve"> de la comisión</w:t>
      </w:r>
      <w:r w:rsidRPr="00911054">
        <w:rPr>
          <w:rFonts w:ascii="Arial" w:hAnsi="Arial" w:cs="Arial"/>
          <w:sz w:val="24"/>
          <w:szCs w:val="24"/>
        </w:rPr>
        <w:t>, fungirán como RESPONSABLES de los archivos bajo su resguardo, pudiendo nombrar un encargado que lo auxilie en el desempeño de las funciones inherentes a la administración documental.</w:t>
      </w:r>
    </w:p>
    <w:p w14:paraId="7689491A" w14:textId="77777777" w:rsidR="00E02B38" w:rsidRDefault="00D37283" w:rsidP="00D37283">
      <w:pPr>
        <w:jc w:val="both"/>
        <w:rPr>
          <w:rFonts w:ascii="Arial" w:hAnsi="Arial" w:cs="Arial"/>
          <w:sz w:val="24"/>
          <w:szCs w:val="24"/>
        </w:rPr>
      </w:pPr>
      <w:r w:rsidRPr="00911054">
        <w:rPr>
          <w:rFonts w:ascii="Arial" w:hAnsi="Arial" w:cs="Arial"/>
          <w:sz w:val="24"/>
          <w:szCs w:val="24"/>
        </w:rPr>
        <w:t xml:space="preserve"> 3. Los encargados de los archivos referidos </w:t>
      </w:r>
      <w:r w:rsidR="0010646D">
        <w:rPr>
          <w:rFonts w:ascii="Arial" w:hAnsi="Arial" w:cs="Arial"/>
          <w:sz w:val="24"/>
          <w:szCs w:val="24"/>
        </w:rPr>
        <w:t xml:space="preserve">de tramite </w:t>
      </w:r>
      <w:r w:rsidRPr="00911054">
        <w:rPr>
          <w:rFonts w:ascii="Arial" w:hAnsi="Arial" w:cs="Arial"/>
          <w:sz w:val="24"/>
          <w:szCs w:val="24"/>
        </w:rPr>
        <w:t xml:space="preserve">serán nombrados por el titular de cada área o unidad, quien será responsable del mismo; </w:t>
      </w:r>
    </w:p>
    <w:p w14:paraId="42E9B238" w14:textId="4D4C0385" w:rsidR="00D37283" w:rsidRPr="00B22F3D" w:rsidRDefault="00D37283" w:rsidP="00D37283">
      <w:pPr>
        <w:jc w:val="both"/>
        <w:rPr>
          <w:rFonts w:ascii="Arial" w:hAnsi="Arial" w:cs="Arial"/>
          <w:sz w:val="24"/>
          <w:szCs w:val="24"/>
        </w:rPr>
      </w:pPr>
      <w:r w:rsidRPr="00911054">
        <w:rPr>
          <w:rFonts w:ascii="Arial" w:hAnsi="Arial" w:cs="Arial"/>
          <w:sz w:val="24"/>
          <w:szCs w:val="24"/>
        </w:rPr>
        <w:t>4. Los responsables del archivo</w:t>
      </w:r>
      <w:r w:rsidRPr="00B22F3D">
        <w:rPr>
          <w:rFonts w:ascii="Arial" w:hAnsi="Arial" w:cs="Arial"/>
          <w:sz w:val="24"/>
          <w:szCs w:val="24"/>
        </w:rPr>
        <w:t xml:space="preserve"> de concentración y del archivo histórico serán nombrados por </w:t>
      </w:r>
      <w:r w:rsidR="00E02B38">
        <w:rPr>
          <w:rFonts w:ascii="Arial" w:hAnsi="Arial" w:cs="Arial"/>
          <w:sz w:val="24"/>
          <w:szCs w:val="24"/>
        </w:rPr>
        <w:t>director</w:t>
      </w:r>
      <w:r w:rsidRPr="00B22F3D">
        <w:rPr>
          <w:rFonts w:ascii="Arial" w:hAnsi="Arial" w:cs="Arial"/>
          <w:sz w:val="24"/>
          <w:szCs w:val="24"/>
        </w:rPr>
        <w:t xml:space="preserve"> obligado de que se trate.</w:t>
      </w:r>
    </w:p>
    <w:p w14:paraId="1A66DD78" w14:textId="77777777" w:rsidR="00D37283" w:rsidRPr="00B22F3D" w:rsidRDefault="00D37283" w:rsidP="00D37283">
      <w:pPr>
        <w:jc w:val="both"/>
        <w:rPr>
          <w:rFonts w:ascii="Arial" w:hAnsi="Arial" w:cs="Arial"/>
          <w:sz w:val="24"/>
          <w:szCs w:val="24"/>
        </w:rPr>
      </w:pPr>
      <w:r w:rsidRPr="00B22F3D">
        <w:rPr>
          <w:rFonts w:ascii="Arial" w:hAnsi="Arial" w:cs="Arial"/>
          <w:sz w:val="24"/>
          <w:szCs w:val="24"/>
        </w:rPr>
        <w:t xml:space="preserve"> 5. Los encargados y responsables de cada área deberán contar con licenciatura en áreas afines o tener conocimientos, habilidades, competencias y experiencia acreditada en archivística.</w:t>
      </w:r>
    </w:p>
    <w:p w14:paraId="71F83DFB" w14:textId="667B9D89" w:rsidR="00414FFB" w:rsidRDefault="00D37283" w:rsidP="00D37283">
      <w:pPr>
        <w:jc w:val="both"/>
        <w:rPr>
          <w:rFonts w:ascii="Arial" w:hAnsi="Arial" w:cs="Arial"/>
          <w:sz w:val="24"/>
          <w:szCs w:val="24"/>
        </w:rPr>
      </w:pPr>
      <w:r w:rsidRPr="00B22F3D">
        <w:rPr>
          <w:rFonts w:ascii="Arial" w:hAnsi="Arial" w:cs="Arial"/>
          <w:sz w:val="24"/>
          <w:szCs w:val="24"/>
        </w:rPr>
        <w:t xml:space="preserve"> 6. Cada Sistema Institucional deberá registrarse ante el Archivo General del Estado conforme a los lineamientos que emita el Consejo Estatal.</w:t>
      </w:r>
    </w:p>
    <w:p w14:paraId="2F578A28" w14:textId="77777777" w:rsidR="00E9527A" w:rsidRPr="00E9527A" w:rsidRDefault="00E9527A" w:rsidP="00D37283">
      <w:pPr>
        <w:jc w:val="both"/>
        <w:rPr>
          <w:rFonts w:ascii="Arial" w:hAnsi="Arial" w:cs="Arial"/>
          <w:sz w:val="24"/>
          <w:szCs w:val="24"/>
        </w:rPr>
      </w:pPr>
    </w:p>
    <w:p w14:paraId="77C0035B" w14:textId="4C5BDDE6" w:rsidR="006343BA" w:rsidRPr="006343BA" w:rsidRDefault="006343BA" w:rsidP="00E046A1">
      <w:pPr>
        <w:rPr>
          <w:rFonts w:ascii="Arial" w:hAnsi="Arial" w:cs="Arial"/>
          <w:b/>
          <w:bCs/>
          <w:sz w:val="36"/>
          <w:szCs w:val="36"/>
        </w:rPr>
      </w:pPr>
      <w:r w:rsidRPr="006343BA">
        <w:rPr>
          <w:rFonts w:ascii="Arial" w:hAnsi="Arial" w:cs="Arial"/>
          <w:b/>
          <w:bCs/>
          <w:sz w:val="36"/>
          <w:szCs w:val="36"/>
        </w:rPr>
        <w:t>GRUPO INTERDISCIPLINARIO</w:t>
      </w:r>
    </w:p>
    <w:p w14:paraId="7AB0AFAB" w14:textId="77777777" w:rsidR="00D37283" w:rsidRPr="00B22F3D" w:rsidRDefault="00D37283" w:rsidP="00D37283">
      <w:pPr>
        <w:jc w:val="both"/>
        <w:rPr>
          <w:rFonts w:ascii="Arial" w:hAnsi="Arial" w:cs="Arial"/>
          <w:sz w:val="24"/>
          <w:szCs w:val="24"/>
        </w:rPr>
      </w:pPr>
      <w:r w:rsidRPr="00B22F3D">
        <w:rPr>
          <w:rFonts w:ascii="Arial" w:hAnsi="Arial" w:cs="Arial"/>
          <w:sz w:val="24"/>
          <w:szCs w:val="24"/>
        </w:rPr>
        <w:t xml:space="preserve">Es un equipo de profesionales de la misma institución, estará integrado por los titulares o responsables que, con base a su estructura organizacional, realicen las funciones siguientes: Grupo interdisciplinario: </w:t>
      </w:r>
    </w:p>
    <w:p w14:paraId="6750380B" w14:textId="77777777" w:rsidR="00D37283" w:rsidRPr="00B22F3D" w:rsidRDefault="00D37283" w:rsidP="00D37283">
      <w:pPr>
        <w:numPr>
          <w:ilvl w:val="0"/>
          <w:numId w:val="14"/>
        </w:numPr>
        <w:jc w:val="both"/>
        <w:rPr>
          <w:rFonts w:ascii="Arial" w:hAnsi="Arial" w:cs="Arial"/>
          <w:sz w:val="24"/>
          <w:szCs w:val="24"/>
        </w:rPr>
      </w:pPr>
      <w:r w:rsidRPr="00B22F3D">
        <w:rPr>
          <w:rFonts w:ascii="Arial" w:hAnsi="Arial" w:cs="Arial"/>
          <w:sz w:val="24"/>
          <w:szCs w:val="24"/>
        </w:rPr>
        <w:t xml:space="preserve">Jurídica; </w:t>
      </w:r>
    </w:p>
    <w:p w14:paraId="0B82E0D4" w14:textId="77777777" w:rsidR="00D37283" w:rsidRPr="00B22F3D" w:rsidRDefault="00D37283" w:rsidP="00D37283">
      <w:pPr>
        <w:numPr>
          <w:ilvl w:val="0"/>
          <w:numId w:val="14"/>
        </w:numPr>
        <w:jc w:val="both"/>
        <w:rPr>
          <w:rFonts w:ascii="Arial" w:hAnsi="Arial" w:cs="Arial"/>
          <w:sz w:val="24"/>
          <w:szCs w:val="24"/>
        </w:rPr>
      </w:pPr>
      <w:r w:rsidRPr="00B22F3D">
        <w:rPr>
          <w:rFonts w:ascii="Arial" w:hAnsi="Arial" w:cs="Arial"/>
          <w:sz w:val="24"/>
          <w:szCs w:val="24"/>
        </w:rPr>
        <w:t xml:space="preserve">Planeación y/o mejora continua; </w:t>
      </w:r>
    </w:p>
    <w:p w14:paraId="36F7EEE5" w14:textId="77777777" w:rsidR="00D37283" w:rsidRPr="00B22F3D" w:rsidRDefault="00D37283" w:rsidP="00D37283">
      <w:pPr>
        <w:numPr>
          <w:ilvl w:val="0"/>
          <w:numId w:val="14"/>
        </w:numPr>
        <w:jc w:val="both"/>
        <w:rPr>
          <w:rFonts w:ascii="Arial" w:hAnsi="Arial" w:cs="Arial"/>
          <w:sz w:val="24"/>
          <w:szCs w:val="24"/>
        </w:rPr>
      </w:pPr>
      <w:r w:rsidRPr="00B22F3D">
        <w:rPr>
          <w:rFonts w:ascii="Arial" w:hAnsi="Arial" w:cs="Arial"/>
          <w:sz w:val="24"/>
          <w:szCs w:val="24"/>
        </w:rPr>
        <w:t xml:space="preserve">Coordinación de archivos; </w:t>
      </w:r>
    </w:p>
    <w:p w14:paraId="6094A4C6" w14:textId="77777777" w:rsidR="00D37283" w:rsidRPr="00B22F3D" w:rsidRDefault="00D37283" w:rsidP="00D37283">
      <w:pPr>
        <w:numPr>
          <w:ilvl w:val="0"/>
          <w:numId w:val="14"/>
        </w:numPr>
        <w:jc w:val="both"/>
        <w:rPr>
          <w:rFonts w:ascii="Arial" w:hAnsi="Arial" w:cs="Arial"/>
          <w:sz w:val="24"/>
          <w:szCs w:val="24"/>
        </w:rPr>
      </w:pPr>
      <w:r w:rsidRPr="00B22F3D">
        <w:rPr>
          <w:rFonts w:ascii="Arial" w:hAnsi="Arial" w:cs="Arial"/>
          <w:sz w:val="24"/>
          <w:szCs w:val="24"/>
        </w:rPr>
        <w:t xml:space="preserve">Tecnologías de la información; </w:t>
      </w:r>
    </w:p>
    <w:p w14:paraId="41823B1D" w14:textId="77777777" w:rsidR="00D37283" w:rsidRPr="00B22F3D" w:rsidRDefault="00D37283" w:rsidP="00D37283">
      <w:pPr>
        <w:numPr>
          <w:ilvl w:val="0"/>
          <w:numId w:val="14"/>
        </w:numPr>
        <w:jc w:val="both"/>
        <w:rPr>
          <w:rFonts w:ascii="Arial" w:hAnsi="Arial" w:cs="Arial"/>
          <w:sz w:val="24"/>
          <w:szCs w:val="24"/>
        </w:rPr>
      </w:pPr>
      <w:r w:rsidRPr="00B22F3D">
        <w:rPr>
          <w:rFonts w:ascii="Arial" w:hAnsi="Arial" w:cs="Arial"/>
          <w:sz w:val="24"/>
          <w:szCs w:val="24"/>
        </w:rPr>
        <w:t xml:space="preserve">Unidad de Transparencia; </w:t>
      </w:r>
    </w:p>
    <w:p w14:paraId="3C2292B0" w14:textId="77777777" w:rsidR="00D37283" w:rsidRPr="00B22F3D" w:rsidRDefault="00D37283" w:rsidP="00D37283">
      <w:pPr>
        <w:numPr>
          <w:ilvl w:val="0"/>
          <w:numId w:val="14"/>
        </w:numPr>
        <w:jc w:val="both"/>
        <w:rPr>
          <w:rFonts w:ascii="Arial" w:hAnsi="Arial" w:cs="Arial"/>
          <w:sz w:val="24"/>
          <w:szCs w:val="24"/>
        </w:rPr>
      </w:pPr>
      <w:r w:rsidRPr="00B22F3D">
        <w:rPr>
          <w:rFonts w:ascii="Arial" w:hAnsi="Arial" w:cs="Arial"/>
          <w:sz w:val="24"/>
          <w:szCs w:val="24"/>
        </w:rPr>
        <w:t xml:space="preserve">Órgano Interno de Control, y </w:t>
      </w:r>
    </w:p>
    <w:p w14:paraId="15624AE6" w14:textId="77777777" w:rsidR="00D37283" w:rsidRPr="00B22F3D" w:rsidRDefault="00D37283" w:rsidP="00D37283">
      <w:pPr>
        <w:numPr>
          <w:ilvl w:val="0"/>
          <w:numId w:val="14"/>
        </w:numPr>
        <w:jc w:val="both"/>
        <w:rPr>
          <w:rFonts w:ascii="Arial" w:hAnsi="Arial" w:cs="Arial"/>
          <w:sz w:val="24"/>
          <w:szCs w:val="24"/>
        </w:rPr>
      </w:pPr>
      <w:r w:rsidRPr="00B22F3D">
        <w:rPr>
          <w:rFonts w:ascii="Arial" w:hAnsi="Arial" w:cs="Arial"/>
          <w:sz w:val="24"/>
          <w:szCs w:val="24"/>
        </w:rPr>
        <w:t>Las áreas o unidades administrativas productoras de la documentación</w:t>
      </w:r>
    </w:p>
    <w:p w14:paraId="0C9FFABD" w14:textId="2A7B8F0B" w:rsidR="00D37283" w:rsidRPr="00B22F3D" w:rsidRDefault="00D37283" w:rsidP="00D37283">
      <w:pPr>
        <w:jc w:val="both"/>
        <w:rPr>
          <w:rFonts w:ascii="Arial" w:hAnsi="Arial" w:cs="Arial"/>
          <w:sz w:val="24"/>
          <w:szCs w:val="24"/>
        </w:rPr>
      </w:pPr>
      <w:r w:rsidRPr="00B22F3D">
        <w:rPr>
          <w:rFonts w:ascii="Arial" w:hAnsi="Arial" w:cs="Arial"/>
          <w:sz w:val="24"/>
          <w:szCs w:val="24"/>
        </w:rPr>
        <w:t>Deberá ser registrado ante el Archivo General del Estado.</w:t>
      </w:r>
    </w:p>
    <w:p w14:paraId="7062C9BF" w14:textId="77777777" w:rsidR="00D37283" w:rsidRPr="00B22F3D" w:rsidRDefault="00D37283" w:rsidP="00D37283">
      <w:pPr>
        <w:jc w:val="both"/>
        <w:rPr>
          <w:rFonts w:ascii="Arial" w:hAnsi="Arial" w:cs="Arial"/>
          <w:sz w:val="24"/>
          <w:szCs w:val="24"/>
        </w:rPr>
      </w:pPr>
      <w:r w:rsidRPr="00B22F3D">
        <w:rPr>
          <w:rFonts w:ascii="Arial" w:hAnsi="Arial" w:cs="Arial"/>
          <w:sz w:val="24"/>
          <w:szCs w:val="24"/>
        </w:rPr>
        <w:t>Función del grupo interdisciplinario:</w:t>
      </w:r>
    </w:p>
    <w:p w14:paraId="18E2A138" w14:textId="77777777" w:rsidR="00D37283" w:rsidRPr="00B22F3D" w:rsidRDefault="00D37283" w:rsidP="00D37283">
      <w:pPr>
        <w:jc w:val="both"/>
        <w:rPr>
          <w:rFonts w:ascii="Arial" w:hAnsi="Arial" w:cs="Arial"/>
          <w:sz w:val="24"/>
          <w:szCs w:val="24"/>
        </w:rPr>
      </w:pPr>
      <w:r w:rsidRPr="00B22F3D">
        <w:rPr>
          <w:rFonts w:ascii="Arial" w:hAnsi="Arial" w:cs="Arial"/>
          <w:sz w:val="24"/>
          <w:szCs w:val="24"/>
        </w:rPr>
        <w:t>Coadyuvará en el análisis de los procesos y procedimientos institucionales que dan origen a la documentación que integran los expedientes de cada serie documental, con el fin de colaborar con las áreas o unidades administrativas productoras de la documentación en el establecimiento de los valores documentales, vigencias, plazos de conservación y disposición documental durante el proceso de elaboración de las fichas técnicas de valoración de la serie documental y que, en conjunto, conforman el catálogo de disposición documental</w:t>
      </w:r>
    </w:p>
    <w:p w14:paraId="494FAC7F" w14:textId="77777777" w:rsidR="00D37283" w:rsidRPr="00B22F3D" w:rsidRDefault="00D37283" w:rsidP="00D37283">
      <w:pPr>
        <w:jc w:val="both"/>
        <w:rPr>
          <w:rFonts w:ascii="Arial" w:hAnsi="Arial" w:cs="Arial"/>
          <w:sz w:val="24"/>
          <w:szCs w:val="24"/>
        </w:rPr>
      </w:pPr>
    </w:p>
    <w:p w14:paraId="10996519" w14:textId="77777777" w:rsidR="00D37283" w:rsidRPr="00B22F3D" w:rsidRDefault="00D37283" w:rsidP="00D37283">
      <w:pPr>
        <w:jc w:val="both"/>
        <w:rPr>
          <w:rFonts w:ascii="Arial" w:hAnsi="Arial" w:cs="Arial"/>
          <w:sz w:val="24"/>
          <w:szCs w:val="24"/>
        </w:rPr>
      </w:pPr>
      <w:r w:rsidRPr="00B22F3D">
        <w:rPr>
          <w:rFonts w:ascii="Arial" w:hAnsi="Arial" w:cs="Arial"/>
          <w:sz w:val="24"/>
          <w:szCs w:val="24"/>
        </w:rPr>
        <w:t>El titular del área coordinadora de archivos propiciará la integración y formalización del grupo interdisciplinario, convocará a las reuniones de trabajo y fungirá como moderador en las mismas, por lo que será el encargado de llevar el registro y seguimiento de los acuerdos y compromisos establecidos, conservando las constancias respectivas.</w:t>
      </w:r>
    </w:p>
    <w:p w14:paraId="29401603" w14:textId="4044AEC9" w:rsidR="00E9527A" w:rsidRDefault="00D37283" w:rsidP="00D37283">
      <w:pPr>
        <w:jc w:val="both"/>
        <w:rPr>
          <w:rFonts w:ascii="Arial" w:hAnsi="Arial" w:cs="Arial"/>
          <w:sz w:val="24"/>
          <w:szCs w:val="24"/>
        </w:rPr>
      </w:pPr>
      <w:r w:rsidRPr="00B22F3D">
        <w:rPr>
          <w:rFonts w:ascii="Arial" w:hAnsi="Arial" w:cs="Arial"/>
          <w:sz w:val="24"/>
          <w:szCs w:val="24"/>
        </w:rPr>
        <w:t xml:space="preserve">Las funciones y obligaciones específicas del GRUPO </w:t>
      </w:r>
      <w:proofErr w:type="gramStart"/>
      <w:r w:rsidRPr="00B22F3D">
        <w:rPr>
          <w:rFonts w:ascii="Arial" w:hAnsi="Arial" w:cs="Arial"/>
          <w:sz w:val="24"/>
          <w:szCs w:val="24"/>
        </w:rPr>
        <w:t>INTERDISCIPLINARIO,</w:t>
      </w:r>
      <w:proofErr w:type="gramEnd"/>
      <w:r w:rsidRPr="00B22F3D">
        <w:rPr>
          <w:rFonts w:ascii="Arial" w:hAnsi="Arial" w:cs="Arial"/>
          <w:sz w:val="24"/>
          <w:szCs w:val="24"/>
        </w:rPr>
        <w:t xml:space="preserve"> están establecidas en los artículos 51, 52, 53, 54 y 55.</w:t>
      </w:r>
      <w:bookmarkStart w:id="0" w:name="_Hlk87946075"/>
    </w:p>
    <w:p w14:paraId="3A0C02FF" w14:textId="77777777" w:rsidR="00636D7B" w:rsidRPr="00E046A1" w:rsidRDefault="00636D7B" w:rsidP="00D37283">
      <w:pPr>
        <w:jc w:val="both"/>
        <w:rPr>
          <w:rFonts w:ascii="Arial" w:hAnsi="Arial" w:cs="Arial"/>
          <w:sz w:val="24"/>
          <w:szCs w:val="24"/>
        </w:rPr>
      </w:pPr>
    </w:p>
    <w:p w14:paraId="66746DF4" w14:textId="66A4E86D" w:rsidR="00E046A1" w:rsidRPr="00636D7B" w:rsidRDefault="006343BA" w:rsidP="00636D7B">
      <w:pPr>
        <w:rPr>
          <w:rFonts w:ascii="Arial" w:hAnsi="Arial" w:cs="Arial"/>
          <w:b/>
          <w:bCs/>
          <w:sz w:val="36"/>
          <w:szCs w:val="36"/>
        </w:rPr>
      </w:pPr>
      <w:r w:rsidRPr="006343BA">
        <w:rPr>
          <w:rFonts w:ascii="Arial" w:hAnsi="Arial" w:cs="Arial"/>
          <w:b/>
          <w:bCs/>
          <w:sz w:val="36"/>
          <w:szCs w:val="36"/>
        </w:rPr>
        <w:t>PLAN ANUAL DE DESARROLLO ARCHIVISTICO</w:t>
      </w:r>
      <w:bookmarkEnd w:id="0"/>
    </w:p>
    <w:p w14:paraId="60F724BE" w14:textId="781F5E60" w:rsidR="00D37283" w:rsidRPr="00B22F3D" w:rsidRDefault="00D37283" w:rsidP="00D37283">
      <w:pPr>
        <w:jc w:val="both"/>
        <w:rPr>
          <w:rFonts w:ascii="Arial" w:hAnsi="Arial" w:cs="Arial"/>
          <w:sz w:val="24"/>
          <w:szCs w:val="24"/>
        </w:rPr>
      </w:pPr>
      <w:r w:rsidRPr="00B22F3D">
        <w:rPr>
          <w:rFonts w:ascii="Arial" w:hAnsi="Arial" w:cs="Arial"/>
          <w:sz w:val="24"/>
          <w:szCs w:val="24"/>
        </w:rPr>
        <w:t xml:space="preserve">1. Elaborar un programa anual y publicarlo en su portal electrónico en los primeros treinta días naturales del ejercicio fiscal correspondiente. </w:t>
      </w:r>
    </w:p>
    <w:p w14:paraId="044989DC" w14:textId="77777777" w:rsidR="00D37283" w:rsidRPr="00B22F3D" w:rsidRDefault="00D37283" w:rsidP="00D37283">
      <w:pPr>
        <w:jc w:val="both"/>
        <w:rPr>
          <w:rFonts w:ascii="Arial" w:hAnsi="Arial" w:cs="Arial"/>
          <w:sz w:val="24"/>
          <w:szCs w:val="24"/>
        </w:rPr>
      </w:pPr>
      <w:r w:rsidRPr="00B22F3D">
        <w:rPr>
          <w:rFonts w:ascii="Arial" w:hAnsi="Arial" w:cs="Arial"/>
          <w:sz w:val="24"/>
          <w:szCs w:val="24"/>
        </w:rPr>
        <w:t>2. Elaborar un informe anual detallando el cumplimiento del programa anual y publicarlo en su portal electrónico, a más tardar el último día del mes de enero del siguiente año de la ejecución de dicho programa.</w:t>
      </w:r>
    </w:p>
    <w:p w14:paraId="143A6191" w14:textId="77777777" w:rsidR="00D37283" w:rsidRPr="00B22F3D" w:rsidRDefault="00D37283" w:rsidP="00D37283">
      <w:pPr>
        <w:jc w:val="both"/>
        <w:rPr>
          <w:rFonts w:ascii="Arial" w:hAnsi="Arial" w:cs="Arial"/>
          <w:sz w:val="24"/>
          <w:szCs w:val="24"/>
        </w:rPr>
      </w:pPr>
      <w:r w:rsidRPr="00B22F3D">
        <w:rPr>
          <w:rFonts w:ascii="Arial" w:hAnsi="Arial" w:cs="Arial"/>
          <w:sz w:val="24"/>
          <w:szCs w:val="24"/>
        </w:rPr>
        <w:t>Requisitos:</w:t>
      </w:r>
    </w:p>
    <w:p w14:paraId="1EBDA456" w14:textId="77777777" w:rsidR="00D37283" w:rsidRPr="00B22F3D" w:rsidRDefault="00D37283" w:rsidP="00D37283">
      <w:pPr>
        <w:jc w:val="both"/>
        <w:rPr>
          <w:rFonts w:ascii="Arial" w:hAnsi="Arial" w:cs="Arial"/>
          <w:sz w:val="24"/>
          <w:szCs w:val="24"/>
        </w:rPr>
      </w:pPr>
      <w:r w:rsidRPr="00B22F3D">
        <w:rPr>
          <w:rFonts w:ascii="Arial" w:hAnsi="Arial" w:cs="Arial"/>
          <w:sz w:val="24"/>
          <w:szCs w:val="24"/>
        </w:rPr>
        <w:t xml:space="preserve">1. Contendrá los elementos de planeación, programación y evaluación para el desarrollo de los archivos; </w:t>
      </w:r>
    </w:p>
    <w:p w14:paraId="6C56349B" w14:textId="77777777" w:rsidR="00D37283" w:rsidRPr="00B22F3D" w:rsidRDefault="00D37283" w:rsidP="00D37283">
      <w:pPr>
        <w:jc w:val="both"/>
        <w:rPr>
          <w:rFonts w:ascii="Arial" w:hAnsi="Arial" w:cs="Arial"/>
          <w:sz w:val="24"/>
          <w:szCs w:val="24"/>
        </w:rPr>
      </w:pPr>
      <w:r w:rsidRPr="00B22F3D">
        <w:rPr>
          <w:rFonts w:ascii="Arial" w:hAnsi="Arial" w:cs="Arial"/>
          <w:sz w:val="24"/>
          <w:szCs w:val="24"/>
        </w:rPr>
        <w:t xml:space="preserve">2. Deberá incluir un enfoque de administración de riesgos, protección a los derechos humanos y de otros derechos que de ellos deriven, así como de apertura proactiva de la información. </w:t>
      </w:r>
    </w:p>
    <w:p w14:paraId="422D1572" w14:textId="77777777" w:rsidR="00D37283" w:rsidRPr="00B22F3D" w:rsidRDefault="00D37283" w:rsidP="00D37283">
      <w:pPr>
        <w:jc w:val="both"/>
        <w:rPr>
          <w:rFonts w:ascii="Arial" w:hAnsi="Arial" w:cs="Arial"/>
          <w:sz w:val="24"/>
          <w:szCs w:val="24"/>
        </w:rPr>
      </w:pPr>
      <w:r w:rsidRPr="00B22F3D">
        <w:rPr>
          <w:rFonts w:ascii="Arial" w:hAnsi="Arial" w:cs="Arial"/>
          <w:sz w:val="24"/>
          <w:szCs w:val="24"/>
        </w:rPr>
        <w:t xml:space="preserve">3. Establecerán los procedimientos para la generación, administración, uso, control y migración de formatos electrónicos, así como planes de preservación y conservación de largo plazo que contemplen la migración, la emulación o cualquier otro método de preservación y conservación de los documentos de archivo electrónicos. </w:t>
      </w:r>
    </w:p>
    <w:p w14:paraId="569C890F" w14:textId="77777777" w:rsidR="00D37283" w:rsidRPr="00B22F3D" w:rsidRDefault="00D37283" w:rsidP="00D37283">
      <w:pPr>
        <w:jc w:val="both"/>
        <w:rPr>
          <w:rFonts w:ascii="Arial" w:hAnsi="Arial" w:cs="Arial"/>
          <w:sz w:val="24"/>
          <w:szCs w:val="24"/>
        </w:rPr>
      </w:pPr>
      <w:r w:rsidRPr="00B22F3D">
        <w:rPr>
          <w:rFonts w:ascii="Arial" w:hAnsi="Arial" w:cs="Arial"/>
          <w:sz w:val="24"/>
          <w:szCs w:val="24"/>
        </w:rPr>
        <w:t>4. Establecerán la estrategia de preservación a largo plazo de los documentos de archivo electrónico y las acciones que garanticen los procesos de gestión documental electrónica.</w:t>
      </w:r>
    </w:p>
    <w:p w14:paraId="4E42EBB3" w14:textId="77777777" w:rsidR="00D37283" w:rsidRPr="00B22F3D" w:rsidRDefault="00D37283" w:rsidP="00D37283">
      <w:pPr>
        <w:jc w:val="both"/>
        <w:rPr>
          <w:rFonts w:ascii="Arial" w:hAnsi="Arial" w:cs="Arial"/>
          <w:sz w:val="24"/>
          <w:szCs w:val="24"/>
        </w:rPr>
      </w:pPr>
      <w:r w:rsidRPr="00B22F3D">
        <w:rPr>
          <w:rFonts w:ascii="Arial" w:hAnsi="Arial" w:cs="Arial"/>
          <w:sz w:val="24"/>
          <w:szCs w:val="24"/>
        </w:rPr>
        <w:t xml:space="preserve"> 5. Definirá las prioridades institucionales integrando los recursos económicos, tecnológicos y operativos disponibles;</w:t>
      </w:r>
    </w:p>
    <w:p w14:paraId="78591767" w14:textId="77777777" w:rsidR="00D37283" w:rsidRPr="00B22F3D" w:rsidRDefault="00D37283" w:rsidP="00D37283">
      <w:pPr>
        <w:jc w:val="both"/>
        <w:rPr>
          <w:rFonts w:ascii="Arial" w:hAnsi="Arial" w:cs="Arial"/>
          <w:sz w:val="24"/>
          <w:szCs w:val="24"/>
        </w:rPr>
      </w:pPr>
      <w:r w:rsidRPr="00B22F3D">
        <w:rPr>
          <w:rFonts w:ascii="Arial" w:hAnsi="Arial" w:cs="Arial"/>
          <w:sz w:val="24"/>
          <w:szCs w:val="24"/>
        </w:rPr>
        <w:t xml:space="preserve"> 6. Deberá contener programas de organización y capacitación en gestión documental y administración de archivos.</w:t>
      </w:r>
    </w:p>
    <w:p w14:paraId="0CE3C168" w14:textId="77777777" w:rsidR="00D37283" w:rsidRPr="00B22F3D" w:rsidRDefault="00D37283" w:rsidP="00D37283">
      <w:pPr>
        <w:jc w:val="both"/>
        <w:rPr>
          <w:rFonts w:ascii="Arial" w:hAnsi="Arial" w:cs="Arial"/>
          <w:sz w:val="24"/>
          <w:szCs w:val="24"/>
        </w:rPr>
      </w:pPr>
      <w:r w:rsidRPr="00B22F3D">
        <w:rPr>
          <w:rFonts w:ascii="Arial" w:hAnsi="Arial" w:cs="Arial"/>
          <w:sz w:val="24"/>
          <w:szCs w:val="24"/>
        </w:rPr>
        <w:t>instrumentos de control y de consulta archivísticos</w:t>
      </w:r>
    </w:p>
    <w:p w14:paraId="0D436D8B" w14:textId="1BAB04D5" w:rsidR="00C91806" w:rsidRPr="00E046A1" w:rsidRDefault="00D37283" w:rsidP="00E046A1">
      <w:pPr>
        <w:jc w:val="both"/>
        <w:rPr>
          <w:rFonts w:ascii="Arial" w:hAnsi="Arial" w:cs="Arial"/>
          <w:sz w:val="24"/>
          <w:szCs w:val="24"/>
        </w:rPr>
      </w:pPr>
      <w:r w:rsidRPr="00B22F3D">
        <w:rPr>
          <w:rFonts w:ascii="Arial" w:hAnsi="Arial" w:cs="Arial"/>
          <w:sz w:val="24"/>
          <w:szCs w:val="24"/>
        </w:rPr>
        <w:t>Contar con los instrumentos de control y de consulta archivísticos conforme a sus atribuciones y funciones, validándolos anualmente y manteniéndolos disponibles.</w:t>
      </w:r>
      <w:bookmarkStart w:id="1" w:name="_Hlk87946134"/>
    </w:p>
    <w:p w14:paraId="7E6C8D94" w14:textId="77777777" w:rsidR="00636D7B" w:rsidRDefault="00636D7B" w:rsidP="00E9527A">
      <w:pPr>
        <w:rPr>
          <w:rFonts w:ascii="Arial" w:hAnsi="Arial" w:cs="Arial"/>
          <w:b/>
          <w:bCs/>
          <w:sz w:val="36"/>
          <w:szCs w:val="36"/>
        </w:rPr>
      </w:pPr>
    </w:p>
    <w:p w14:paraId="6D122629" w14:textId="79DBC048" w:rsidR="00D37283" w:rsidRDefault="006343BA" w:rsidP="00E9527A">
      <w:pPr>
        <w:rPr>
          <w:rFonts w:ascii="Arial" w:hAnsi="Arial" w:cs="Arial"/>
          <w:b/>
          <w:bCs/>
          <w:sz w:val="36"/>
          <w:szCs w:val="36"/>
        </w:rPr>
      </w:pPr>
      <w:r w:rsidRPr="006343BA">
        <w:rPr>
          <w:rFonts w:ascii="Arial" w:hAnsi="Arial" w:cs="Arial"/>
          <w:b/>
          <w:bCs/>
          <w:sz w:val="36"/>
          <w:szCs w:val="36"/>
        </w:rPr>
        <w:t>INSTRUMENTOS DE CONTROL Y DE CONSULTA ARCHIVISTICOS SON:</w:t>
      </w:r>
    </w:p>
    <w:p w14:paraId="51406DBB" w14:textId="77777777" w:rsidR="00E9527A" w:rsidRPr="006343BA" w:rsidRDefault="00E9527A" w:rsidP="00D37283">
      <w:pPr>
        <w:jc w:val="both"/>
        <w:rPr>
          <w:rFonts w:ascii="Arial" w:hAnsi="Arial" w:cs="Arial"/>
          <w:b/>
          <w:bCs/>
          <w:sz w:val="24"/>
          <w:szCs w:val="24"/>
        </w:rPr>
      </w:pPr>
    </w:p>
    <w:bookmarkEnd w:id="1"/>
    <w:p w14:paraId="6C4EDFC3" w14:textId="77777777" w:rsidR="00D37283" w:rsidRPr="00B22F3D" w:rsidRDefault="00D37283" w:rsidP="00D37283">
      <w:pPr>
        <w:numPr>
          <w:ilvl w:val="0"/>
          <w:numId w:val="15"/>
        </w:numPr>
        <w:jc w:val="both"/>
        <w:rPr>
          <w:rFonts w:ascii="Arial" w:hAnsi="Arial" w:cs="Arial"/>
          <w:sz w:val="24"/>
          <w:szCs w:val="24"/>
        </w:rPr>
      </w:pPr>
      <w:r w:rsidRPr="00B22F3D">
        <w:rPr>
          <w:rFonts w:ascii="Arial" w:hAnsi="Arial" w:cs="Arial"/>
          <w:sz w:val="24"/>
          <w:szCs w:val="24"/>
        </w:rPr>
        <w:t xml:space="preserve">Cuadro General de Clasificación Archivística; </w:t>
      </w:r>
    </w:p>
    <w:p w14:paraId="28EB3932" w14:textId="77777777" w:rsidR="00D37283" w:rsidRPr="00B22F3D" w:rsidRDefault="00D37283" w:rsidP="00D37283">
      <w:pPr>
        <w:numPr>
          <w:ilvl w:val="0"/>
          <w:numId w:val="15"/>
        </w:numPr>
        <w:jc w:val="both"/>
        <w:rPr>
          <w:rFonts w:ascii="Arial" w:hAnsi="Arial" w:cs="Arial"/>
          <w:sz w:val="24"/>
          <w:szCs w:val="24"/>
        </w:rPr>
      </w:pPr>
      <w:r w:rsidRPr="00B22F3D">
        <w:rPr>
          <w:rFonts w:ascii="Arial" w:hAnsi="Arial" w:cs="Arial"/>
          <w:sz w:val="24"/>
          <w:szCs w:val="24"/>
        </w:rPr>
        <w:t xml:space="preserve">Catálogo de Disposición Documental; </w:t>
      </w:r>
    </w:p>
    <w:p w14:paraId="62FE08A8" w14:textId="77777777" w:rsidR="00D37283" w:rsidRPr="00B22F3D" w:rsidRDefault="00D37283" w:rsidP="00D37283">
      <w:pPr>
        <w:numPr>
          <w:ilvl w:val="0"/>
          <w:numId w:val="15"/>
        </w:numPr>
        <w:jc w:val="both"/>
        <w:rPr>
          <w:rFonts w:ascii="Arial" w:hAnsi="Arial" w:cs="Arial"/>
          <w:sz w:val="24"/>
          <w:szCs w:val="24"/>
        </w:rPr>
      </w:pPr>
      <w:r w:rsidRPr="00B22F3D">
        <w:rPr>
          <w:rFonts w:ascii="Arial" w:hAnsi="Arial" w:cs="Arial"/>
          <w:sz w:val="24"/>
          <w:szCs w:val="24"/>
        </w:rPr>
        <w:t xml:space="preserve">Guía de Archivo Documental; y </w:t>
      </w:r>
    </w:p>
    <w:p w14:paraId="469EF889" w14:textId="77777777" w:rsidR="00D37283" w:rsidRPr="00B22F3D" w:rsidRDefault="00D37283" w:rsidP="00D37283">
      <w:pPr>
        <w:numPr>
          <w:ilvl w:val="0"/>
          <w:numId w:val="15"/>
        </w:numPr>
        <w:jc w:val="both"/>
        <w:rPr>
          <w:rFonts w:ascii="Arial" w:hAnsi="Arial" w:cs="Arial"/>
          <w:sz w:val="24"/>
          <w:szCs w:val="24"/>
        </w:rPr>
      </w:pPr>
      <w:r w:rsidRPr="00B22F3D">
        <w:rPr>
          <w:rFonts w:ascii="Arial" w:hAnsi="Arial" w:cs="Arial"/>
          <w:sz w:val="24"/>
          <w:szCs w:val="24"/>
        </w:rPr>
        <w:t>Inventarios Documentales.</w:t>
      </w:r>
    </w:p>
    <w:p w14:paraId="7CDCDD93" w14:textId="77777777" w:rsidR="006343BA" w:rsidRDefault="006343BA" w:rsidP="00D37283">
      <w:pPr>
        <w:jc w:val="both"/>
        <w:rPr>
          <w:rFonts w:ascii="Arial" w:hAnsi="Arial" w:cs="Arial"/>
          <w:sz w:val="36"/>
          <w:szCs w:val="36"/>
        </w:rPr>
      </w:pPr>
      <w:bookmarkStart w:id="2" w:name="_Hlk87946172"/>
    </w:p>
    <w:p w14:paraId="6401D176" w14:textId="47B0A439" w:rsidR="005E7846" w:rsidRDefault="00D37283" w:rsidP="00D37283">
      <w:pPr>
        <w:jc w:val="both"/>
        <w:rPr>
          <w:rFonts w:ascii="Arial" w:hAnsi="Arial" w:cs="Arial"/>
          <w:b/>
          <w:bCs/>
          <w:sz w:val="36"/>
          <w:szCs w:val="36"/>
        </w:rPr>
      </w:pPr>
      <w:r w:rsidRPr="006343BA">
        <w:rPr>
          <w:rFonts w:ascii="Arial" w:hAnsi="Arial" w:cs="Arial"/>
          <w:b/>
          <w:bCs/>
          <w:sz w:val="36"/>
          <w:szCs w:val="36"/>
        </w:rPr>
        <w:t xml:space="preserve">ÁREAS PRODUCTORAS DE LA DOCUMENTACIÓN </w:t>
      </w:r>
    </w:p>
    <w:p w14:paraId="5E98FBC4" w14:textId="77777777" w:rsidR="00636D7B" w:rsidRPr="006343BA" w:rsidRDefault="00636D7B" w:rsidP="00D37283">
      <w:pPr>
        <w:jc w:val="both"/>
        <w:rPr>
          <w:rFonts w:ascii="Arial" w:hAnsi="Arial" w:cs="Arial"/>
          <w:b/>
          <w:bCs/>
          <w:sz w:val="36"/>
          <w:szCs w:val="36"/>
        </w:rPr>
      </w:pPr>
    </w:p>
    <w:bookmarkEnd w:id="2"/>
    <w:p w14:paraId="43D518DC" w14:textId="77777777" w:rsidR="00D37283" w:rsidRPr="00F80956" w:rsidRDefault="00D37283" w:rsidP="00636D7B">
      <w:pPr>
        <w:numPr>
          <w:ilvl w:val="0"/>
          <w:numId w:val="41"/>
        </w:numPr>
        <w:jc w:val="both"/>
        <w:rPr>
          <w:rFonts w:ascii="Arial" w:hAnsi="Arial" w:cs="Arial"/>
          <w:sz w:val="24"/>
          <w:szCs w:val="24"/>
        </w:rPr>
      </w:pPr>
      <w:r w:rsidRPr="00F80956">
        <w:rPr>
          <w:rFonts w:ascii="Arial" w:hAnsi="Arial" w:cs="Arial"/>
          <w:sz w:val="24"/>
          <w:szCs w:val="24"/>
        </w:rPr>
        <w:t xml:space="preserve">Brindar al responsable del área coordinadora de archivos las facilidades necesarias para la elaboración de las fichas técnicas de valoración documental; </w:t>
      </w:r>
    </w:p>
    <w:p w14:paraId="6127881C" w14:textId="77777777" w:rsidR="00D37283" w:rsidRPr="00F80956" w:rsidRDefault="00D37283" w:rsidP="00636D7B">
      <w:pPr>
        <w:numPr>
          <w:ilvl w:val="0"/>
          <w:numId w:val="41"/>
        </w:numPr>
        <w:jc w:val="both"/>
        <w:rPr>
          <w:rFonts w:ascii="Arial" w:hAnsi="Arial" w:cs="Arial"/>
          <w:sz w:val="36"/>
          <w:szCs w:val="36"/>
        </w:rPr>
      </w:pPr>
      <w:r w:rsidRPr="00F80956">
        <w:rPr>
          <w:rFonts w:ascii="Arial" w:hAnsi="Arial" w:cs="Arial"/>
          <w:sz w:val="24"/>
          <w:szCs w:val="24"/>
        </w:rPr>
        <w:t xml:space="preserve">Identificar y determinar la trascendencia de los documentos que conforman las series como evidencia y registro del desarrollo de sus funciones, reconociendo el uso, acceso, consulta y utilidad institucional, con base en el marco normativo que los faculta; </w:t>
      </w:r>
    </w:p>
    <w:p w14:paraId="449D925B" w14:textId="77777777" w:rsidR="00D37283" w:rsidRPr="00F80956" w:rsidRDefault="00D37283" w:rsidP="00636D7B">
      <w:pPr>
        <w:numPr>
          <w:ilvl w:val="0"/>
          <w:numId w:val="41"/>
        </w:numPr>
        <w:jc w:val="both"/>
        <w:rPr>
          <w:rFonts w:ascii="Arial" w:hAnsi="Arial" w:cs="Arial"/>
          <w:sz w:val="36"/>
          <w:szCs w:val="36"/>
        </w:rPr>
      </w:pPr>
      <w:r w:rsidRPr="00F80956">
        <w:rPr>
          <w:rFonts w:ascii="Arial" w:hAnsi="Arial" w:cs="Arial"/>
          <w:sz w:val="24"/>
          <w:szCs w:val="24"/>
        </w:rPr>
        <w:t xml:space="preserve">y Prever los impactos institucionales en caso de no documentar adecuadamente sus procesos de trabajo </w:t>
      </w:r>
    </w:p>
    <w:p w14:paraId="6C049462" w14:textId="77777777" w:rsidR="00D37283" w:rsidRPr="00F80956" w:rsidRDefault="00D37283" w:rsidP="00636D7B">
      <w:pPr>
        <w:numPr>
          <w:ilvl w:val="0"/>
          <w:numId w:val="41"/>
        </w:numPr>
        <w:jc w:val="both"/>
        <w:rPr>
          <w:rFonts w:ascii="Arial" w:hAnsi="Arial" w:cs="Arial"/>
          <w:sz w:val="36"/>
          <w:szCs w:val="36"/>
        </w:rPr>
      </w:pPr>
      <w:r w:rsidRPr="00F80956">
        <w:rPr>
          <w:rFonts w:ascii="Arial" w:hAnsi="Arial" w:cs="Arial"/>
          <w:sz w:val="24"/>
          <w:szCs w:val="24"/>
        </w:rPr>
        <w:t>Determinar los valores, la vigencia, los plazos de conservación y disposición documental de las series documentales que produce. Artículo 53</w:t>
      </w:r>
    </w:p>
    <w:p w14:paraId="751BD38A" w14:textId="77777777" w:rsidR="006343BA" w:rsidRDefault="006343BA" w:rsidP="00D37283">
      <w:pPr>
        <w:jc w:val="both"/>
        <w:rPr>
          <w:rFonts w:ascii="Arial" w:hAnsi="Arial" w:cs="Arial"/>
          <w:b/>
          <w:bCs/>
          <w:sz w:val="36"/>
          <w:szCs w:val="36"/>
        </w:rPr>
      </w:pPr>
    </w:p>
    <w:p w14:paraId="60F1D42D" w14:textId="77777777" w:rsidR="006343BA" w:rsidRDefault="006343BA" w:rsidP="00D37283">
      <w:pPr>
        <w:jc w:val="both"/>
        <w:rPr>
          <w:rFonts w:ascii="Arial" w:hAnsi="Arial" w:cs="Arial"/>
          <w:b/>
          <w:bCs/>
          <w:sz w:val="36"/>
          <w:szCs w:val="36"/>
        </w:rPr>
      </w:pPr>
    </w:p>
    <w:p w14:paraId="30F9E303" w14:textId="77777777" w:rsidR="006343BA" w:rsidRDefault="006343BA" w:rsidP="00D37283">
      <w:pPr>
        <w:jc w:val="both"/>
        <w:rPr>
          <w:rFonts w:ascii="Arial" w:hAnsi="Arial" w:cs="Arial"/>
          <w:b/>
          <w:bCs/>
          <w:sz w:val="36"/>
          <w:szCs w:val="36"/>
        </w:rPr>
      </w:pPr>
    </w:p>
    <w:p w14:paraId="32659DAF" w14:textId="77777777" w:rsidR="006343BA" w:rsidRDefault="006343BA" w:rsidP="00D37283">
      <w:pPr>
        <w:jc w:val="both"/>
        <w:rPr>
          <w:rFonts w:ascii="Arial" w:hAnsi="Arial" w:cs="Arial"/>
          <w:b/>
          <w:bCs/>
          <w:sz w:val="36"/>
          <w:szCs w:val="36"/>
        </w:rPr>
      </w:pPr>
    </w:p>
    <w:p w14:paraId="3419F11D" w14:textId="028A3827" w:rsidR="00080EBB" w:rsidRDefault="00080EBB" w:rsidP="00080EBB">
      <w:pPr>
        <w:rPr>
          <w:rFonts w:ascii="Arial" w:hAnsi="Arial" w:cs="Arial"/>
          <w:b/>
          <w:bCs/>
          <w:sz w:val="36"/>
          <w:szCs w:val="36"/>
        </w:rPr>
      </w:pPr>
    </w:p>
    <w:p w14:paraId="0B98F10F" w14:textId="77777777" w:rsidR="00E9527A" w:rsidRDefault="00E9527A" w:rsidP="00080EBB">
      <w:pPr>
        <w:rPr>
          <w:rFonts w:ascii="Arial" w:hAnsi="Arial" w:cs="Arial"/>
          <w:b/>
          <w:bCs/>
          <w:sz w:val="36"/>
          <w:szCs w:val="36"/>
        </w:rPr>
      </w:pPr>
    </w:p>
    <w:p w14:paraId="1164897C" w14:textId="77777777" w:rsidR="00E046A1" w:rsidRDefault="00E046A1" w:rsidP="00E046A1">
      <w:pPr>
        <w:rPr>
          <w:rFonts w:ascii="Arial" w:hAnsi="Arial" w:cs="Arial"/>
          <w:b/>
          <w:bCs/>
          <w:sz w:val="36"/>
          <w:szCs w:val="36"/>
        </w:rPr>
      </w:pPr>
    </w:p>
    <w:p w14:paraId="10FC3A08" w14:textId="0AE51508" w:rsidR="006343BA" w:rsidRPr="006343BA" w:rsidRDefault="006343BA" w:rsidP="00E046A1">
      <w:pPr>
        <w:rPr>
          <w:rFonts w:ascii="Arial" w:hAnsi="Arial" w:cs="Arial"/>
          <w:b/>
          <w:bCs/>
          <w:sz w:val="36"/>
          <w:szCs w:val="36"/>
        </w:rPr>
      </w:pPr>
      <w:r w:rsidRPr="006343BA">
        <w:rPr>
          <w:rFonts w:ascii="Arial" w:hAnsi="Arial" w:cs="Arial"/>
          <w:b/>
          <w:bCs/>
          <w:sz w:val="36"/>
          <w:szCs w:val="36"/>
        </w:rPr>
        <w:t>VALORACION DOCUMENTAL</w:t>
      </w:r>
    </w:p>
    <w:p w14:paraId="2A16B9EE" w14:textId="77777777" w:rsidR="00D37283" w:rsidRDefault="00D37283" w:rsidP="00D37283">
      <w:pPr>
        <w:jc w:val="both"/>
        <w:rPr>
          <w:rFonts w:ascii="Arial" w:hAnsi="Arial" w:cs="Arial"/>
          <w:sz w:val="24"/>
          <w:szCs w:val="24"/>
        </w:rPr>
      </w:pPr>
      <w:r w:rsidRPr="00F80956">
        <w:rPr>
          <w:rFonts w:ascii="Arial" w:hAnsi="Arial" w:cs="Arial"/>
          <w:sz w:val="24"/>
          <w:szCs w:val="24"/>
        </w:rPr>
        <w:t>1. Los documentos contenidos en los archivos históricos son fuentes de acceso público.</w:t>
      </w:r>
    </w:p>
    <w:p w14:paraId="44E7B255" w14:textId="77777777" w:rsidR="00D37283" w:rsidRDefault="00D37283" w:rsidP="00D37283">
      <w:pPr>
        <w:jc w:val="both"/>
        <w:rPr>
          <w:rFonts w:ascii="Arial" w:hAnsi="Arial" w:cs="Arial"/>
          <w:sz w:val="24"/>
          <w:szCs w:val="24"/>
        </w:rPr>
      </w:pPr>
      <w:r w:rsidRPr="00F80956">
        <w:rPr>
          <w:rFonts w:ascii="Arial" w:hAnsi="Arial" w:cs="Arial"/>
          <w:sz w:val="24"/>
          <w:szCs w:val="24"/>
        </w:rPr>
        <w:t xml:space="preserve"> 2. Una vez que haya concluido la vigencia documental y autorizada la transferencia secundaria a un archivo histórico, éstos no podrán ser clasificados como reservados o confidenciales. </w:t>
      </w:r>
    </w:p>
    <w:p w14:paraId="07B13CAD" w14:textId="77777777" w:rsidR="00D37283" w:rsidRDefault="00D37283" w:rsidP="00D37283">
      <w:pPr>
        <w:jc w:val="both"/>
        <w:rPr>
          <w:rFonts w:ascii="Arial" w:hAnsi="Arial" w:cs="Arial"/>
          <w:sz w:val="24"/>
          <w:szCs w:val="24"/>
        </w:rPr>
      </w:pPr>
      <w:r w:rsidRPr="00F80956">
        <w:rPr>
          <w:rFonts w:ascii="Arial" w:hAnsi="Arial" w:cs="Arial"/>
          <w:sz w:val="24"/>
          <w:szCs w:val="24"/>
        </w:rPr>
        <w:t>3. Los documentos que contengan datos personales sensibles, de acuerdo con la normatividad en la materia, respecto de los cuales se haya determinado su conservación permanente por tener valor histórico, conservarán tal carácter, en el archivo de concentración, por un plazo de 70 años, a partir de la fecha de creación del documento, y serán de acceso restringido durante dicho plazo.</w:t>
      </w:r>
    </w:p>
    <w:p w14:paraId="35716B80" w14:textId="77777777" w:rsidR="00D37283" w:rsidRDefault="00D37283" w:rsidP="00D37283">
      <w:pPr>
        <w:jc w:val="both"/>
        <w:rPr>
          <w:rFonts w:ascii="Arial" w:hAnsi="Arial" w:cs="Arial"/>
          <w:sz w:val="24"/>
          <w:szCs w:val="24"/>
        </w:rPr>
      </w:pPr>
      <w:r w:rsidRPr="00F80956">
        <w:rPr>
          <w:rFonts w:ascii="Arial" w:hAnsi="Arial" w:cs="Arial"/>
          <w:sz w:val="24"/>
          <w:szCs w:val="24"/>
        </w:rPr>
        <w:t xml:space="preserve"> 4. Los sujetos obligados deberán asegurar que los plazos de conservación establecidos en el catálogo de disposición documental hayan prescrito y que la documentación no se encuentre clasificada como reservada o confidencial, al promover una baja documental o transferencia secundaria. </w:t>
      </w:r>
    </w:p>
    <w:p w14:paraId="5B35DF3F" w14:textId="77777777" w:rsidR="00D37283" w:rsidRDefault="00D37283" w:rsidP="00D37283">
      <w:pPr>
        <w:jc w:val="both"/>
        <w:rPr>
          <w:rFonts w:ascii="Arial" w:hAnsi="Arial" w:cs="Arial"/>
          <w:sz w:val="24"/>
          <w:szCs w:val="24"/>
        </w:rPr>
      </w:pPr>
      <w:r w:rsidRPr="00F80956">
        <w:rPr>
          <w:rFonts w:ascii="Arial" w:hAnsi="Arial" w:cs="Arial"/>
          <w:sz w:val="24"/>
          <w:szCs w:val="24"/>
        </w:rPr>
        <w:t>5. Los sujetos obligados deberán publicar en su portal electrónico con vínculo al portal de transparencia, los dictámenes y actas de baja documental y transferencia secundaria, los cuales se conservarán en el archivo de concentración por un periodo mínimo de siete años a partir de la fecha de su elaboración.</w:t>
      </w:r>
    </w:p>
    <w:p w14:paraId="3CC2543F" w14:textId="77777777" w:rsidR="00D37283" w:rsidRPr="00F80956" w:rsidRDefault="00D37283" w:rsidP="00D37283">
      <w:pPr>
        <w:jc w:val="both"/>
        <w:rPr>
          <w:rFonts w:ascii="Arial" w:hAnsi="Arial" w:cs="Arial"/>
          <w:sz w:val="24"/>
          <w:szCs w:val="24"/>
        </w:rPr>
      </w:pPr>
      <w:r w:rsidRPr="00F80956">
        <w:rPr>
          <w:rFonts w:ascii="Arial" w:hAnsi="Arial" w:cs="Arial"/>
          <w:sz w:val="24"/>
          <w:szCs w:val="24"/>
        </w:rPr>
        <w:t xml:space="preserve"> 6. Para aquellos sujetos obligados que no cuenten con un portal electrónico, la publicación se realizará a través del Archivo General del Estado.</w:t>
      </w:r>
    </w:p>
    <w:p w14:paraId="0626BEFF" w14:textId="77777777" w:rsidR="00D37283" w:rsidRPr="00F80956" w:rsidRDefault="00D37283" w:rsidP="00D37283">
      <w:pPr>
        <w:jc w:val="both"/>
        <w:rPr>
          <w:rFonts w:ascii="Arial" w:hAnsi="Arial" w:cs="Arial"/>
          <w:sz w:val="24"/>
          <w:szCs w:val="24"/>
        </w:rPr>
      </w:pPr>
      <w:r w:rsidRPr="00F80956">
        <w:rPr>
          <w:rFonts w:ascii="Arial" w:hAnsi="Arial" w:cs="Arial"/>
          <w:sz w:val="24"/>
          <w:szCs w:val="24"/>
        </w:rPr>
        <w:t>7. Los sujetos obligados distintos del Poder Ejecutivo Estatal transferirán a los respectivos archivos históricos para su conservación permanente dichos dictámenes y actas. 8. Los sujetos obligados deberán transferir los documentos con valor histórico a su Archivo Histórico, debiendo informar al Archivo General del Estado, en un plazo de cuarenta y cinco días naturales posteriores a la transferencia secundaria.</w:t>
      </w:r>
    </w:p>
    <w:p w14:paraId="4D1CC3F4" w14:textId="130DEFA5" w:rsidR="00432870" w:rsidRPr="00414FFB" w:rsidRDefault="00432870" w:rsidP="00414FFB">
      <w:pPr>
        <w:spacing w:line="256" w:lineRule="auto"/>
        <w:ind w:left="102" w:right="114"/>
        <w:jc w:val="both"/>
        <w:rPr>
          <w:rFonts w:ascii="Arial" w:hAnsi="Arial" w:cs="Arial"/>
          <w:sz w:val="24"/>
          <w:szCs w:val="24"/>
        </w:rPr>
      </w:pPr>
      <w:r w:rsidRPr="00414FFB">
        <w:rPr>
          <w:rFonts w:ascii="Arial" w:hAnsi="Arial" w:cs="Arial"/>
          <w:sz w:val="24"/>
          <w:szCs w:val="24"/>
        </w:rPr>
        <w:t>La valoración documental es unos de los procesos más controversiales de la</w:t>
      </w:r>
      <w:r w:rsidRPr="00414FFB">
        <w:rPr>
          <w:rFonts w:ascii="Arial" w:hAnsi="Arial" w:cs="Arial"/>
          <w:spacing w:val="1"/>
          <w:sz w:val="24"/>
          <w:szCs w:val="24"/>
        </w:rPr>
        <w:t xml:space="preserve"> </w:t>
      </w:r>
      <w:r w:rsidRPr="00414FFB">
        <w:rPr>
          <w:rFonts w:ascii="Arial" w:hAnsi="Arial" w:cs="Arial"/>
          <w:sz w:val="24"/>
          <w:szCs w:val="24"/>
        </w:rPr>
        <w:t>Archivística</w:t>
      </w:r>
      <w:r w:rsidRPr="00414FFB">
        <w:rPr>
          <w:rFonts w:ascii="Arial" w:hAnsi="Arial" w:cs="Arial"/>
          <w:spacing w:val="1"/>
          <w:sz w:val="24"/>
          <w:szCs w:val="24"/>
        </w:rPr>
        <w:t xml:space="preserve"> </w:t>
      </w:r>
      <w:r w:rsidRPr="00414FFB">
        <w:rPr>
          <w:rFonts w:ascii="Arial" w:hAnsi="Arial" w:cs="Arial"/>
          <w:sz w:val="24"/>
          <w:szCs w:val="24"/>
        </w:rPr>
        <w:t>en</w:t>
      </w:r>
      <w:r w:rsidRPr="00414FFB">
        <w:rPr>
          <w:rFonts w:ascii="Arial" w:hAnsi="Arial" w:cs="Arial"/>
          <w:spacing w:val="1"/>
          <w:sz w:val="24"/>
          <w:szCs w:val="24"/>
        </w:rPr>
        <w:t xml:space="preserve"> </w:t>
      </w:r>
      <w:r w:rsidRPr="00414FFB">
        <w:rPr>
          <w:rFonts w:ascii="Arial" w:hAnsi="Arial" w:cs="Arial"/>
          <w:sz w:val="24"/>
          <w:szCs w:val="24"/>
        </w:rPr>
        <w:t>la</w:t>
      </w:r>
      <w:r w:rsidRPr="00414FFB">
        <w:rPr>
          <w:rFonts w:ascii="Arial" w:hAnsi="Arial" w:cs="Arial"/>
          <w:spacing w:val="1"/>
          <w:sz w:val="24"/>
          <w:szCs w:val="24"/>
        </w:rPr>
        <w:t xml:space="preserve"> </w:t>
      </w:r>
      <w:r w:rsidRPr="00414FFB">
        <w:rPr>
          <w:rFonts w:ascii="Arial" w:hAnsi="Arial" w:cs="Arial"/>
          <w:sz w:val="24"/>
          <w:szCs w:val="24"/>
        </w:rPr>
        <w:t>actualidad,</w:t>
      </w:r>
      <w:r w:rsidRPr="00414FFB">
        <w:rPr>
          <w:rFonts w:ascii="Arial" w:hAnsi="Arial" w:cs="Arial"/>
          <w:spacing w:val="1"/>
          <w:sz w:val="24"/>
          <w:szCs w:val="24"/>
        </w:rPr>
        <w:t xml:space="preserve"> </w:t>
      </w:r>
      <w:r w:rsidRPr="00414FFB">
        <w:rPr>
          <w:rFonts w:ascii="Arial" w:hAnsi="Arial" w:cs="Arial"/>
          <w:sz w:val="24"/>
          <w:szCs w:val="24"/>
        </w:rPr>
        <w:t>por</w:t>
      </w:r>
      <w:r w:rsidRPr="00414FFB">
        <w:rPr>
          <w:rFonts w:ascii="Arial" w:hAnsi="Arial" w:cs="Arial"/>
          <w:spacing w:val="1"/>
          <w:sz w:val="24"/>
          <w:szCs w:val="24"/>
        </w:rPr>
        <w:t xml:space="preserve"> </w:t>
      </w:r>
      <w:r w:rsidRPr="00414FFB">
        <w:rPr>
          <w:rFonts w:ascii="Arial" w:hAnsi="Arial" w:cs="Arial"/>
          <w:sz w:val="24"/>
          <w:szCs w:val="24"/>
        </w:rPr>
        <w:t>sus</w:t>
      </w:r>
      <w:r w:rsidRPr="00414FFB">
        <w:rPr>
          <w:rFonts w:ascii="Arial" w:hAnsi="Arial" w:cs="Arial"/>
          <w:spacing w:val="1"/>
          <w:sz w:val="24"/>
          <w:szCs w:val="24"/>
        </w:rPr>
        <w:t xml:space="preserve"> </w:t>
      </w:r>
      <w:r w:rsidRPr="00414FFB">
        <w:rPr>
          <w:rFonts w:ascii="Arial" w:hAnsi="Arial" w:cs="Arial"/>
          <w:sz w:val="24"/>
          <w:szCs w:val="24"/>
        </w:rPr>
        <w:t>implicaciones</w:t>
      </w:r>
      <w:r w:rsidRPr="00414FFB">
        <w:rPr>
          <w:rFonts w:ascii="Arial" w:hAnsi="Arial" w:cs="Arial"/>
          <w:spacing w:val="1"/>
          <w:sz w:val="24"/>
          <w:szCs w:val="24"/>
        </w:rPr>
        <w:t xml:space="preserve"> </w:t>
      </w:r>
      <w:r w:rsidRPr="00414FFB">
        <w:rPr>
          <w:rFonts w:ascii="Arial" w:hAnsi="Arial" w:cs="Arial"/>
          <w:sz w:val="24"/>
          <w:szCs w:val="24"/>
        </w:rPr>
        <w:t>desde</w:t>
      </w:r>
      <w:r w:rsidRPr="00414FFB">
        <w:rPr>
          <w:rFonts w:ascii="Arial" w:hAnsi="Arial" w:cs="Arial"/>
          <w:spacing w:val="1"/>
          <w:sz w:val="24"/>
          <w:szCs w:val="24"/>
        </w:rPr>
        <w:t xml:space="preserve"> </w:t>
      </w:r>
      <w:r w:rsidRPr="00414FFB">
        <w:rPr>
          <w:rFonts w:ascii="Arial" w:hAnsi="Arial" w:cs="Arial"/>
          <w:sz w:val="24"/>
          <w:szCs w:val="24"/>
        </w:rPr>
        <w:t>el</w:t>
      </w:r>
      <w:r w:rsidRPr="00414FFB">
        <w:rPr>
          <w:rFonts w:ascii="Arial" w:hAnsi="Arial" w:cs="Arial"/>
          <w:spacing w:val="1"/>
          <w:sz w:val="24"/>
          <w:szCs w:val="24"/>
        </w:rPr>
        <w:t xml:space="preserve"> </w:t>
      </w:r>
      <w:r w:rsidRPr="00414FFB">
        <w:rPr>
          <w:rFonts w:ascii="Arial" w:hAnsi="Arial" w:cs="Arial"/>
          <w:sz w:val="24"/>
          <w:szCs w:val="24"/>
        </w:rPr>
        <w:t>punto</w:t>
      </w:r>
      <w:r w:rsidRPr="00414FFB">
        <w:rPr>
          <w:rFonts w:ascii="Arial" w:hAnsi="Arial" w:cs="Arial"/>
          <w:spacing w:val="1"/>
          <w:sz w:val="24"/>
          <w:szCs w:val="24"/>
        </w:rPr>
        <w:t xml:space="preserve"> </w:t>
      </w:r>
      <w:r w:rsidRPr="00414FFB">
        <w:rPr>
          <w:rFonts w:ascii="Arial" w:hAnsi="Arial" w:cs="Arial"/>
          <w:sz w:val="24"/>
          <w:szCs w:val="24"/>
        </w:rPr>
        <w:t>de</w:t>
      </w:r>
      <w:r w:rsidRPr="00414FFB">
        <w:rPr>
          <w:rFonts w:ascii="Arial" w:hAnsi="Arial" w:cs="Arial"/>
          <w:spacing w:val="1"/>
          <w:sz w:val="24"/>
          <w:szCs w:val="24"/>
        </w:rPr>
        <w:t xml:space="preserve"> </w:t>
      </w:r>
      <w:r w:rsidRPr="00414FFB">
        <w:rPr>
          <w:rFonts w:ascii="Arial" w:hAnsi="Arial" w:cs="Arial"/>
          <w:sz w:val="24"/>
          <w:szCs w:val="24"/>
        </w:rPr>
        <w:t>vista</w:t>
      </w:r>
      <w:r w:rsidRPr="00414FFB">
        <w:rPr>
          <w:rFonts w:ascii="Arial" w:hAnsi="Arial" w:cs="Arial"/>
          <w:spacing w:val="1"/>
          <w:sz w:val="24"/>
          <w:szCs w:val="24"/>
        </w:rPr>
        <w:t xml:space="preserve"> </w:t>
      </w:r>
      <w:r w:rsidRPr="00414FFB">
        <w:rPr>
          <w:rFonts w:ascii="Arial" w:hAnsi="Arial" w:cs="Arial"/>
          <w:sz w:val="24"/>
          <w:szCs w:val="24"/>
        </w:rPr>
        <w:t>informacional, político y social. Si bien los antecedentes de este proceso pueden</w:t>
      </w:r>
      <w:r w:rsidRPr="00414FFB">
        <w:rPr>
          <w:rFonts w:ascii="Arial" w:hAnsi="Arial" w:cs="Arial"/>
          <w:spacing w:val="1"/>
          <w:sz w:val="24"/>
          <w:szCs w:val="24"/>
        </w:rPr>
        <w:t xml:space="preserve"> </w:t>
      </w:r>
      <w:r w:rsidRPr="00414FFB">
        <w:rPr>
          <w:rFonts w:ascii="Arial" w:hAnsi="Arial" w:cs="Arial"/>
          <w:sz w:val="24"/>
          <w:szCs w:val="24"/>
        </w:rPr>
        <w:t>encontrarse</w:t>
      </w:r>
      <w:r w:rsidRPr="00414FFB">
        <w:rPr>
          <w:rFonts w:ascii="Arial" w:hAnsi="Arial" w:cs="Arial"/>
          <w:spacing w:val="1"/>
          <w:sz w:val="24"/>
          <w:szCs w:val="24"/>
        </w:rPr>
        <w:t xml:space="preserve"> </w:t>
      </w:r>
      <w:r w:rsidRPr="00414FFB">
        <w:rPr>
          <w:rFonts w:ascii="Arial" w:hAnsi="Arial" w:cs="Arial"/>
          <w:sz w:val="24"/>
          <w:szCs w:val="24"/>
        </w:rPr>
        <w:t>en</w:t>
      </w:r>
      <w:r w:rsidRPr="00414FFB">
        <w:rPr>
          <w:rFonts w:ascii="Arial" w:hAnsi="Arial" w:cs="Arial"/>
          <w:spacing w:val="1"/>
          <w:sz w:val="24"/>
          <w:szCs w:val="24"/>
        </w:rPr>
        <w:t xml:space="preserve"> </w:t>
      </w:r>
      <w:r w:rsidRPr="00414FFB">
        <w:rPr>
          <w:rFonts w:ascii="Arial" w:hAnsi="Arial" w:cs="Arial"/>
          <w:sz w:val="24"/>
          <w:szCs w:val="24"/>
        </w:rPr>
        <w:t>la</w:t>
      </w:r>
      <w:r w:rsidRPr="00414FFB">
        <w:rPr>
          <w:rFonts w:ascii="Arial" w:hAnsi="Arial" w:cs="Arial"/>
          <w:spacing w:val="1"/>
          <w:sz w:val="24"/>
          <w:szCs w:val="24"/>
        </w:rPr>
        <w:t xml:space="preserve"> </w:t>
      </w:r>
      <w:r w:rsidRPr="00414FFB">
        <w:rPr>
          <w:rFonts w:ascii="Arial" w:hAnsi="Arial" w:cs="Arial"/>
          <w:sz w:val="24"/>
          <w:szCs w:val="24"/>
        </w:rPr>
        <w:t>época</w:t>
      </w:r>
      <w:r w:rsidRPr="00414FFB">
        <w:rPr>
          <w:rFonts w:ascii="Arial" w:hAnsi="Arial" w:cs="Arial"/>
          <w:spacing w:val="1"/>
          <w:sz w:val="24"/>
          <w:szCs w:val="24"/>
        </w:rPr>
        <w:t xml:space="preserve"> </w:t>
      </w:r>
      <w:r w:rsidRPr="00414FFB">
        <w:rPr>
          <w:rFonts w:ascii="Arial" w:hAnsi="Arial" w:cs="Arial"/>
          <w:sz w:val="24"/>
          <w:szCs w:val="24"/>
        </w:rPr>
        <w:t>medieval,</w:t>
      </w:r>
      <w:r w:rsidRPr="00414FFB">
        <w:rPr>
          <w:rFonts w:ascii="Arial" w:hAnsi="Arial" w:cs="Arial"/>
          <w:spacing w:val="1"/>
          <w:sz w:val="24"/>
          <w:szCs w:val="24"/>
        </w:rPr>
        <w:t xml:space="preserve"> </w:t>
      </w:r>
      <w:r w:rsidRPr="00414FFB">
        <w:rPr>
          <w:rFonts w:ascii="Arial" w:hAnsi="Arial" w:cs="Arial"/>
          <w:sz w:val="24"/>
          <w:szCs w:val="24"/>
        </w:rPr>
        <w:t>sería</w:t>
      </w:r>
      <w:r w:rsidRPr="00414FFB">
        <w:rPr>
          <w:rFonts w:ascii="Arial" w:hAnsi="Arial" w:cs="Arial"/>
          <w:spacing w:val="1"/>
          <w:sz w:val="24"/>
          <w:szCs w:val="24"/>
        </w:rPr>
        <w:t xml:space="preserve"> </w:t>
      </w:r>
      <w:r w:rsidRPr="00414FFB">
        <w:rPr>
          <w:rFonts w:ascii="Arial" w:hAnsi="Arial" w:cs="Arial"/>
          <w:sz w:val="24"/>
          <w:szCs w:val="24"/>
        </w:rPr>
        <w:t>inexacto</w:t>
      </w:r>
      <w:r w:rsidRPr="00414FFB">
        <w:rPr>
          <w:rFonts w:ascii="Arial" w:hAnsi="Arial" w:cs="Arial"/>
          <w:spacing w:val="1"/>
          <w:sz w:val="24"/>
          <w:szCs w:val="24"/>
        </w:rPr>
        <w:t xml:space="preserve"> </w:t>
      </w:r>
      <w:r w:rsidRPr="00414FFB">
        <w:rPr>
          <w:rFonts w:ascii="Arial" w:hAnsi="Arial" w:cs="Arial"/>
          <w:sz w:val="24"/>
          <w:szCs w:val="24"/>
        </w:rPr>
        <w:t>hablar</w:t>
      </w:r>
      <w:r w:rsidRPr="00414FFB">
        <w:rPr>
          <w:rFonts w:ascii="Arial" w:hAnsi="Arial" w:cs="Arial"/>
          <w:spacing w:val="1"/>
          <w:sz w:val="24"/>
          <w:szCs w:val="24"/>
        </w:rPr>
        <w:t xml:space="preserve"> </w:t>
      </w:r>
      <w:r w:rsidRPr="00414FFB">
        <w:rPr>
          <w:rFonts w:ascii="Arial" w:hAnsi="Arial" w:cs="Arial"/>
          <w:sz w:val="24"/>
          <w:szCs w:val="24"/>
        </w:rPr>
        <w:t>sobre</w:t>
      </w:r>
      <w:r w:rsidRPr="00414FFB">
        <w:rPr>
          <w:rFonts w:ascii="Arial" w:hAnsi="Arial" w:cs="Arial"/>
          <w:spacing w:val="1"/>
          <w:sz w:val="24"/>
          <w:szCs w:val="24"/>
        </w:rPr>
        <w:t xml:space="preserve"> </w:t>
      </w:r>
      <w:r w:rsidRPr="00414FFB">
        <w:rPr>
          <w:rFonts w:ascii="Arial" w:hAnsi="Arial" w:cs="Arial"/>
          <w:sz w:val="24"/>
          <w:szCs w:val="24"/>
        </w:rPr>
        <w:t>alguna</w:t>
      </w:r>
      <w:r w:rsidRPr="00414FFB">
        <w:rPr>
          <w:rFonts w:ascii="Arial" w:hAnsi="Arial" w:cs="Arial"/>
          <w:spacing w:val="1"/>
          <w:sz w:val="24"/>
          <w:szCs w:val="24"/>
        </w:rPr>
        <w:t xml:space="preserve"> </w:t>
      </w:r>
      <w:r w:rsidRPr="00414FFB">
        <w:rPr>
          <w:rFonts w:ascii="Arial" w:hAnsi="Arial" w:cs="Arial"/>
          <w:sz w:val="24"/>
          <w:szCs w:val="24"/>
        </w:rPr>
        <w:t>sistematización teórica antes de las aportaciones de los estadounidenses Philip</w:t>
      </w:r>
      <w:r w:rsidRPr="00414FFB">
        <w:rPr>
          <w:rFonts w:ascii="Arial" w:hAnsi="Arial" w:cs="Arial"/>
          <w:spacing w:val="1"/>
          <w:sz w:val="24"/>
          <w:szCs w:val="24"/>
        </w:rPr>
        <w:t xml:space="preserve"> </w:t>
      </w:r>
      <w:r w:rsidRPr="00414FFB">
        <w:rPr>
          <w:rFonts w:ascii="Arial" w:hAnsi="Arial" w:cs="Arial"/>
          <w:sz w:val="24"/>
          <w:szCs w:val="24"/>
        </w:rPr>
        <w:t>Brooks y Theodore Schellenberg entre la década del 40 y del 50 del siglo XX. (Del</w:t>
      </w:r>
      <w:r w:rsidRPr="00414FFB">
        <w:rPr>
          <w:rFonts w:ascii="Arial" w:hAnsi="Arial" w:cs="Arial"/>
          <w:spacing w:val="1"/>
          <w:sz w:val="24"/>
          <w:szCs w:val="24"/>
        </w:rPr>
        <w:t xml:space="preserve"> </w:t>
      </w:r>
      <w:r w:rsidRPr="00414FFB">
        <w:rPr>
          <w:rFonts w:ascii="Arial" w:hAnsi="Arial" w:cs="Arial"/>
          <w:sz w:val="24"/>
          <w:szCs w:val="24"/>
        </w:rPr>
        <w:t>Castillo,</w:t>
      </w:r>
      <w:r w:rsidRPr="00414FFB">
        <w:rPr>
          <w:rFonts w:ascii="Arial" w:hAnsi="Arial" w:cs="Arial"/>
          <w:spacing w:val="-1"/>
          <w:sz w:val="24"/>
          <w:szCs w:val="24"/>
        </w:rPr>
        <w:t xml:space="preserve"> </w:t>
      </w:r>
      <w:r w:rsidRPr="00414FFB">
        <w:rPr>
          <w:rFonts w:ascii="Arial" w:hAnsi="Arial" w:cs="Arial"/>
          <w:sz w:val="24"/>
          <w:szCs w:val="24"/>
        </w:rPr>
        <w:t>2016)</w:t>
      </w:r>
    </w:p>
    <w:p w14:paraId="6396454D" w14:textId="77777777" w:rsidR="00432870" w:rsidRPr="00414FFB" w:rsidRDefault="00432870" w:rsidP="00414FFB">
      <w:pPr>
        <w:spacing w:before="158" w:line="256" w:lineRule="auto"/>
        <w:ind w:left="102" w:right="119"/>
        <w:jc w:val="both"/>
        <w:rPr>
          <w:rFonts w:ascii="Arial" w:hAnsi="Arial" w:cs="Arial"/>
          <w:sz w:val="24"/>
          <w:szCs w:val="24"/>
        </w:rPr>
      </w:pPr>
      <w:r w:rsidRPr="00414FFB">
        <w:rPr>
          <w:rFonts w:ascii="Arial" w:hAnsi="Arial" w:cs="Arial"/>
          <w:sz w:val="24"/>
          <w:szCs w:val="24"/>
        </w:rPr>
        <w:t>La</w:t>
      </w:r>
      <w:r w:rsidRPr="00414FFB">
        <w:rPr>
          <w:rFonts w:ascii="Arial" w:hAnsi="Arial" w:cs="Arial"/>
          <w:spacing w:val="1"/>
          <w:sz w:val="24"/>
          <w:szCs w:val="24"/>
        </w:rPr>
        <w:t xml:space="preserve"> </w:t>
      </w:r>
      <w:r w:rsidRPr="00414FFB">
        <w:rPr>
          <w:rFonts w:ascii="Arial" w:hAnsi="Arial" w:cs="Arial"/>
          <w:sz w:val="24"/>
          <w:szCs w:val="24"/>
        </w:rPr>
        <w:t>valoración</w:t>
      </w:r>
      <w:r w:rsidRPr="00414FFB">
        <w:rPr>
          <w:rFonts w:ascii="Arial" w:hAnsi="Arial" w:cs="Arial"/>
          <w:spacing w:val="1"/>
          <w:sz w:val="24"/>
          <w:szCs w:val="24"/>
        </w:rPr>
        <w:t xml:space="preserve"> </w:t>
      </w:r>
      <w:r w:rsidRPr="00414FFB">
        <w:rPr>
          <w:rFonts w:ascii="Arial" w:hAnsi="Arial" w:cs="Arial"/>
          <w:sz w:val="24"/>
          <w:szCs w:val="24"/>
        </w:rPr>
        <w:t>documental</w:t>
      </w:r>
      <w:r w:rsidRPr="00414FFB">
        <w:rPr>
          <w:rFonts w:ascii="Arial" w:hAnsi="Arial" w:cs="Arial"/>
          <w:spacing w:val="1"/>
          <w:sz w:val="24"/>
          <w:szCs w:val="24"/>
        </w:rPr>
        <w:t xml:space="preserve"> </w:t>
      </w:r>
      <w:r w:rsidRPr="00414FFB">
        <w:rPr>
          <w:rFonts w:ascii="Arial" w:hAnsi="Arial" w:cs="Arial"/>
          <w:sz w:val="24"/>
          <w:szCs w:val="24"/>
        </w:rPr>
        <w:t>es</w:t>
      </w:r>
      <w:r w:rsidRPr="00414FFB">
        <w:rPr>
          <w:rFonts w:ascii="Arial" w:hAnsi="Arial" w:cs="Arial"/>
          <w:spacing w:val="1"/>
          <w:sz w:val="24"/>
          <w:szCs w:val="24"/>
        </w:rPr>
        <w:t xml:space="preserve"> </w:t>
      </w:r>
      <w:r w:rsidRPr="00414FFB">
        <w:rPr>
          <w:rFonts w:ascii="Arial" w:hAnsi="Arial" w:cs="Arial"/>
          <w:sz w:val="24"/>
          <w:szCs w:val="24"/>
        </w:rPr>
        <w:t>esencial</w:t>
      </w:r>
      <w:r w:rsidRPr="00414FFB">
        <w:rPr>
          <w:rFonts w:ascii="Arial" w:hAnsi="Arial" w:cs="Arial"/>
          <w:spacing w:val="1"/>
          <w:sz w:val="24"/>
          <w:szCs w:val="24"/>
        </w:rPr>
        <w:t xml:space="preserve"> </w:t>
      </w:r>
      <w:r w:rsidRPr="00414FFB">
        <w:rPr>
          <w:rFonts w:ascii="Arial" w:hAnsi="Arial" w:cs="Arial"/>
          <w:sz w:val="24"/>
          <w:szCs w:val="24"/>
        </w:rPr>
        <w:t>en</w:t>
      </w:r>
      <w:r w:rsidRPr="00414FFB">
        <w:rPr>
          <w:rFonts w:ascii="Arial" w:hAnsi="Arial" w:cs="Arial"/>
          <w:spacing w:val="1"/>
          <w:sz w:val="24"/>
          <w:szCs w:val="24"/>
        </w:rPr>
        <w:t xml:space="preserve"> </w:t>
      </w:r>
      <w:r w:rsidRPr="00414FFB">
        <w:rPr>
          <w:rFonts w:ascii="Arial" w:hAnsi="Arial" w:cs="Arial"/>
          <w:sz w:val="24"/>
          <w:szCs w:val="24"/>
        </w:rPr>
        <w:t>determinar</w:t>
      </w:r>
      <w:r w:rsidRPr="00414FFB">
        <w:rPr>
          <w:rFonts w:ascii="Arial" w:hAnsi="Arial" w:cs="Arial"/>
          <w:spacing w:val="1"/>
          <w:sz w:val="24"/>
          <w:szCs w:val="24"/>
        </w:rPr>
        <w:t xml:space="preserve"> </w:t>
      </w:r>
      <w:r w:rsidRPr="00414FFB">
        <w:rPr>
          <w:rFonts w:ascii="Arial" w:hAnsi="Arial" w:cs="Arial"/>
          <w:sz w:val="24"/>
          <w:szCs w:val="24"/>
        </w:rPr>
        <w:t>el</w:t>
      </w:r>
      <w:r w:rsidRPr="00414FFB">
        <w:rPr>
          <w:rFonts w:ascii="Arial" w:hAnsi="Arial" w:cs="Arial"/>
          <w:spacing w:val="1"/>
          <w:sz w:val="24"/>
          <w:szCs w:val="24"/>
        </w:rPr>
        <w:t xml:space="preserve"> </w:t>
      </w:r>
      <w:r w:rsidRPr="00414FFB">
        <w:rPr>
          <w:rFonts w:ascii="Arial" w:hAnsi="Arial" w:cs="Arial"/>
          <w:sz w:val="24"/>
          <w:szCs w:val="24"/>
        </w:rPr>
        <w:t>ciclo</w:t>
      </w:r>
      <w:r w:rsidRPr="00414FFB">
        <w:rPr>
          <w:rFonts w:ascii="Arial" w:hAnsi="Arial" w:cs="Arial"/>
          <w:spacing w:val="1"/>
          <w:sz w:val="24"/>
          <w:szCs w:val="24"/>
        </w:rPr>
        <w:t xml:space="preserve"> </w:t>
      </w:r>
      <w:r w:rsidRPr="00414FFB">
        <w:rPr>
          <w:rFonts w:ascii="Arial" w:hAnsi="Arial" w:cs="Arial"/>
          <w:sz w:val="24"/>
          <w:szCs w:val="24"/>
        </w:rPr>
        <w:t>vital</w:t>
      </w:r>
      <w:r w:rsidRPr="00414FFB">
        <w:rPr>
          <w:rFonts w:ascii="Arial" w:hAnsi="Arial" w:cs="Arial"/>
          <w:spacing w:val="1"/>
          <w:sz w:val="24"/>
          <w:szCs w:val="24"/>
        </w:rPr>
        <w:t xml:space="preserve"> </w:t>
      </w:r>
      <w:r w:rsidRPr="00414FFB">
        <w:rPr>
          <w:rFonts w:ascii="Arial" w:hAnsi="Arial" w:cs="Arial"/>
          <w:sz w:val="24"/>
          <w:szCs w:val="24"/>
        </w:rPr>
        <w:t>de</w:t>
      </w:r>
      <w:r w:rsidRPr="00414FFB">
        <w:rPr>
          <w:rFonts w:ascii="Arial" w:hAnsi="Arial" w:cs="Arial"/>
          <w:spacing w:val="1"/>
          <w:sz w:val="24"/>
          <w:szCs w:val="24"/>
        </w:rPr>
        <w:t xml:space="preserve"> </w:t>
      </w:r>
      <w:r w:rsidRPr="00414FFB">
        <w:rPr>
          <w:rFonts w:ascii="Arial" w:hAnsi="Arial" w:cs="Arial"/>
          <w:sz w:val="24"/>
          <w:szCs w:val="24"/>
        </w:rPr>
        <w:t>los</w:t>
      </w:r>
      <w:r w:rsidRPr="00414FFB">
        <w:rPr>
          <w:rFonts w:ascii="Arial" w:hAnsi="Arial" w:cs="Arial"/>
          <w:spacing w:val="1"/>
          <w:sz w:val="24"/>
          <w:szCs w:val="24"/>
        </w:rPr>
        <w:t xml:space="preserve"> </w:t>
      </w:r>
      <w:r w:rsidRPr="00414FFB">
        <w:rPr>
          <w:rFonts w:ascii="Arial" w:hAnsi="Arial" w:cs="Arial"/>
          <w:sz w:val="24"/>
          <w:szCs w:val="24"/>
        </w:rPr>
        <w:t>documentos archivísticos para lo cual se cuenta con herramientas creadas para</w:t>
      </w:r>
      <w:r w:rsidRPr="00414FFB">
        <w:rPr>
          <w:rFonts w:ascii="Arial" w:hAnsi="Arial" w:cs="Arial"/>
          <w:spacing w:val="1"/>
          <w:sz w:val="24"/>
          <w:szCs w:val="24"/>
        </w:rPr>
        <w:t xml:space="preserve"> </w:t>
      </w:r>
      <w:r w:rsidRPr="00414FFB">
        <w:rPr>
          <w:rFonts w:ascii="Arial" w:hAnsi="Arial" w:cs="Arial"/>
          <w:sz w:val="24"/>
          <w:szCs w:val="24"/>
        </w:rPr>
        <w:t>hacer eficaz dicho proceso, por lo tanto, es necesario ejemplificar alguna de ellas.</w:t>
      </w:r>
      <w:r w:rsidRPr="00414FFB">
        <w:rPr>
          <w:rFonts w:ascii="Arial" w:hAnsi="Arial" w:cs="Arial"/>
          <w:spacing w:val="1"/>
          <w:sz w:val="24"/>
          <w:szCs w:val="24"/>
        </w:rPr>
        <w:t xml:space="preserve"> </w:t>
      </w:r>
      <w:r w:rsidRPr="00414FFB">
        <w:rPr>
          <w:rFonts w:ascii="Arial" w:hAnsi="Arial" w:cs="Arial"/>
          <w:sz w:val="24"/>
          <w:szCs w:val="24"/>
        </w:rPr>
        <w:t>A continuación,</w:t>
      </w:r>
      <w:r w:rsidRPr="00414FFB">
        <w:rPr>
          <w:rFonts w:ascii="Arial" w:hAnsi="Arial" w:cs="Arial"/>
          <w:spacing w:val="1"/>
          <w:sz w:val="24"/>
          <w:szCs w:val="24"/>
        </w:rPr>
        <w:t xml:space="preserve"> </w:t>
      </w:r>
      <w:r w:rsidRPr="00414FFB">
        <w:rPr>
          <w:rFonts w:ascii="Arial" w:hAnsi="Arial" w:cs="Arial"/>
          <w:sz w:val="24"/>
          <w:szCs w:val="24"/>
        </w:rPr>
        <w:t>se</w:t>
      </w:r>
      <w:r w:rsidRPr="00414FFB">
        <w:rPr>
          <w:rFonts w:ascii="Arial" w:hAnsi="Arial" w:cs="Arial"/>
          <w:spacing w:val="-1"/>
          <w:sz w:val="24"/>
          <w:szCs w:val="24"/>
        </w:rPr>
        <w:t xml:space="preserve"> </w:t>
      </w:r>
      <w:r w:rsidRPr="00414FFB">
        <w:rPr>
          <w:rFonts w:ascii="Arial" w:hAnsi="Arial" w:cs="Arial"/>
          <w:sz w:val="24"/>
          <w:szCs w:val="24"/>
        </w:rPr>
        <w:t>presenta</w:t>
      </w:r>
      <w:r w:rsidRPr="00414FFB">
        <w:rPr>
          <w:rFonts w:ascii="Arial" w:hAnsi="Arial" w:cs="Arial"/>
          <w:spacing w:val="-2"/>
          <w:sz w:val="24"/>
          <w:szCs w:val="24"/>
        </w:rPr>
        <w:t xml:space="preserve"> </w:t>
      </w:r>
      <w:r w:rsidRPr="00414FFB">
        <w:rPr>
          <w:rFonts w:ascii="Arial" w:hAnsi="Arial" w:cs="Arial"/>
          <w:sz w:val="24"/>
          <w:szCs w:val="24"/>
        </w:rPr>
        <w:t>el cuadro</w:t>
      </w:r>
      <w:r w:rsidRPr="00414FFB">
        <w:rPr>
          <w:rFonts w:ascii="Arial" w:hAnsi="Arial" w:cs="Arial"/>
          <w:spacing w:val="-3"/>
          <w:sz w:val="24"/>
          <w:szCs w:val="24"/>
        </w:rPr>
        <w:t xml:space="preserve"> </w:t>
      </w:r>
      <w:r w:rsidRPr="00414FFB">
        <w:rPr>
          <w:rFonts w:ascii="Arial" w:hAnsi="Arial" w:cs="Arial"/>
          <w:sz w:val="24"/>
          <w:szCs w:val="24"/>
        </w:rPr>
        <w:t>de</w:t>
      </w:r>
      <w:r w:rsidRPr="00414FFB">
        <w:rPr>
          <w:rFonts w:ascii="Arial" w:hAnsi="Arial" w:cs="Arial"/>
          <w:spacing w:val="-1"/>
          <w:sz w:val="24"/>
          <w:szCs w:val="24"/>
        </w:rPr>
        <w:t xml:space="preserve"> </w:t>
      </w:r>
      <w:r w:rsidRPr="00414FFB">
        <w:rPr>
          <w:rFonts w:ascii="Arial" w:hAnsi="Arial" w:cs="Arial"/>
          <w:sz w:val="24"/>
          <w:szCs w:val="24"/>
        </w:rPr>
        <w:t>valoración</w:t>
      </w:r>
      <w:r w:rsidRPr="00414FFB">
        <w:rPr>
          <w:rFonts w:ascii="Arial" w:hAnsi="Arial" w:cs="Arial"/>
          <w:spacing w:val="-3"/>
          <w:sz w:val="24"/>
          <w:szCs w:val="24"/>
        </w:rPr>
        <w:t xml:space="preserve"> </w:t>
      </w:r>
      <w:r w:rsidRPr="00414FFB">
        <w:rPr>
          <w:rFonts w:ascii="Arial" w:hAnsi="Arial" w:cs="Arial"/>
          <w:sz w:val="24"/>
          <w:szCs w:val="24"/>
        </w:rPr>
        <w:t>de</w:t>
      </w:r>
      <w:r w:rsidRPr="00414FFB">
        <w:rPr>
          <w:rFonts w:ascii="Arial" w:hAnsi="Arial" w:cs="Arial"/>
          <w:spacing w:val="-1"/>
          <w:sz w:val="24"/>
          <w:szCs w:val="24"/>
        </w:rPr>
        <w:t xml:space="preserve"> </w:t>
      </w:r>
      <w:r w:rsidRPr="00414FFB">
        <w:rPr>
          <w:rFonts w:ascii="Arial" w:hAnsi="Arial" w:cs="Arial"/>
          <w:sz w:val="24"/>
          <w:szCs w:val="24"/>
        </w:rPr>
        <w:t>Schellenberg.</w:t>
      </w:r>
    </w:p>
    <w:p w14:paraId="294328F0" w14:textId="77777777" w:rsidR="00432870" w:rsidRDefault="00432870" w:rsidP="00432870"/>
    <w:p w14:paraId="4817F493" w14:textId="6ECE35E0" w:rsidR="00432870" w:rsidRPr="00C91806" w:rsidRDefault="00432870" w:rsidP="00C91806">
      <w:pPr>
        <w:spacing w:before="5"/>
        <w:rPr>
          <w:sz w:val="21"/>
        </w:rPr>
      </w:pPr>
      <w:r>
        <w:rPr>
          <w:noProof/>
          <w:lang w:eastAsia="es-MX"/>
        </w:rPr>
        <w:drawing>
          <wp:anchor distT="0" distB="0" distL="0" distR="0" simplePos="0" relativeHeight="251669504" behindDoc="0" locked="0" layoutInCell="1" allowOverlap="1" wp14:anchorId="0C5FDE2F" wp14:editId="54DB7509">
            <wp:simplePos x="0" y="0"/>
            <wp:positionH relativeFrom="page">
              <wp:posOffset>2108835</wp:posOffset>
            </wp:positionH>
            <wp:positionV relativeFrom="paragraph">
              <wp:posOffset>181610</wp:posOffset>
            </wp:positionV>
            <wp:extent cx="3535045" cy="1995805"/>
            <wp:effectExtent l="0" t="0" r="8255" b="4445"/>
            <wp:wrapTopAndBottom/>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5045" cy="1995805"/>
                    </a:xfrm>
                    <a:prstGeom prst="rect">
                      <a:avLst/>
                    </a:prstGeom>
                    <a:noFill/>
                  </pic:spPr>
                </pic:pic>
              </a:graphicData>
            </a:graphic>
            <wp14:sizeRelH relativeFrom="page">
              <wp14:pctWidth>0</wp14:pctWidth>
            </wp14:sizeRelH>
            <wp14:sizeRelV relativeFrom="page">
              <wp14:pctHeight>0</wp14:pctHeight>
            </wp14:sizeRelV>
          </wp:anchor>
        </w:drawing>
      </w:r>
    </w:p>
    <w:p w14:paraId="5A0E8278" w14:textId="77777777" w:rsidR="00432870" w:rsidRPr="00432870" w:rsidRDefault="00432870" w:rsidP="00432870">
      <w:pPr>
        <w:spacing w:before="5"/>
        <w:rPr>
          <w:rFonts w:ascii="Arial" w:hAnsi="Arial" w:cs="Arial"/>
          <w:sz w:val="24"/>
          <w:szCs w:val="24"/>
        </w:rPr>
      </w:pPr>
    </w:p>
    <w:p w14:paraId="79B011FA" w14:textId="77777777" w:rsidR="00432870" w:rsidRPr="00432870" w:rsidRDefault="00432870" w:rsidP="00432870">
      <w:pPr>
        <w:spacing w:line="254" w:lineRule="auto"/>
        <w:ind w:left="102" w:right="113"/>
        <w:rPr>
          <w:rFonts w:ascii="Arial" w:hAnsi="Arial" w:cs="Arial"/>
          <w:sz w:val="24"/>
          <w:szCs w:val="24"/>
        </w:rPr>
      </w:pPr>
      <w:r w:rsidRPr="00432870">
        <w:rPr>
          <w:rFonts w:ascii="Arial" w:hAnsi="Arial" w:cs="Arial"/>
          <w:sz w:val="24"/>
          <w:szCs w:val="24"/>
        </w:rPr>
        <w:t>Las herramientas útiles para la valoración documental deberán apegarse a la ley</w:t>
      </w:r>
      <w:r w:rsidRPr="00432870">
        <w:rPr>
          <w:rFonts w:ascii="Arial" w:hAnsi="Arial" w:cs="Arial"/>
          <w:spacing w:val="1"/>
          <w:sz w:val="24"/>
          <w:szCs w:val="24"/>
        </w:rPr>
        <w:t xml:space="preserve"> </w:t>
      </w:r>
      <w:r w:rsidRPr="00432870">
        <w:rPr>
          <w:rFonts w:ascii="Arial" w:hAnsi="Arial" w:cs="Arial"/>
          <w:sz w:val="24"/>
          <w:szCs w:val="24"/>
        </w:rPr>
        <w:t>que</w:t>
      </w:r>
      <w:r w:rsidRPr="00432870">
        <w:rPr>
          <w:rFonts w:ascii="Arial" w:hAnsi="Arial" w:cs="Arial"/>
          <w:spacing w:val="-1"/>
          <w:sz w:val="24"/>
          <w:szCs w:val="24"/>
        </w:rPr>
        <w:t xml:space="preserve"> </w:t>
      </w:r>
      <w:r w:rsidRPr="00432870">
        <w:rPr>
          <w:rFonts w:ascii="Arial" w:hAnsi="Arial" w:cs="Arial"/>
          <w:sz w:val="24"/>
          <w:szCs w:val="24"/>
        </w:rPr>
        <w:t>rige al</w:t>
      </w:r>
      <w:r w:rsidRPr="00432870">
        <w:rPr>
          <w:rFonts w:ascii="Arial" w:hAnsi="Arial" w:cs="Arial"/>
          <w:spacing w:val="-1"/>
          <w:sz w:val="24"/>
          <w:szCs w:val="24"/>
        </w:rPr>
        <w:t xml:space="preserve"> </w:t>
      </w:r>
      <w:r w:rsidRPr="00432870">
        <w:rPr>
          <w:rFonts w:ascii="Arial" w:hAnsi="Arial" w:cs="Arial"/>
          <w:sz w:val="24"/>
          <w:szCs w:val="24"/>
        </w:rPr>
        <w:t>organismo</w:t>
      </w:r>
      <w:r w:rsidRPr="00432870">
        <w:rPr>
          <w:rFonts w:ascii="Arial" w:hAnsi="Arial" w:cs="Arial"/>
          <w:spacing w:val="-2"/>
          <w:sz w:val="24"/>
          <w:szCs w:val="24"/>
        </w:rPr>
        <w:t xml:space="preserve"> </w:t>
      </w:r>
      <w:r w:rsidRPr="00432870">
        <w:rPr>
          <w:rFonts w:ascii="Arial" w:hAnsi="Arial" w:cs="Arial"/>
          <w:sz w:val="24"/>
          <w:szCs w:val="24"/>
        </w:rPr>
        <w:t>ya</w:t>
      </w:r>
      <w:r w:rsidRPr="00432870">
        <w:rPr>
          <w:rFonts w:ascii="Arial" w:hAnsi="Arial" w:cs="Arial"/>
          <w:spacing w:val="-1"/>
          <w:sz w:val="24"/>
          <w:szCs w:val="24"/>
        </w:rPr>
        <w:t xml:space="preserve"> </w:t>
      </w:r>
      <w:r w:rsidRPr="00432870">
        <w:rPr>
          <w:rFonts w:ascii="Arial" w:hAnsi="Arial" w:cs="Arial"/>
          <w:sz w:val="24"/>
          <w:szCs w:val="24"/>
        </w:rPr>
        <w:t>que en</w:t>
      </w:r>
      <w:r w:rsidRPr="00432870">
        <w:rPr>
          <w:rFonts w:ascii="Arial" w:hAnsi="Arial" w:cs="Arial"/>
          <w:spacing w:val="-1"/>
          <w:sz w:val="24"/>
          <w:szCs w:val="24"/>
        </w:rPr>
        <w:t xml:space="preserve"> </w:t>
      </w:r>
      <w:r w:rsidRPr="00432870">
        <w:rPr>
          <w:rFonts w:ascii="Arial" w:hAnsi="Arial" w:cs="Arial"/>
          <w:sz w:val="24"/>
          <w:szCs w:val="24"/>
        </w:rPr>
        <w:t>el</w:t>
      </w:r>
      <w:r w:rsidRPr="00432870">
        <w:rPr>
          <w:rFonts w:ascii="Arial" w:hAnsi="Arial" w:cs="Arial"/>
          <w:spacing w:val="1"/>
          <w:sz w:val="24"/>
          <w:szCs w:val="24"/>
        </w:rPr>
        <w:t xml:space="preserve"> </w:t>
      </w:r>
      <w:r w:rsidRPr="00432870">
        <w:rPr>
          <w:rFonts w:ascii="Arial" w:hAnsi="Arial" w:cs="Arial"/>
          <w:sz w:val="24"/>
          <w:szCs w:val="24"/>
        </w:rPr>
        <w:t>artículo 51 se</w:t>
      </w:r>
      <w:r w:rsidRPr="00432870">
        <w:rPr>
          <w:rFonts w:ascii="Arial" w:hAnsi="Arial" w:cs="Arial"/>
          <w:spacing w:val="-1"/>
          <w:sz w:val="24"/>
          <w:szCs w:val="24"/>
        </w:rPr>
        <w:t xml:space="preserve"> </w:t>
      </w:r>
      <w:r w:rsidRPr="00432870">
        <w:rPr>
          <w:rFonts w:ascii="Arial" w:hAnsi="Arial" w:cs="Arial"/>
          <w:sz w:val="24"/>
          <w:szCs w:val="24"/>
        </w:rPr>
        <w:t>establece que:</w:t>
      </w:r>
    </w:p>
    <w:p w14:paraId="72AEA299" w14:textId="77777777" w:rsidR="00432870" w:rsidRPr="00432870" w:rsidRDefault="00432870" w:rsidP="00432870">
      <w:pPr>
        <w:spacing w:before="166"/>
        <w:ind w:left="102"/>
        <w:rPr>
          <w:rFonts w:ascii="Arial" w:hAnsi="Arial" w:cs="Arial"/>
          <w:sz w:val="24"/>
          <w:szCs w:val="24"/>
        </w:rPr>
      </w:pPr>
      <w:r w:rsidRPr="00432870">
        <w:rPr>
          <w:rFonts w:ascii="Arial" w:hAnsi="Arial" w:cs="Arial"/>
          <w:sz w:val="24"/>
          <w:szCs w:val="24"/>
        </w:rPr>
        <w:t>Durante</w:t>
      </w:r>
      <w:r w:rsidRPr="00432870">
        <w:rPr>
          <w:rFonts w:ascii="Arial" w:hAnsi="Arial" w:cs="Arial"/>
          <w:spacing w:val="1"/>
          <w:sz w:val="24"/>
          <w:szCs w:val="24"/>
        </w:rPr>
        <w:t xml:space="preserve"> </w:t>
      </w:r>
      <w:r w:rsidRPr="00432870">
        <w:rPr>
          <w:rFonts w:ascii="Arial" w:hAnsi="Arial" w:cs="Arial"/>
          <w:sz w:val="24"/>
          <w:szCs w:val="24"/>
        </w:rPr>
        <w:t>el</w:t>
      </w:r>
      <w:r w:rsidRPr="00432870">
        <w:rPr>
          <w:rFonts w:ascii="Arial" w:hAnsi="Arial" w:cs="Arial"/>
          <w:spacing w:val="-2"/>
          <w:sz w:val="24"/>
          <w:szCs w:val="24"/>
        </w:rPr>
        <w:t xml:space="preserve"> </w:t>
      </w:r>
      <w:r w:rsidRPr="00432870">
        <w:rPr>
          <w:rFonts w:ascii="Arial" w:hAnsi="Arial" w:cs="Arial"/>
          <w:sz w:val="24"/>
          <w:szCs w:val="24"/>
        </w:rPr>
        <w:t>proceso</w:t>
      </w:r>
      <w:r w:rsidRPr="00432870">
        <w:rPr>
          <w:rFonts w:ascii="Arial" w:hAnsi="Arial" w:cs="Arial"/>
          <w:spacing w:val="-1"/>
          <w:sz w:val="24"/>
          <w:szCs w:val="24"/>
        </w:rPr>
        <w:t xml:space="preserve"> </w:t>
      </w:r>
      <w:r w:rsidRPr="00432870">
        <w:rPr>
          <w:rFonts w:ascii="Arial" w:hAnsi="Arial" w:cs="Arial"/>
          <w:sz w:val="24"/>
          <w:szCs w:val="24"/>
        </w:rPr>
        <w:t>de</w:t>
      </w:r>
      <w:r w:rsidRPr="00432870">
        <w:rPr>
          <w:rFonts w:ascii="Arial" w:hAnsi="Arial" w:cs="Arial"/>
          <w:spacing w:val="-2"/>
          <w:sz w:val="24"/>
          <w:szCs w:val="24"/>
        </w:rPr>
        <w:t xml:space="preserve"> </w:t>
      </w:r>
      <w:r w:rsidRPr="00432870">
        <w:rPr>
          <w:rFonts w:ascii="Arial" w:hAnsi="Arial" w:cs="Arial"/>
          <w:sz w:val="24"/>
          <w:szCs w:val="24"/>
        </w:rPr>
        <w:t>elaboración</w:t>
      </w:r>
      <w:r w:rsidRPr="00432870">
        <w:rPr>
          <w:rFonts w:ascii="Arial" w:hAnsi="Arial" w:cs="Arial"/>
          <w:spacing w:val="1"/>
          <w:sz w:val="24"/>
          <w:szCs w:val="24"/>
        </w:rPr>
        <w:t xml:space="preserve"> </w:t>
      </w:r>
      <w:r w:rsidRPr="00432870">
        <w:rPr>
          <w:rFonts w:ascii="Arial" w:hAnsi="Arial" w:cs="Arial"/>
          <w:sz w:val="24"/>
          <w:szCs w:val="24"/>
        </w:rPr>
        <w:t>del</w:t>
      </w:r>
      <w:r w:rsidRPr="00432870">
        <w:rPr>
          <w:rFonts w:ascii="Arial" w:hAnsi="Arial" w:cs="Arial"/>
          <w:spacing w:val="1"/>
          <w:sz w:val="24"/>
          <w:szCs w:val="24"/>
        </w:rPr>
        <w:t xml:space="preserve"> </w:t>
      </w:r>
      <w:r w:rsidRPr="00432870">
        <w:rPr>
          <w:rFonts w:ascii="Arial" w:hAnsi="Arial" w:cs="Arial"/>
          <w:sz w:val="24"/>
          <w:szCs w:val="24"/>
        </w:rPr>
        <w:t>catálogo</w:t>
      </w:r>
      <w:r w:rsidRPr="00432870">
        <w:rPr>
          <w:rFonts w:ascii="Arial" w:hAnsi="Arial" w:cs="Arial"/>
          <w:spacing w:val="1"/>
          <w:sz w:val="24"/>
          <w:szCs w:val="24"/>
        </w:rPr>
        <w:t xml:space="preserve"> </w:t>
      </w:r>
      <w:r w:rsidRPr="00432870">
        <w:rPr>
          <w:rFonts w:ascii="Arial" w:hAnsi="Arial" w:cs="Arial"/>
          <w:sz w:val="24"/>
          <w:szCs w:val="24"/>
        </w:rPr>
        <w:t>de</w:t>
      </w:r>
      <w:r w:rsidRPr="00432870">
        <w:rPr>
          <w:rFonts w:ascii="Arial" w:hAnsi="Arial" w:cs="Arial"/>
          <w:spacing w:val="8"/>
          <w:sz w:val="24"/>
          <w:szCs w:val="24"/>
        </w:rPr>
        <w:t xml:space="preserve"> </w:t>
      </w:r>
      <w:r w:rsidRPr="00432870">
        <w:rPr>
          <w:rFonts w:ascii="Arial" w:hAnsi="Arial" w:cs="Arial"/>
          <w:sz w:val="24"/>
          <w:szCs w:val="24"/>
        </w:rPr>
        <w:t>disposición</w:t>
      </w:r>
      <w:r w:rsidRPr="00432870">
        <w:rPr>
          <w:rFonts w:ascii="Arial" w:hAnsi="Arial" w:cs="Arial"/>
          <w:spacing w:val="1"/>
          <w:sz w:val="24"/>
          <w:szCs w:val="24"/>
        </w:rPr>
        <w:t xml:space="preserve"> </w:t>
      </w:r>
      <w:r w:rsidRPr="00432870">
        <w:rPr>
          <w:rFonts w:ascii="Arial" w:hAnsi="Arial" w:cs="Arial"/>
          <w:sz w:val="24"/>
          <w:szCs w:val="24"/>
        </w:rPr>
        <w:t>documental</w:t>
      </w:r>
      <w:r w:rsidRPr="00432870">
        <w:rPr>
          <w:rFonts w:ascii="Arial" w:hAnsi="Arial" w:cs="Arial"/>
          <w:spacing w:val="1"/>
          <w:sz w:val="24"/>
          <w:szCs w:val="24"/>
        </w:rPr>
        <w:t xml:space="preserve"> </w:t>
      </w:r>
      <w:r w:rsidRPr="00432870">
        <w:rPr>
          <w:rFonts w:ascii="Arial" w:hAnsi="Arial" w:cs="Arial"/>
          <w:sz w:val="24"/>
          <w:szCs w:val="24"/>
        </w:rPr>
        <w:t>deberá:</w:t>
      </w:r>
    </w:p>
    <w:p w14:paraId="7F306F48" w14:textId="77777777" w:rsidR="00432870" w:rsidRDefault="00432870" w:rsidP="00432870">
      <w:pPr>
        <w:widowControl w:val="0"/>
        <w:numPr>
          <w:ilvl w:val="0"/>
          <w:numId w:val="28"/>
        </w:numPr>
        <w:tabs>
          <w:tab w:val="left" w:pos="359"/>
        </w:tabs>
        <w:autoSpaceDE w:val="0"/>
        <w:autoSpaceDN w:val="0"/>
        <w:spacing w:before="22" w:line="256" w:lineRule="auto"/>
        <w:ind w:right="116" w:firstLine="0"/>
        <w:jc w:val="both"/>
        <w:rPr>
          <w:rFonts w:ascii="Arial" w:hAnsi="Arial" w:cs="Arial"/>
          <w:sz w:val="24"/>
          <w:szCs w:val="24"/>
        </w:rPr>
      </w:pPr>
      <w:r w:rsidRPr="00432870">
        <w:rPr>
          <w:rFonts w:ascii="Arial" w:hAnsi="Arial" w:cs="Arial"/>
          <w:sz w:val="24"/>
          <w:szCs w:val="24"/>
        </w:rPr>
        <w:t>Establecer un plan de trabajo para la elaboración de las fichas técnicas de</w:t>
      </w:r>
      <w:r w:rsidRPr="00432870">
        <w:rPr>
          <w:rFonts w:ascii="Arial" w:hAnsi="Arial" w:cs="Arial"/>
          <w:spacing w:val="1"/>
          <w:sz w:val="24"/>
          <w:szCs w:val="24"/>
        </w:rPr>
        <w:t xml:space="preserve"> </w:t>
      </w:r>
      <w:r w:rsidRPr="00432870">
        <w:rPr>
          <w:rFonts w:ascii="Arial" w:hAnsi="Arial" w:cs="Arial"/>
          <w:sz w:val="24"/>
          <w:szCs w:val="24"/>
        </w:rPr>
        <w:t>valoración documental que incluya al menos: a) Un calendario de visitas a las</w:t>
      </w:r>
      <w:r w:rsidRPr="00432870">
        <w:rPr>
          <w:rFonts w:ascii="Arial" w:hAnsi="Arial" w:cs="Arial"/>
          <w:spacing w:val="1"/>
          <w:sz w:val="24"/>
          <w:szCs w:val="24"/>
        </w:rPr>
        <w:t xml:space="preserve"> </w:t>
      </w:r>
      <w:r w:rsidRPr="00432870">
        <w:rPr>
          <w:rFonts w:ascii="Arial" w:hAnsi="Arial" w:cs="Arial"/>
          <w:sz w:val="24"/>
          <w:szCs w:val="24"/>
        </w:rPr>
        <w:t>áreas productoras de la documentación para el levantamiento de información, y b)</w:t>
      </w:r>
      <w:r w:rsidRPr="00432870">
        <w:rPr>
          <w:rFonts w:ascii="Arial" w:hAnsi="Arial" w:cs="Arial"/>
          <w:spacing w:val="1"/>
          <w:sz w:val="24"/>
          <w:szCs w:val="24"/>
        </w:rPr>
        <w:t xml:space="preserve"> </w:t>
      </w:r>
      <w:r w:rsidRPr="00432870">
        <w:rPr>
          <w:rFonts w:ascii="Arial" w:hAnsi="Arial" w:cs="Arial"/>
          <w:sz w:val="24"/>
          <w:szCs w:val="24"/>
        </w:rPr>
        <w:t>Un</w:t>
      </w:r>
      <w:r w:rsidRPr="00432870">
        <w:rPr>
          <w:rFonts w:ascii="Arial" w:hAnsi="Arial" w:cs="Arial"/>
          <w:spacing w:val="-1"/>
          <w:sz w:val="24"/>
          <w:szCs w:val="24"/>
        </w:rPr>
        <w:t xml:space="preserve"> </w:t>
      </w:r>
      <w:r w:rsidRPr="00432870">
        <w:rPr>
          <w:rFonts w:ascii="Arial" w:hAnsi="Arial" w:cs="Arial"/>
          <w:sz w:val="24"/>
          <w:szCs w:val="24"/>
        </w:rPr>
        <w:t>calendario</w:t>
      </w:r>
      <w:r w:rsidRPr="00432870">
        <w:rPr>
          <w:rFonts w:ascii="Arial" w:hAnsi="Arial" w:cs="Arial"/>
          <w:spacing w:val="-2"/>
          <w:sz w:val="24"/>
          <w:szCs w:val="24"/>
        </w:rPr>
        <w:t xml:space="preserve"> </w:t>
      </w:r>
      <w:r w:rsidRPr="00432870">
        <w:rPr>
          <w:rFonts w:ascii="Arial" w:hAnsi="Arial" w:cs="Arial"/>
          <w:sz w:val="24"/>
          <w:szCs w:val="24"/>
        </w:rPr>
        <w:t>de reuniones</w:t>
      </w:r>
      <w:r w:rsidRPr="00432870">
        <w:rPr>
          <w:rFonts w:ascii="Arial" w:hAnsi="Arial" w:cs="Arial"/>
          <w:spacing w:val="-3"/>
          <w:sz w:val="24"/>
          <w:szCs w:val="24"/>
        </w:rPr>
        <w:t xml:space="preserve"> </w:t>
      </w:r>
      <w:r w:rsidRPr="00432870">
        <w:rPr>
          <w:rFonts w:ascii="Arial" w:hAnsi="Arial" w:cs="Arial"/>
          <w:sz w:val="24"/>
          <w:szCs w:val="24"/>
        </w:rPr>
        <w:t>del grupo</w:t>
      </w:r>
      <w:r w:rsidRPr="00432870">
        <w:rPr>
          <w:rFonts w:ascii="Arial" w:hAnsi="Arial" w:cs="Arial"/>
          <w:spacing w:val="-2"/>
          <w:sz w:val="24"/>
          <w:szCs w:val="24"/>
        </w:rPr>
        <w:t xml:space="preserve"> </w:t>
      </w:r>
      <w:r w:rsidRPr="00432870">
        <w:rPr>
          <w:rFonts w:ascii="Arial" w:hAnsi="Arial" w:cs="Arial"/>
          <w:sz w:val="24"/>
          <w:szCs w:val="24"/>
        </w:rPr>
        <w:t>interdisciplinario</w:t>
      </w:r>
      <w:r>
        <w:rPr>
          <w:rFonts w:ascii="Arial" w:hAnsi="Arial" w:cs="Arial"/>
          <w:sz w:val="24"/>
          <w:szCs w:val="24"/>
        </w:rPr>
        <w:t>.</w:t>
      </w:r>
    </w:p>
    <w:p w14:paraId="5F5C25F3" w14:textId="77777777" w:rsidR="00432870" w:rsidRDefault="00432870" w:rsidP="00432870">
      <w:pPr>
        <w:widowControl w:val="0"/>
        <w:tabs>
          <w:tab w:val="left" w:pos="359"/>
        </w:tabs>
        <w:autoSpaceDE w:val="0"/>
        <w:autoSpaceDN w:val="0"/>
        <w:spacing w:before="22" w:after="0" w:line="256" w:lineRule="auto"/>
        <w:ind w:right="116"/>
        <w:jc w:val="both"/>
        <w:rPr>
          <w:rFonts w:ascii="Arial" w:hAnsi="Arial" w:cs="Arial"/>
          <w:sz w:val="24"/>
          <w:szCs w:val="24"/>
        </w:rPr>
      </w:pPr>
    </w:p>
    <w:p w14:paraId="5014B669" w14:textId="77777777" w:rsidR="00432870" w:rsidRPr="00432870" w:rsidRDefault="00432870" w:rsidP="00432870">
      <w:pPr>
        <w:widowControl w:val="0"/>
        <w:numPr>
          <w:ilvl w:val="0"/>
          <w:numId w:val="28"/>
        </w:numPr>
        <w:tabs>
          <w:tab w:val="left" w:pos="455"/>
        </w:tabs>
        <w:autoSpaceDE w:val="0"/>
        <w:autoSpaceDN w:val="0"/>
        <w:spacing w:line="256" w:lineRule="auto"/>
        <w:ind w:right="126"/>
        <w:jc w:val="both"/>
        <w:rPr>
          <w:rFonts w:ascii="Arial" w:hAnsi="Arial" w:cs="Arial"/>
          <w:sz w:val="24"/>
          <w:szCs w:val="24"/>
        </w:rPr>
      </w:pPr>
      <w:r w:rsidRPr="00432870">
        <w:rPr>
          <w:rFonts w:ascii="Arial" w:hAnsi="Arial" w:cs="Arial"/>
          <w:sz w:val="24"/>
          <w:szCs w:val="24"/>
        </w:rPr>
        <w:t>Preparar las herramientas metodológicas y normativas, como son, entre otras,</w:t>
      </w:r>
      <w:r w:rsidRPr="00432870">
        <w:rPr>
          <w:rFonts w:ascii="Arial" w:hAnsi="Arial" w:cs="Arial"/>
          <w:spacing w:val="1"/>
          <w:sz w:val="24"/>
          <w:szCs w:val="24"/>
        </w:rPr>
        <w:t xml:space="preserve"> </w:t>
      </w:r>
      <w:r w:rsidRPr="00432870">
        <w:rPr>
          <w:rFonts w:ascii="Arial" w:hAnsi="Arial" w:cs="Arial"/>
          <w:sz w:val="24"/>
          <w:szCs w:val="24"/>
        </w:rPr>
        <w:t>bibliografía, cuestionarios para el levantamiento de información, formato de ficha</w:t>
      </w:r>
      <w:r w:rsidRPr="00432870">
        <w:rPr>
          <w:rFonts w:ascii="Arial" w:hAnsi="Arial" w:cs="Arial"/>
          <w:spacing w:val="1"/>
          <w:sz w:val="24"/>
          <w:szCs w:val="24"/>
        </w:rPr>
        <w:t xml:space="preserve"> </w:t>
      </w:r>
      <w:r w:rsidRPr="00432870">
        <w:rPr>
          <w:rFonts w:ascii="Arial" w:hAnsi="Arial" w:cs="Arial"/>
          <w:sz w:val="24"/>
          <w:szCs w:val="24"/>
        </w:rPr>
        <w:t>técnica de valoración documental, normatividad de la institución, manuales de</w:t>
      </w:r>
      <w:r w:rsidRPr="00432870">
        <w:rPr>
          <w:rFonts w:ascii="Arial" w:hAnsi="Arial" w:cs="Arial"/>
          <w:spacing w:val="1"/>
          <w:sz w:val="24"/>
          <w:szCs w:val="24"/>
        </w:rPr>
        <w:t xml:space="preserve"> </w:t>
      </w:r>
      <w:r w:rsidRPr="00432870">
        <w:rPr>
          <w:rFonts w:ascii="Arial" w:hAnsi="Arial" w:cs="Arial"/>
          <w:sz w:val="24"/>
          <w:szCs w:val="24"/>
        </w:rPr>
        <w:t>organización, manuales de</w:t>
      </w:r>
      <w:r w:rsidRPr="00432870">
        <w:rPr>
          <w:rFonts w:ascii="Arial" w:hAnsi="Arial" w:cs="Arial"/>
          <w:spacing w:val="-3"/>
          <w:sz w:val="24"/>
          <w:szCs w:val="24"/>
        </w:rPr>
        <w:t xml:space="preserve"> </w:t>
      </w:r>
      <w:r w:rsidRPr="00432870">
        <w:rPr>
          <w:rFonts w:ascii="Arial" w:hAnsi="Arial" w:cs="Arial"/>
          <w:sz w:val="24"/>
          <w:szCs w:val="24"/>
        </w:rPr>
        <w:t>procedimientos</w:t>
      </w:r>
      <w:r w:rsidRPr="00432870">
        <w:rPr>
          <w:rFonts w:ascii="Arial" w:hAnsi="Arial" w:cs="Arial"/>
          <w:spacing w:val="-1"/>
          <w:sz w:val="24"/>
          <w:szCs w:val="24"/>
        </w:rPr>
        <w:t xml:space="preserve"> </w:t>
      </w:r>
      <w:r w:rsidRPr="00432870">
        <w:rPr>
          <w:rFonts w:ascii="Arial" w:hAnsi="Arial" w:cs="Arial"/>
          <w:sz w:val="24"/>
          <w:szCs w:val="24"/>
        </w:rPr>
        <w:t>y</w:t>
      </w:r>
      <w:r w:rsidRPr="00432870">
        <w:rPr>
          <w:rFonts w:ascii="Arial" w:hAnsi="Arial" w:cs="Arial"/>
          <w:spacing w:val="-3"/>
          <w:sz w:val="24"/>
          <w:szCs w:val="24"/>
        </w:rPr>
        <w:t xml:space="preserve"> </w:t>
      </w:r>
      <w:r w:rsidRPr="00432870">
        <w:rPr>
          <w:rFonts w:ascii="Arial" w:hAnsi="Arial" w:cs="Arial"/>
          <w:sz w:val="24"/>
          <w:szCs w:val="24"/>
        </w:rPr>
        <w:t>manuales</w:t>
      </w:r>
      <w:r w:rsidRPr="00432870">
        <w:rPr>
          <w:rFonts w:ascii="Arial" w:hAnsi="Arial" w:cs="Arial"/>
          <w:spacing w:val="-3"/>
          <w:sz w:val="24"/>
          <w:szCs w:val="24"/>
        </w:rPr>
        <w:t xml:space="preserve"> </w:t>
      </w:r>
      <w:r w:rsidRPr="00432870">
        <w:rPr>
          <w:rFonts w:ascii="Arial" w:hAnsi="Arial" w:cs="Arial"/>
          <w:sz w:val="24"/>
          <w:szCs w:val="24"/>
        </w:rPr>
        <w:t>de</w:t>
      </w:r>
      <w:r w:rsidRPr="00432870">
        <w:rPr>
          <w:rFonts w:ascii="Arial" w:hAnsi="Arial" w:cs="Arial"/>
          <w:spacing w:val="-3"/>
          <w:sz w:val="24"/>
          <w:szCs w:val="24"/>
        </w:rPr>
        <w:t xml:space="preserve"> </w:t>
      </w:r>
      <w:r w:rsidRPr="00432870">
        <w:rPr>
          <w:rFonts w:ascii="Arial" w:hAnsi="Arial" w:cs="Arial"/>
          <w:sz w:val="24"/>
          <w:szCs w:val="24"/>
        </w:rPr>
        <w:t>gestión</w:t>
      </w:r>
      <w:r w:rsidRPr="00432870">
        <w:rPr>
          <w:rFonts w:ascii="Arial" w:hAnsi="Arial" w:cs="Arial"/>
          <w:spacing w:val="-3"/>
          <w:sz w:val="24"/>
          <w:szCs w:val="24"/>
        </w:rPr>
        <w:t xml:space="preserve"> </w:t>
      </w:r>
      <w:r w:rsidRPr="00432870">
        <w:rPr>
          <w:rFonts w:ascii="Arial" w:hAnsi="Arial" w:cs="Arial"/>
          <w:sz w:val="24"/>
          <w:szCs w:val="24"/>
        </w:rPr>
        <w:t>de</w:t>
      </w:r>
      <w:r w:rsidRPr="00432870">
        <w:rPr>
          <w:rFonts w:ascii="Arial" w:hAnsi="Arial" w:cs="Arial"/>
          <w:spacing w:val="-1"/>
          <w:sz w:val="24"/>
          <w:szCs w:val="24"/>
        </w:rPr>
        <w:t xml:space="preserve"> </w:t>
      </w:r>
      <w:r w:rsidRPr="00432870">
        <w:rPr>
          <w:rFonts w:ascii="Arial" w:hAnsi="Arial" w:cs="Arial"/>
          <w:sz w:val="24"/>
          <w:szCs w:val="24"/>
        </w:rPr>
        <w:t>calidad;</w:t>
      </w:r>
    </w:p>
    <w:p w14:paraId="47C5E5D8" w14:textId="77777777" w:rsidR="00415C2E" w:rsidRDefault="00415C2E" w:rsidP="00432870">
      <w:pPr>
        <w:widowControl w:val="0"/>
        <w:tabs>
          <w:tab w:val="left" w:pos="359"/>
        </w:tabs>
        <w:autoSpaceDE w:val="0"/>
        <w:autoSpaceDN w:val="0"/>
        <w:spacing w:before="22" w:after="0" w:line="256" w:lineRule="auto"/>
        <w:ind w:right="116"/>
        <w:jc w:val="both"/>
        <w:rPr>
          <w:rFonts w:ascii="Arial" w:hAnsi="Arial" w:cs="Arial"/>
          <w:sz w:val="24"/>
          <w:szCs w:val="24"/>
        </w:rPr>
      </w:pPr>
    </w:p>
    <w:p w14:paraId="0E0F7753" w14:textId="77777777" w:rsidR="00415C2E" w:rsidRPr="00432870" w:rsidRDefault="00415C2E" w:rsidP="00415C2E">
      <w:pPr>
        <w:widowControl w:val="0"/>
        <w:numPr>
          <w:ilvl w:val="0"/>
          <w:numId w:val="28"/>
        </w:numPr>
        <w:tabs>
          <w:tab w:val="left" w:pos="601"/>
        </w:tabs>
        <w:autoSpaceDE w:val="0"/>
        <w:autoSpaceDN w:val="0"/>
        <w:spacing w:before="159" w:line="256" w:lineRule="auto"/>
        <w:ind w:right="121"/>
        <w:jc w:val="both"/>
        <w:rPr>
          <w:rFonts w:ascii="Arial" w:hAnsi="Arial" w:cs="Arial"/>
          <w:sz w:val="24"/>
          <w:szCs w:val="24"/>
        </w:rPr>
      </w:pPr>
      <w:r w:rsidRPr="00432870">
        <w:rPr>
          <w:rFonts w:ascii="Arial" w:hAnsi="Arial" w:cs="Arial"/>
          <w:sz w:val="24"/>
          <w:szCs w:val="24"/>
        </w:rPr>
        <w:t>Realizar</w:t>
      </w:r>
      <w:r w:rsidRPr="00432870">
        <w:rPr>
          <w:rFonts w:ascii="Arial" w:hAnsi="Arial" w:cs="Arial"/>
          <w:spacing w:val="1"/>
          <w:sz w:val="24"/>
          <w:szCs w:val="24"/>
        </w:rPr>
        <w:t xml:space="preserve"> </w:t>
      </w:r>
      <w:r w:rsidRPr="00432870">
        <w:rPr>
          <w:rFonts w:ascii="Arial" w:hAnsi="Arial" w:cs="Arial"/>
          <w:sz w:val="24"/>
          <w:szCs w:val="24"/>
        </w:rPr>
        <w:t>entrevistas</w:t>
      </w:r>
      <w:r w:rsidRPr="00432870">
        <w:rPr>
          <w:rFonts w:ascii="Arial" w:hAnsi="Arial" w:cs="Arial"/>
          <w:spacing w:val="1"/>
          <w:sz w:val="24"/>
          <w:szCs w:val="24"/>
        </w:rPr>
        <w:t xml:space="preserve"> </w:t>
      </w:r>
      <w:r w:rsidRPr="00432870">
        <w:rPr>
          <w:rFonts w:ascii="Arial" w:hAnsi="Arial" w:cs="Arial"/>
          <w:sz w:val="24"/>
          <w:szCs w:val="24"/>
        </w:rPr>
        <w:t>con</w:t>
      </w:r>
      <w:r w:rsidRPr="00432870">
        <w:rPr>
          <w:rFonts w:ascii="Arial" w:hAnsi="Arial" w:cs="Arial"/>
          <w:spacing w:val="1"/>
          <w:sz w:val="24"/>
          <w:szCs w:val="24"/>
        </w:rPr>
        <w:t xml:space="preserve"> </w:t>
      </w:r>
      <w:r w:rsidRPr="00432870">
        <w:rPr>
          <w:rFonts w:ascii="Arial" w:hAnsi="Arial" w:cs="Arial"/>
          <w:sz w:val="24"/>
          <w:szCs w:val="24"/>
        </w:rPr>
        <w:t>las</w:t>
      </w:r>
      <w:r w:rsidRPr="00432870">
        <w:rPr>
          <w:rFonts w:ascii="Arial" w:hAnsi="Arial" w:cs="Arial"/>
          <w:spacing w:val="1"/>
          <w:sz w:val="24"/>
          <w:szCs w:val="24"/>
        </w:rPr>
        <w:t xml:space="preserve"> </w:t>
      </w:r>
      <w:r w:rsidRPr="00432870">
        <w:rPr>
          <w:rFonts w:ascii="Arial" w:hAnsi="Arial" w:cs="Arial"/>
          <w:sz w:val="24"/>
          <w:szCs w:val="24"/>
        </w:rPr>
        <w:t>unidades</w:t>
      </w:r>
      <w:r w:rsidRPr="00432870">
        <w:rPr>
          <w:rFonts w:ascii="Arial" w:hAnsi="Arial" w:cs="Arial"/>
          <w:spacing w:val="1"/>
          <w:sz w:val="24"/>
          <w:szCs w:val="24"/>
        </w:rPr>
        <w:t xml:space="preserve"> </w:t>
      </w:r>
      <w:r w:rsidRPr="00432870">
        <w:rPr>
          <w:rFonts w:ascii="Arial" w:hAnsi="Arial" w:cs="Arial"/>
          <w:sz w:val="24"/>
          <w:szCs w:val="24"/>
        </w:rPr>
        <w:t>administrativas</w:t>
      </w:r>
      <w:r w:rsidRPr="00432870">
        <w:rPr>
          <w:rFonts w:ascii="Arial" w:hAnsi="Arial" w:cs="Arial"/>
          <w:spacing w:val="1"/>
          <w:sz w:val="24"/>
          <w:szCs w:val="24"/>
        </w:rPr>
        <w:t xml:space="preserve"> </w:t>
      </w:r>
      <w:r w:rsidRPr="00432870">
        <w:rPr>
          <w:rFonts w:ascii="Arial" w:hAnsi="Arial" w:cs="Arial"/>
          <w:sz w:val="24"/>
          <w:szCs w:val="24"/>
        </w:rPr>
        <w:t>productoras</w:t>
      </w:r>
      <w:r w:rsidRPr="00432870">
        <w:rPr>
          <w:rFonts w:ascii="Arial" w:hAnsi="Arial" w:cs="Arial"/>
          <w:spacing w:val="1"/>
          <w:sz w:val="24"/>
          <w:szCs w:val="24"/>
        </w:rPr>
        <w:t xml:space="preserve"> </w:t>
      </w:r>
      <w:r w:rsidRPr="00432870">
        <w:rPr>
          <w:rFonts w:ascii="Arial" w:hAnsi="Arial" w:cs="Arial"/>
          <w:sz w:val="24"/>
          <w:szCs w:val="24"/>
        </w:rPr>
        <w:t>de</w:t>
      </w:r>
      <w:r w:rsidRPr="00432870">
        <w:rPr>
          <w:rFonts w:ascii="Arial" w:hAnsi="Arial" w:cs="Arial"/>
          <w:spacing w:val="1"/>
          <w:sz w:val="24"/>
          <w:szCs w:val="24"/>
        </w:rPr>
        <w:t xml:space="preserve"> </w:t>
      </w:r>
      <w:r w:rsidRPr="00432870">
        <w:rPr>
          <w:rFonts w:ascii="Arial" w:hAnsi="Arial" w:cs="Arial"/>
          <w:sz w:val="24"/>
          <w:szCs w:val="24"/>
        </w:rPr>
        <w:t>la</w:t>
      </w:r>
      <w:r w:rsidRPr="00432870">
        <w:rPr>
          <w:rFonts w:ascii="Arial" w:hAnsi="Arial" w:cs="Arial"/>
          <w:spacing w:val="1"/>
          <w:sz w:val="24"/>
          <w:szCs w:val="24"/>
        </w:rPr>
        <w:t xml:space="preserve"> </w:t>
      </w:r>
      <w:r w:rsidRPr="00432870">
        <w:rPr>
          <w:rFonts w:ascii="Arial" w:hAnsi="Arial" w:cs="Arial"/>
          <w:sz w:val="24"/>
          <w:szCs w:val="24"/>
        </w:rPr>
        <w:t>documentación,</w:t>
      </w:r>
      <w:r w:rsidRPr="00432870">
        <w:rPr>
          <w:rFonts w:ascii="Arial" w:hAnsi="Arial" w:cs="Arial"/>
          <w:spacing w:val="1"/>
          <w:sz w:val="24"/>
          <w:szCs w:val="24"/>
        </w:rPr>
        <w:t xml:space="preserve"> </w:t>
      </w:r>
      <w:r w:rsidRPr="00432870">
        <w:rPr>
          <w:rFonts w:ascii="Arial" w:hAnsi="Arial" w:cs="Arial"/>
          <w:sz w:val="24"/>
          <w:szCs w:val="24"/>
        </w:rPr>
        <w:t>para</w:t>
      </w:r>
      <w:r w:rsidRPr="00432870">
        <w:rPr>
          <w:rFonts w:ascii="Arial" w:hAnsi="Arial" w:cs="Arial"/>
          <w:spacing w:val="1"/>
          <w:sz w:val="24"/>
          <w:szCs w:val="24"/>
        </w:rPr>
        <w:t xml:space="preserve"> </w:t>
      </w:r>
      <w:r w:rsidRPr="00432870">
        <w:rPr>
          <w:rFonts w:ascii="Arial" w:hAnsi="Arial" w:cs="Arial"/>
          <w:sz w:val="24"/>
          <w:szCs w:val="24"/>
        </w:rPr>
        <w:t>el</w:t>
      </w:r>
      <w:r w:rsidRPr="00432870">
        <w:rPr>
          <w:rFonts w:ascii="Arial" w:hAnsi="Arial" w:cs="Arial"/>
          <w:spacing w:val="1"/>
          <w:sz w:val="24"/>
          <w:szCs w:val="24"/>
        </w:rPr>
        <w:t xml:space="preserve"> </w:t>
      </w:r>
      <w:r w:rsidRPr="00432870">
        <w:rPr>
          <w:rFonts w:ascii="Arial" w:hAnsi="Arial" w:cs="Arial"/>
          <w:sz w:val="24"/>
          <w:szCs w:val="24"/>
        </w:rPr>
        <w:t>levantamiento</w:t>
      </w:r>
      <w:r w:rsidRPr="00432870">
        <w:rPr>
          <w:rFonts w:ascii="Arial" w:hAnsi="Arial" w:cs="Arial"/>
          <w:spacing w:val="1"/>
          <w:sz w:val="24"/>
          <w:szCs w:val="24"/>
        </w:rPr>
        <w:t xml:space="preserve"> </w:t>
      </w:r>
      <w:r w:rsidRPr="00432870">
        <w:rPr>
          <w:rFonts w:ascii="Arial" w:hAnsi="Arial" w:cs="Arial"/>
          <w:sz w:val="24"/>
          <w:szCs w:val="24"/>
        </w:rPr>
        <w:t>de</w:t>
      </w:r>
      <w:r w:rsidRPr="00432870">
        <w:rPr>
          <w:rFonts w:ascii="Arial" w:hAnsi="Arial" w:cs="Arial"/>
          <w:spacing w:val="1"/>
          <w:sz w:val="24"/>
          <w:szCs w:val="24"/>
        </w:rPr>
        <w:t xml:space="preserve"> </w:t>
      </w:r>
      <w:r w:rsidRPr="00432870">
        <w:rPr>
          <w:rFonts w:ascii="Arial" w:hAnsi="Arial" w:cs="Arial"/>
          <w:sz w:val="24"/>
          <w:szCs w:val="24"/>
        </w:rPr>
        <w:t>la</w:t>
      </w:r>
      <w:r w:rsidRPr="00432870">
        <w:rPr>
          <w:rFonts w:ascii="Arial" w:hAnsi="Arial" w:cs="Arial"/>
          <w:spacing w:val="1"/>
          <w:sz w:val="24"/>
          <w:szCs w:val="24"/>
        </w:rPr>
        <w:t xml:space="preserve"> </w:t>
      </w:r>
      <w:r w:rsidRPr="00432870">
        <w:rPr>
          <w:rFonts w:ascii="Arial" w:hAnsi="Arial" w:cs="Arial"/>
          <w:sz w:val="24"/>
          <w:szCs w:val="24"/>
        </w:rPr>
        <w:t>información</w:t>
      </w:r>
      <w:r w:rsidRPr="00432870">
        <w:rPr>
          <w:rFonts w:ascii="Arial" w:hAnsi="Arial" w:cs="Arial"/>
          <w:spacing w:val="1"/>
          <w:sz w:val="24"/>
          <w:szCs w:val="24"/>
        </w:rPr>
        <w:t xml:space="preserve"> </w:t>
      </w:r>
      <w:r w:rsidRPr="00432870">
        <w:rPr>
          <w:rFonts w:ascii="Arial" w:hAnsi="Arial" w:cs="Arial"/>
          <w:sz w:val="24"/>
          <w:szCs w:val="24"/>
        </w:rPr>
        <w:t>y</w:t>
      </w:r>
      <w:r w:rsidRPr="00432870">
        <w:rPr>
          <w:rFonts w:ascii="Arial" w:hAnsi="Arial" w:cs="Arial"/>
          <w:spacing w:val="1"/>
          <w:sz w:val="24"/>
          <w:szCs w:val="24"/>
        </w:rPr>
        <w:t xml:space="preserve"> </w:t>
      </w:r>
      <w:r w:rsidRPr="00432870">
        <w:rPr>
          <w:rFonts w:ascii="Arial" w:hAnsi="Arial" w:cs="Arial"/>
          <w:sz w:val="24"/>
          <w:szCs w:val="24"/>
        </w:rPr>
        <w:t>elaborar</w:t>
      </w:r>
      <w:r w:rsidRPr="00432870">
        <w:rPr>
          <w:rFonts w:ascii="Arial" w:hAnsi="Arial" w:cs="Arial"/>
          <w:spacing w:val="1"/>
          <w:sz w:val="24"/>
          <w:szCs w:val="24"/>
        </w:rPr>
        <w:t xml:space="preserve"> </w:t>
      </w:r>
      <w:r w:rsidRPr="00432870">
        <w:rPr>
          <w:rFonts w:ascii="Arial" w:hAnsi="Arial" w:cs="Arial"/>
          <w:sz w:val="24"/>
          <w:szCs w:val="24"/>
        </w:rPr>
        <w:t>las</w:t>
      </w:r>
      <w:r w:rsidRPr="00432870">
        <w:rPr>
          <w:rFonts w:ascii="Arial" w:hAnsi="Arial" w:cs="Arial"/>
          <w:spacing w:val="1"/>
          <w:sz w:val="24"/>
          <w:szCs w:val="24"/>
        </w:rPr>
        <w:t xml:space="preserve"> </w:t>
      </w:r>
      <w:r w:rsidRPr="00432870">
        <w:rPr>
          <w:rFonts w:ascii="Arial" w:hAnsi="Arial" w:cs="Arial"/>
          <w:sz w:val="24"/>
          <w:szCs w:val="24"/>
        </w:rPr>
        <w:t>fichas</w:t>
      </w:r>
      <w:r w:rsidRPr="00432870">
        <w:rPr>
          <w:rFonts w:ascii="Arial" w:hAnsi="Arial" w:cs="Arial"/>
          <w:spacing w:val="-64"/>
          <w:sz w:val="24"/>
          <w:szCs w:val="24"/>
        </w:rPr>
        <w:t xml:space="preserve"> </w:t>
      </w:r>
      <w:r w:rsidRPr="00432870">
        <w:rPr>
          <w:rFonts w:ascii="Arial" w:hAnsi="Arial" w:cs="Arial"/>
          <w:sz w:val="24"/>
          <w:szCs w:val="24"/>
        </w:rPr>
        <w:t>técnicas de valoración documental, verificando que exista correspondencia entre</w:t>
      </w:r>
      <w:r w:rsidRPr="00432870">
        <w:rPr>
          <w:rFonts w:ascii="Arial" w:hAnsi="Arial" w:cs="Arial"/>
          <w:spacing w:val="1"/>
          <w:sz w:val="24"/>
          <w:szCs w:val="24"/>
        </w:rPr>
        <w:t xml:space="preserve"> </w:t>
      </w:r>
      <w:r w:rsidRPr="00432870">
        <w:rPr>
          <w:rFonts w:ascii="Arial" w:hAnsi="Arial" w:cs="Arial"/>
          <w:sz w:val="24"/>
          <w:szCs w:val="24"/>
        </w:rPr>
        <w:t>las</w:t>
      </w:r>
      <w:r w:rsidRPr="00432870">
        <w:rPr>
          <w:rFonts w:ascii="Arial" w:hAnsi="Arial" w:cs="Arial"/>
          <w:spacing w:val="9"/>
          <w:sz w:val="24"/>
          <w:szCs w:val="24"/>
        </w:rPr>
        <w:t xml:space="preserve"> </w:t>
      </w:r>
      <w:r w:rsidRPr="00432870">
        <w:rPr>
          <w:rFonts w:ascii="Arial" w:hAnsi="Arial" w:cs="Arial"/>
          <w:sz w:val="24"/>
          <w:szCs w:val="24"/>
        </w:rPr>
        <w:t>funciones</w:t>
      </w:r>
      <w:r w:rsidRPr="00432870">
        <w:rPr>
          <w:rFonts w:ascii="Arial" w:hAnsi="Arial" w:cs="Arial"/>
          <w:spacing w:val="10"/>
          <w:sz w:val="24"/>
          <w:szCs w:val="24"/>
        </w:rPr>
        <w:t xml:space="preserve"> </w:t>
      </w:r>
      <w:r w:rsidRPr="00432870">
        <w:rPr>
          <w:rFonts w:ascii="Arial" w:hAnsi="Arial" w:cs="Arial"/>
          <w:sz w:val="24"/>
          <w:szCs w:val="24"/>
        </w:rPr>
        <w:t>que</w:t>
      </w:r>
      <w:r w:rsidRPr="00432870">
        <w:rPr>
          <w:rFonts w:ascii="Arial" w:hAnsi="Arial" w:cs="Arial"/>
          <w:spacing w:val="11"/>
          <w:sz w:val="24"/>
          <w:szCs w:val="24"/>
        </w:rPr>
        <w:t xml:space="preserve"> </w:t>
      </w:r>
      <w:r w:rsidRPr="00432870">
        <w:rPr>
          <w:rFonts w:ascii="Arial" w:hAnsi="Arial" w:cs="Arial"/>
          <w:sz w:val="24"/>
          <w:szCs w:val="24"/>
        </w:rPr>
        <w:t>dichas</w:t>
      </w:r>
      <w:r w:rsidRPr="00432870">
        <w:rPr>
          <w:rFonts w:ascii="Arial" w:hAnsi="Arial" w:cs="Arial"/>
          <w:spacing w:val="12"/>
          <w:sz w:val="24"/>
          <w:szCs w:val="24"/>
        </w:rPr>
        <w:t xml:space="preserve"> </w:t>
      </w:r>
      <w:r w:rsidRPr="00432870">
        <w:rPr>
          <w:rFonts w:ascii="Arial" w:hAnsi="Arial" w:cs="Arial"/>
          <w:sz w:val="24"/>
          <w:szCs w:val="24"/>
        </w:rPr>
        <w:t>áreas</w:t>
      </w:r>
      <w:r w:rsidRPr="00432870">
        <w:rPr>
          <w:rFonts w:ascii="Arial" w:hAnsi="Arial" w:cs="Arial"/>
          <w:spacing w:val="12"/>
          <w:sz w:val="24"/>
          <w:szCs w:val="24"/>
        </w:rPr>
        <w:t xml:space="preserve"> </w:t>
      </w:r>
      <w:r w:rsidRPr="00432870">
        <w:rPr>
          <w:rFonts w:ascii="Arial" w:hAnsi="Arial" w:cs="Arial"/>
          <w:sz w:val="24"/>
          <w:szCs w:val="24"/>
        </w:rPr>
        <w:t>realizan</w:t>
      </w:r>
      <w:r w:rsidRPr="00432870">
        <w:rPr>
          <w:rFonts w:ascii="Arial" w:hAnsi="Arial" w:cs="Arial"/>
          <w:spacing w:val="13"/>
          <w:sz w:val="24"/>
          <w:szCs w:val="24"/>
        </w:rPr>
        <w:t xml:space="preserve"> </w:t>
      </w:r>
      <w:r w:rsidRPr="00432870">
        <w:rPr>
          <w:rFonts w:ascii="Arial" w:hAnsi="Arial" w:cs="Arial"/>
          <w:sz w:val="24"/>
          <w:szCs w:val="24"/>
        </w:rPr>
        <w:t>y</w:t>
      </w:r>
      <w:r w:rsidRPr="00432870">
        <w:rPr>
          <w:rFonts w:ascii="Arial" w:hAnsi="Arial" w:cs="Arial"/>
          <w:spacing w:val="9"/>
          <w:sz w:val="24"/>
          <w:szCs w:val="24"/>
        </w:rPr>
        <w:t xml:space="preserve"> </w:t>
      </w:r>
      <w:r w:rsidRPr="00432870">
        <w:rPr>
          <w:rFonts w:ascii="Arial" w:hAnsi="Arial" w:cs="Arial"/>
          <w:sz w:val="24"/>
          <w:szCs w:val="24"/>
        </w:rPr>
        <w:t>las</w:t>
      </w:r>
      <w:r w:rsidRPr="00432870">
        <w:rPr>
          <w:rFonts w:ascii="Arial" w:hAnsi="Arial" w:cs="Arial"/>
          <w:spacing w:val="10"/>
          <w:sz w:val="24"/>
          <w:szCs w:val="24"/>
        </w:rPr>
        <w:t xml:space="preserve"> </w:t>
      </w:r>
      <w:r w:rsidRPr="00432870">
        <w:rPr>
          <w:rFonts w:ascii="Arial" w:hAnsi="Arial" w:cs="Arial"/>
          <w:sz w:val="24"/>
          <w:szCs w:val="24"/>
        </w:rPr>
        <w:t>series</w:t>
      </w:r>
      <w:r w:rsidRPr="00432870">
        <w:rPr>
          <w:rFonts w:ascii="Arial" w:hAnsi="Arial" w:cs="Arial"/>
          <w:spacing w:val="12"/>
          <w:sz w:val="24"/>
          <w:szCs w:val="24"/>
        </w:rPr>
        <w:t xml:space="preserve"> </w:t>
      </w:r>
      <w:r w:rsidRPr="00432870">
        <w:rPr>
          <w:rFonts w:ascii="Arial" w:hAnsi="Arial" w:cs="Arial"/>
          <w:sz w:val="24"/>
          <w:szCs w:val="24"/>
        </w:rPr>
        <w:t>documentales</w:t>
      </w:r>
      <w:r w:rsidRPr="00432870">
        <w:rPr>
          <w:rFonts w:ascii="Arial" w:hAnsi="Arial" w:cs="Arial"/>
          <w:spacing w:val="10"/>
          <w:sz w:val="24"/>
          <w:szCs w:val="24"/>
        </w:rPr>
        <w:t xml:space="preserve"> </w:t>
      </w:r>
      <w:r w:rsidRPr="00432870">
        <w:rPr>
          <w:rFonts w:ascii="Arial" w:hAnsi="Arial" w:cs="Arial"/>
          <w:sz w:val="24"/>
          <w:szCs w:val="24"/>
        </w:rPr>
        <w:t>identificadas,</w:t>
      </w:r>
      <w:r w:rsidRPr="00432870">
        <w:rPr>
          <w:rFonts w:ascii="Arial" w:hAnsi="Arial" w:cs="Arial"/>
          <w:spacing w:val="10"/>
          <w:sz w:val="24"/>
          <w:szCs w:val="24"/>
        </w:rPr>
        <w:t xml:space="preserve"> </w:t>
      </w:r>
      <w:r w:rsidRPr="00432870">
        <w:rPr>
          <w:rFonts w:ascii="Arial" w:hAnsi="Arial" w:cs="Arial"/>
          <w:sz w:val="24"/>
          <w:szCs w:val="24"/>
        </w:rPr>
        <w:t>y</w:t>
      </w:r>
    </w:p>
    <w:p w14:paraId="02615531" w14:textId="42847E7E" w:rsidR="00415C2E" w:rsidRPr="00432870" w:rsidRDefault="00415C2E" w:rsidP="00415C2E">
      <w:pPr>
        <w:widowControl w:val="0"/>
        <w:numPr>
          <w:ilvl w:val="0"/>
          <w:numId w:val="28"/>
        </w:numPr>
        <w:tabs>
          <w:tab w:val="left" w:pos="592"/>
        </w:tabs>
        <w:autoSpaceDE w:val="0"/>
        <w:autoSpaceDN w:val="0"/>
        <w:spacing w:line="254" w:lineRule="auto"/>
        <w:ind w:right="117"/>
        <w:jc w:val="both"/>
        <w:rPr>
          <w:rFonts w:ascii="Arial" w:hAnsi="Arial" w:cs="Arial"/>
          <w:sz w:val="24"/>
          <w:szCs w:val="24"/>
        </w:rPr>
      </w:pPr>
      <w:r w:rsidRPr="00432870">
        <w:rPr>
          <w:rFonts w:ascii="Arial" w:hAnsi="Arial" w:cs="Arial"/>
          <w:sz w:val="24"/>
          <w:szCs w:val="24"/>
        </w:rPr>
        <w:t>Integrar</w:t>
      </w:r>
      <w:r w:rsidRPr="00432870">
        <w:rPr>
          <w:rFonts w:ascii="Arial" w:hAnsi="Arial" w:cs="Arial"/>
          <w:spacing w:val="1"/>
          <w:sz w:val="24"/>
          <w:szCs w:val="24"/>
        </w:rPr>
        <w:t xml:space="preserve"> </w:t>
      </w:r>
      <w:r w:rsidRPr="00432870">
        <w:rPr>
          <w:rFonts w:ascii="Arial" w:hAnsi="Arial" w:cs="Arial"/>
          <w:sz w:val="24"/>
          <w:szCs w:val="24"/>
        </w:rPr>
        <w:t>el</w:t>
      </w:r>
      <w:r w:rsidRPr="00432870">
        <w:rPr>
          <w:rFonts w:ascii="Arial" w:hAnsi="Arial" w:cs="Arial"/>
          <w:spacing w:val="1"/>
          <w:sz w:val="24"/>
          <w:szCs w:val="24"/>
        </w:rPr>
        <w:t xml:space="preserve"> </w:t>
      </w:r>
      <w:r w:rsidRPr="00432870">
        <w:rPr>
          <w:rFonts w:ascii="Arial" w:hAnsi="Arial" w:cs="Arial"/>
          <w:sz w:val="24"/>
          <w:szCs w:val="24"/>
        </w:rPr>
        <w:t>catálogo</w:t>
      </w:r>
      <w:r w:rsidRPr="00432870">
        <w:rPr>
          <w:rFonts w:ascii="Arial" w:hAnsi="Arial" w:cs="Arial"/>
          <w:spacing w:val="1"/>
          <w:sz w:val="24"/>
          <w:szCs w:val="24"/>
        </w:rPr>
        <w:t xml:space="preserve"> </w:t>
      </w:r>
      <w:r w:rsidRPr="00432870">
        <w:rPr>
          <w:rFonts w:ascii="Arial" w:hAnsi="Arial" w:cs="Arial"/>
          <w:sz w:val="24"/>
          <w:szCs w:val="24"/>
        </w:rPr>
        <w:t>de</w:t>
      </w:r>
      <w:r w:rsidRPr="00432870">
        <w:rPr>
          <w:rFonts w:ascii="Arial" w:hAnsi="Arial" w:cs="Arial"/>
          <w:spacing w:val="1"/>
          <w:sz w:val="24"/>
          <w:szCs w:val="24"/>
        </w:rPr>
        <w:t xml:space="preserve"> </w:t>
      </w:r>
      <w:r w:rsidRPr="00432870">
        <w:rPr>
          <w:rFonts w:ascii="Arial" w:hAnsi="Arial" w:cs="Arial"/>
          <w:sz w:val="24"/>
          <w:szCs w:val="24"/>
        </w:rPr>
        <w:t>disposición</w:t>
      </w:r>
      <w:r w:rsidRPr="00432870">
        <w:rPr>
          <w:rFonts w:ascii="Arial" w:hAnsi="Arial" w:cs="Arial"/>
          <w:spacing w:val="1"/>
          <w:sz w:val="24"/>
          <w:szCs w:val="24"/>
        </w:rPr>
        <w:t xml:space="preserve"> </w:t>
      </w:r>
      <w:r w:rsidRPr="00432870">
        <w:rPr>
          <w:rFonts w:ascii="Arial" w:hAnsi="Arial" w:cs="Arial"/>
          <w:sz w:val="24"/>
          <w:szCs w:val="24"/>
        </w:rPr>
        <w:t>documental.</w:t>
      </w:r>
      <w:r w:rsidRPr="00432870">
        <w:rPr>
          <w:rFonts w:ascii="Arial" w:hAnsi="Arial" w:cs="Arial"/>
          <w:spacing w:val="1"/>
          <w:sz w:val="24"/>
          <w:szCs w:val="24"/>
        </w:rPr>
        <w:t xml:space="preserve"> </w:t>
      </w:r>
      <w:r w:rsidRPr="00432870">
        <w:rPr>
          <w:rFonts w:ascii="Arial" w:hAnsi="Arial" w:cs="Arial"/>
          <w:sz w:val="24"/>
          <w:szCs w:val="24"/>
        </w:rPr>
        <w:t>(Instituto</w:t>
      </w:r>
      <w:r w:rsidRPr="00432870">
        <w:rPr>
          <w:rFonts w:ascii="Arial" w:hAnsi="Arial" w:cs="Arial"/>
          <w:spacing w:val="1"/>
          <w:sz w:val="24"/>
          <w:szCs w:val="24"/>
        </w:rPr>
        <w:t xml:space="preserve"> </w:t>
      </w:r>
      <w:r w:rsidRPr="00432870">
        <w:rPr>
          <w:rFonts w:ascii="Arial" w:hAnsi="Arial" w:cs="Arial"/>
          <w:sz w:val="24"/>
          <w:szCs w:val="24"/>
        </w:rPr>
        <w:t>de</w:t>
      </w:r>
      <w:r w:rsidRPr="00432870">
        <w:rPr>
          <w:rFonts w:ascii="Arial" w:hAnsi="Arial" w:cs="Arial"/>
          <w:spacing w:val="1"/>
          <w:sz w:val="24"/>
          <w:szCs w:val="24"/>
        </w:rPr>
        <w:t xml:space="preserve"> </w:t>
      </w:r>
      <w:r w:rsidRPr="00432870">
        <w:rPr>
          <w:rFonts w:ascii="Arial" w:hAnsi="Arial" w:cs="Arial"/>
          <w:sz w:val="24"/>
          <w:szCs w:val="24"/>
        </w:rPr>
        <w:t>Estudios</w:t>
      </w:r>
      <w:r w:rsidRPr="00432870">
        <w:rPr>
          <w:rFonts w:ascii="Arial" w:hAnsi="Arial" w:cs="Arial"/>
          <w:spacing w:val="1"/>
          <w:sz w:val="24"/>
          <w:szCs w:val="24"/>
        </w:rPr>
        <w:t xml:space="preserve"> </w:t>
      </w:r>
      <w:r w:rsidRPr="00432870">
        <w:rPr>
          <w:rFonts w:ascii="Arial" w:hAnsi="Arial" w:cs="Arial"/>
          <w:sz w:val="24"/>
          <w:szCs w:val="24"/>
        </w:rPr>
        <w:t>Legislativos,</w:t>
      </w:r>
      <w:r w:rsidRPr="00432870">
        <w:rPr>
          <w:rFonts w:ascii="Arial" w:hAnsi="Arial" w:cs="Arial"/>
          <w:spacing w:val="-1"/>
          <w:sz w:val="24"/>
          <w:szCs w:val="24"/>
        </w:rPr>
        <w:t xml:space="preserve"> </w:t>
      </w:r>
      <w:r w:rsidRPr="00432870">
        <w:rPr>
          <w:rFonts w:ascii="Arial" w:hAnsi="Arial" w:cs="Arial"/>
          <w:sz w:val="24"/>
          <w:szCs w:val="24"/>
        </w:rPr>
        <w:t>2019)</w:t>
      </w:r>
    </w:p>
    <w:p w14:paraId="1F4BE7BD" w14:textId="6FF571BA" w:rsidR="00415C2E" w:rsidRPr="00432870" w:rsidRDefault="00415C2E" w:rsidP="00432870">
      <w:pPr>
        <w:widowControl w:val="0"/>
        <w:tabs>
          <w:tab w:val="left" w:pos="359"/>
        </w:tabs>
        <w:autoSpaceDE w:val="0"/>
        <w:autoSpaceDN w:val="0"/>
        <w:spacing w:before="22" w:after="0" w:line="256" w:lineRule="auto"/>
        <w:ind w:right="116"/>
        <w:jc w:val="both"/>
        <w:rPr>
          <w:rFonts w:ascii="Arial" w:hAnsi="Arial" w:cs="Arial"/>
          <w:sz w:val="24"/>
          <w:szCs w:val="24"/>
        </w:rPr>
        <w:sectPr w:rsidR="00415C2E" w:rsidRPr="00432870" w:rsidSect="0062549E">
          <w:headerReference w:type="default" r:id="rId12"/>
          <w:footerReference w:type="default" r:id="rId13"/>
          <w:pgSz w:w="12240" w:h="15840"/>
          <w:pgMar w:top="1400" w:right="1580" w:bottom="280" w:left="1600" w:header="207" w:footer="0" w:gutter="0"/>
          <w:pgNumType w:start="0"/>
          <w:cols w:space="720"/>
          <w:titlePg/>
          <w:docGrid w:linePitch="299"/>
        </w:sectPr>
      </w:pPr>
    </w:p>
    <w:p w14:paraId="22E8662A" w14:textId="77777777" w:rsidR="00636D7B" w:rsidRDefault="00636D7B" w:rsidP="00E046A1">
      <w:pPr>
        <w:rPr>
          <w:rFonts w:ascii="Arial" w:hAnsi="Arial" w:cs="Arial"/>
          <w:b/>
          <w:bCs/>
          <w:sz w:val="36"/>
          <w:szCs w:val="36"/>
        </w:rPr>
      </w:pPr>
    </w:p>
    <w:p w14:paraId="39EF51E0" w14:textId="146C899F" w:rsidR="00D37283" w:rsidRPr="006343BA" w:rsidRDefault="006343BA" w:rsidP="00E046A1">
      <w:pPr>
        <w:rPr>
          <w:rFonts w:ascii="Arial" w:hAnsi="Arial" w:cs="Arial"/>
          <w:b/>
          <w:bCs/>
          <w:sz w:val="36"/>
          <w:szCs w:val="36"/>
        </w:rPr>
      </w:pPr>
      <w:r w:rsidRPr="006343BA">
        <w:rPr>
          <w:rFonts w:ascii="Arial" w:hAnsi="Arial" w:cs="Arial"/>
          <w:b/>
          <w:bCs/>
          <w:sz w:val="36"/>
          <w:szCs w:val="36"/>
        </w:rPr>
        <w:t>ENTREGA RECEPCION</w:t>
      </w:r>
    </w:p>
    <w:p w14:paraId="2D24CAA7" w14:textId="77D32D1B" w:rsidR="00D37283" w:rsidRPr="00636D7B" w:rsidRDefault="00D37283" w:rsidP="00636D7B">
      <w:pPr>
        <w:pStyle w:val="Prrafodelista"/>
        <w:numPr>
          <w:ilvl w:val="0"/>
          <w:numId w:val="42"/>
        </w:numPr>
        <w:jc w:val="both"/>
        <w:rPr>
          <w:rFonts w:ascii="Arial" w:hAnsi="Arial" w:cs="Arial"/>
          <w:sz w:val="24"/>
          <w:szCs w:val="24"/>
        </w:rPr>
      </w:pPr>
      <w:r w:rsidRPr="00636D7B">
        <w:rPr>
          <w:rFonts w:ascii="Arial" w:hAnsi="Arial" w:cs="Arial"/>
          <w:sz w:val="24"/>
          <w:szCs w:val="24"/>
        </w:rPr>
        <w:t>Los servidores públicos que deban elaborar un acta de entrega</w:t>
      </w:r>
      <w:r w:rsidR="006343BA" w:rsidRPr="00636D7B">
        <w:rPr>
          <w:rFonts w:ascii="Arial" w:hAnsi="Arial" w:cs="Arial"/>
          <w:sz w:val="24"/>
          <w:szCs w:val="24"/>
        </w:rPr>
        <w:t xml:space="preserve"> </w:t>
      </w:r>
      <w:r w:rsidRPr="00636D7B">
        <w:rPr>
          <w:rFonts w:ascii="Arial" w:hAnsi="Arial" w:cs="Arial"/>
          <w:sz w:val="24"/>
          <w:szCs w:val="24"/>
        </w:rPr>
        <w:t>recepción al separarse de su empleo, cargo o comisión, deberán entregar los archivos que se encuentren bajo su custodia, así como los instrumentos de control y consulta archivísticos actualizados, señalando los documentos con posible valor histórico de acuerdo con el catálogo de disposición documental.</w:t>
      </w:r>
    </w:p>
    <w:p w14:paraId="777F3F0F" w14:textId="0994E440" w:rsidR="00D37283" w:rsidRPr="00636D7B" w:rsidRDefault="00D37283" w:rsidP="00636D7B">
      <w:pPr>
        <w:pStyle w:val="Prrafodelista"/>
        <w:numPr>
          <w:ilvl w:val="0"/>
          <w:numId w:val="42"/>
        </w:numPr>
        <w:jc w:val="both"/>
        <w:rPr>
          <w:rFonts w:ascii="Arial" w:hAnsi="Arial" w:cs="Arial"/>
          <w:sz w:val="24"/>
          <w:szCs w:val="24"/>
        </w:rPr>
      </w:pPr>
      <w:r w:rsidRPr="00636D7B">
        <w:rPr>
          <w:rFonts w:ascii="Arial" w:hAnsi="Arial" w:cs="Arial"/>
          <w:sz w:val="24"/>
          <w:szCs w:val="24"/>
        </w:rPr>
        <w:t xml:space="preserve">En caso de que algún sujeto obligado, área o unidad de éste, se fusione, extinga o cambie de adscripción, el responsable de los referidos procesos de transformación dispondrá lo necesario para asegurar que todos los documentos de archivo y los instrumentos de control y consulta archivísticos sean trasladados a los archivos que correspondan. En ningún caso, la entidad receptora podrá modificar los instrumentos de control y consulta archivísticos. </w:t>
      </w:r>
    </w:p>
    <w:p w14:paraId="67A30CD8" w14:textId="52B471FF" w:rsidR="00D37283" w:rsidRPr="00636D7B" w:rsidRDefault="00D37283" w:rsidP="00636D7B">
      <w:pPr>
        <w:pStyle w:val="Prrafodelista"/>
        <w:numPr>
          <w:ilvl w:val="0"/>
          <w:numId w:val="42"/>
        </w:numPr>
        <w:jc w:val="both"/>
        <w:rPr>
          <w:rFonts w:ascii="Arial" w:hAnsi="Arial" w:cs="Arial"/>
          <w:sz w:val="24"/>
          <w:szCs w:val="24"/>
        </w:rPr>
      </w:pPr>
      <w:r w:rsidRPr="00636D7B">
        <w:rPr>
          <w:rFonts w:ascii="Arial" w:hAnsi="Arial" w:cs="Arial"/>
          <w:sz w:val="24"/>
          <w:szCs w:val="24"/>
        </w:rPr>
        <w:t>Además de lo previsto en esta ley, el Consejo Estatal emitirá disposiciones legales y normativas para el proceso que se dará a los archivos e instrumentos de control y consulta archivísticos de los sujetos obligados, en los supuestos y procesos previstos referidos.</w:t>
      </w:r>
    </w:p>
    <w:p w14:paraId="7530B7F9" w14:textId="07705FA2" w:rsidR="00D37283" w:rsidRPr="00636D7B" w:rsidRDefault="00D37283" w:rsidP="00636D7B">
      <w:pPr>
        <w:pStyle w:val="Prrafodelista"/>
        <w:numPr>
          <w:ilvl w:val="0"/>
          <w:numId w:val="42"/>
        </w:numPr>
        <w:jc w:val="both"/>
        <w:rPr>
          <w:rFonts w:ascii="Arial" w:hAnsi="Arial" w:cs="Arial"/>
          <w:sz w:val="24"/>
          <w:szCs w:val="24"/>
        </w:rPr>
      </w:pPr>
      <w:r w:rsidRPr="00636D7B">
        <w:rPr>
          <w:rFonts w:ascii="Arial" w:hAnsi="Arial" w:cs="Arial"/>
          <w:sz w:val="24"/>
          <w:szCs w:val="24"/>
        </w:rPr>
        <w:t>Tratándose de la liquidación o extinción de una entidad de la administración pública estatal o municipal será obligación del liquidador remitir copia del inventario documental, del fondo que se resguardará al Archivo General del Estado.</w:t>
      </w:r>
    </w:p>
    <w:p w14:paraId="690EAECF" w14:textId="24214442" w:rsidR="00D37283" w:rsidRPr="00636D7B" w:rsidRDefault="00D37283" w:rsidP="00636D7B">
      <w:pPr>
        <w:pStyle w:val="Prrafodelista"/>
        <w:numPr>
          <w:ilvl w:val="0"/>
          <w:numId w:val="42"/>
        </w:numPr>
        <w:jc w:val="both"/>
        <w:rPr>
          <w:rFonts w:ascii="Arial" w:hAnsi="Arial" w:cs="Arial"/>
          <w:sz w:val="24"/>
          <w:szCs w:val="24"/>
        </w:rPr>
      </w:pPr>
      <w:r w:rsidRPr="00636D7B">
        <w:rPr>
          <w:rFonts w:ascii="Arial" w:hAnsi="Arial" w:cs="Arial"/>
          <w:sz w:val="24"/>
          <w:szCs w:val="24"/>
        </w:rPr>
        <w:t>El servidor público que concluya su empleo, cargo o comisión, deberá garantizar la entrega de los archivos a quien lo sustituya, debiendo estar organizados y descritos de conformidad con los instrumentos de control y consulta archivísticos que identifiquen la función que les dio origen en los términos de esta Ley.</w:t>
      </w:r>
    </w:p>
    <w:p w14:paraId="73BFD485" w14:textId="77777777" w:rsidR="006343BA" w:rsidRDefault="006343BA" w:rsidP="00D37283">
      <w:pPr>
        <w:jc w:val="both"/>
        <w:rPr>
          <w:rFonts w:ascii="Arial" w:hAnsi="Arial" w:cs="Arial"/>
          <w:sz w:val="36"/>
          <w:szCs w:val="36"/>
        </w:rPr>
      </w:pPr>
    </w:p>
    <w:p w14:paraId="0561B784" w14:textId="77777777" w:rsidR="006343BA" w:rsidRDefault="006343BA" w:rsidP="00D37283">
      <w:pPr>
        <w:jc w:val="both"/>
        <w:rPr>
          <w:rFonts w:ascii="Arial" w:hAnsi="Arial" w:cs="Arial"/>
          <w:sz w:val="36"/>
          <w:szCs w:val="36"/>
        </w:rPr>
      </w:pPr>
    </w:p>
    <w:p w14:paraId="30F6B501" w14:textId="77777777" w:rsidR="006343BA" w:rsidRDefault="006343BA" w:rsidP="00D37283">
      <w:pPr>
        <w:jc w:val="both"/>
        <w:rPr>
          <w:rFonts w:ascii="Arial" w:hAnsi="Arial" w:cs="Arial"/>
          <w:sz w:val="36"/>
          <w:szCs w:val="36"/>
        </w:rPr>
      </w:pPr>
    </w:p>
    <w:p w14:paraId="7879CF3B" w14:textId="12E64AFA" w:rsidR="006343BA" w:rsidRDefault="006343BA" w:rsidP="00D37283">
      <w:pPr>
        <w:jc w:val="both"/>
        <w:rPr>
          <w:rFonts w:ascii="Arial" w:hAnsi="Arial" w:cs="Arial"/>
          <w:sz w:val="36"/>
          <w:szCs w:val="36"/>
        </w:rPr>
      </w:pPr>
    </w:p>
    <w:p w14:paraId="27D71A4F" w14:textId="0219191A" w:rsidR="00F55F3F" w:rsidRDefault="00F55F3F" w:rsidP="00D37283">
      <w:pPr>
        <w:jc w:val="both"/>
        <w:rPr>
          <w:rFonts w:ascii="Arial" w:hAnsi="Arial" w:cs="Arial"/>
          <w:sz w:val="36"/>
          <w:szCs w:val="36"/>
        </w:rPr>
      </w:pPr>
    </w:p>
    <w:p w14:paraId="17E4AA1A" w14:textId="3A5E6F01" w:rsidR="00F55F3F" w:rsidRDefault="00F55F3F" w:rsidP="00D37283">
      <w:pPr>
        <w:jc w:val="both"/>
        <w:rPr>
          <w:rFonts w:ascii="Arial" w:hAnsi="Arial" w:cs="Arial"/>
          <w:sz w:val="36"/>
          <w:szCs w:val="36"/>
        </w:rPr>
      </w:pPr>
    </w:p>
    <w:p w14:paraId="53D555C0" w14:textId="3A477F2B" w:rsidR="00F55F3F" w:rsidRDefault="00F55F3F" w:rsidP="00D37283">
      <w:pPr>
        <w:jc w:val="both"/>
        <w:rPr>
          <w:rFonts w:ascii="Arial" w:hAnsi="Arial" w:cs="Arial"/>
          <w:sz w:val="36"/>
          <w:szCs w:val="36"/>
        </w:rPr>
      </w:pPr>
    </w:p>
    <w:p w14:paraId="63E654FC" w14:textId="16572283" w:rsidR="00F55F3F" w:rsidRDefault="00F55F3F" w:rsidP="00D37283">
      <w:pPr>
        <w:jc w:val="both"/>
        <w:rPr>
          <w:rFonts w:ascii="Arial" w:hAnsi="Arial" w:cs="Arial"/>
          <w:sz w:val="36"/>
          <w:szCs w:val="36"/>
        </w:rPr>
      </w:pPr>
    </w:p>
    <w:p w14:paraId="30CFC66F" w14:textId="77777777" w:rsidR="00E9527A" w:rsidRDefault="00E9527A" w:rsidP="00F55F3F">
      <w:pPr>
        <w:jc w:val="center"/>
        <w:rPr>
          <w:rFonts w:ascii="Arial" w:hAnsi="Arial" w:cs="Arial"/>
          <w:b/>
          <w:bCs/>
          <w:sz w:val="36"/>
          <w:szCs w:val="36"/>
        </w:rPr>
      </w:pPr>
    </w:p>
    <w:p w14:paraId="3FA5C315" w14:textId="58FB08A7" w:rsidR="00F55F3F" w:rsidRDefault="00F55F3F" w:rsidP="00E046A1">
      <w:pPr>
        <w:rPr>
          <w:rFonts w:ascii="Arial" w:hAnsi="Arial" w:cs="Arial"/>
          <w:b/>
          <w:bCs/>
          <w:sz w:val="36"/>
          <w:szCs w:val="36"/>
        </w:rPr>
      </w:pPr>
      <w:r w:rsidRPr="00F55F3F">
        <w:rPr>
          <w:rFonts w:ascii="Arial" w:hAnsi="Arial" w:cs="Arial"/>
          <w:b/>
          <w:bCs/>
          <w:sz w:val="36"/>
          <w:szCs w:val="36"/>
        </w:rPr>
        <w:t>ACTA DE HECHOS</w:t>
      </w:r>
    </w:p>
    <w:p w14:paraId="245628C1" w14:textId="66B6C69B" w:rsidR="00F55F3F" w:rsidRPr="00F55F3F" w:rsidRDefault="00F55F3F" w:rsidP="00D37283">
      <w:pPr>
        <w:jc w:val="both"/>
        <w:rPr>
          <w:rFonts w:ascii="Arial" w:hAnsi="Arial" w:cs="Arial"/>
          <w:sz w:val="24"/>
          <w:szCs w:val="24"/>
        </w:rPr>
      </w:pPr>
      <w:r w:rsidRPr="00F55F3F">
        <w:rPr>
          <w:rFonts w:ascii="Arial" w:hAnsi="Arial" w:cs="Arial"/>
          <w:sz w:val="24"/>
          <w:szCs w:val="24"/>
        </w:rPr>
        <w:t xml:space="preserve">La comisión no contaba con un archivo con los lineamientos que marca la ley por lo que se procede a levantar Acta de Hechos en las Áreas </w:t>
      </w:r>
      <w:proofErr w:type="gramStart"/>
      <w:r w:rsidRPr="00F55F3F">
        <w:rPr>
          <w:rFonts w:ascii="Arial" w:hAnsi="Arial" w:cs="Arial"/>
          <w:sz w:val="24"/>
          <w:szCs w:val="24"/>
        </w:rPr>
        <w:t>de acuerdo a</w:t>
      </w:r>
      <w:proofErr w:type="gramEnd"/>
      <w:r w:rsidRPr="00F55F3F">
        <w:rPr>
          <w:rFonts w:ascii="Arial" w:hAnsi="Arial" w:cs="Arial"/>
          <w:sz w:val="24"/>
          <w:szCs w:val="24"/>
        </w:rPr>
        <w:t xml:space="preserve"> la documentación existente. </w:t>
      </w:r>
    </w:p>
    <w:p w14:paraId="43D88917" w14:textId="77777777" w:rsidR="00E9527A" w:rsidRDefault="00E9527A" w:rsidP="00F55F3F">
      <w:pPr>
        <w:spacing w:before="240" w:after="0" w:line="276" w:lineRule="auto"/>
        <w:jc w:val="center"/>
        <w:rPr>
          <w:rFonts w:ascii="Arial" w:eastAsia="Times New Roman" w:hAnsi="Arial" w:cs="Arial"/>
          <w:b/>
          <w:sz w:val="24"/>
          <w:szCs w:val="24"/>
          <w:shd w:val="clear" w:color="auto" w:fill="FFFFFF"/>
          <w:lang w:val="es-ES" w:eastAsia="es-ES"/>
        </w:rPr>
      </w:pPr>
    </w:p>
    <w:p w14:paraId="33F194D3" w14:textId="3187C7C2" w:rsidR="00F55F3F" w:rsidRPr="00E046A1" w:rsidRDefault="00F55F3F" w:rsidP="00E046A1">
      <w:pPr>
        <w:spacing w:before="240" w:after="0" w:line="276" w:lineRule="auto"/>
        <w:rPr>
          <w:rFonts w:ascii="Times New Roman" w:eastAsia="Times New Roman" w:hAnsi="Times New Roman" w:cs="Times New Roman"/>
          <w:b/>
          <w:sz w:val="24"/>
          <w:szCs w:val="24"/>
          <w:lang w:val="es-ES" w:eastAsia="es-ES"/>
        </w:rPr>
      </w:pPr>
      <w:r w:rsidRPr="00F55F3F">
        <w:rPr>
          <w:rFonts w:ascii="Arial" w:eastAsia="Times New Roman" w:hAnsi="Arial" w:cs="Arial"/>
          <w:b/>
          <w:sz w:val="24"/>
          <w:szCs w:val="24"/>
          <w:shd w:val="clear" w:color="auto" w:fill="FFFFFF"/>
          <w:lang w:val="es-ES" w:eastAsia="es-ES"/>
        </w:rPr>
        <w:t>CONSIDERACIONES PARA ELABORAR DE ACTA DE HECHOS</w:t>
      </w:r>
    </w:p>
    <w:p w14:paraId="55E73718" w14:textId="77777777" w:rsidR="00F55F3F" w:rsidRPr="00F55F3F" w:rsidRDefault="00F55F3F" w:rsidP="00F55F3F">
      <w:pPr>
        <w:numPr>
          <w:ilvl w:val="0"/>
          <w:numId w:val="25"/>
        </w:numPr>
        <w:tabs>
          <w:tab w:val="num" w:pos="426"/>
        </w:tabs>
        <w:spacing w:before="240" w:after="100" w:afterAutospacing="1" w:line="276" w:lineRule="auto"/>
        <w:ind w:left="426" w:hanging="426"/>
        <w:jc w:val="both"/>
        <w:rPr>
          <w:rFonts w:ascii="Arial" w:eastAsia="Times New Roman" w:hAnsi="Arial" w:cs="Arial"/>
          <w:sz w:val="24"/>
          <w:szCs w:val="24"/>
          <w:lang w:val="es-ES" w:eastAsia="es-ES"/>
        </w:rPr>
      </w:pPr>
      <w:r w:rsidRPr="00F55F3F">
        <w:rPr>
          <w:rFonts w:ascii="Arial" w:eastAsia="Times New Roman" w:hAnsi="Arial" w:cs="Arial"/>
          <w:sz w:val="24"/>
          <w:szCs w:val="24"/>
          <w:lang w:val="es-ES" w:eastAsia="es-ES"/>
        </w:rPr>
        <w:t>REDACCIÓN DEBERÁ SER CLARA, CONCRETA, CON BUENA ORTOGRAFÍA Y SINTAXIS.</w:t>
      </w:r>
    </w:p>
    <w:p w14:paraId="223988C2" w14:textId="77777777" w:rsidR="00F55F3F" w:rsidRPr="00F55F3F" w:rsidRDefault="00F55F3F" w:rsidP="00F55F3F">
      <w:pPr>
        <w:numPr>
          <w:ilvl w:val="0"/>
          <w:numId w:val="25"/>
        </w:numPr>
        <w:tabs>
          <w:tab w:val="num" w:pos="426"/>
        </w:tabs>
        <w:spacing w:before="240" w:after="100" w:afterAutospacing="1" w:line="276" w:lineRule="auto"/>
        <w:ind w:left="426" w:hanging="426"/>
        <w:jc w:val="both"/>
        <w:rPr>
          <w:rFonts w:ascii="Arial" w:eastAsia="Times New Roman" w:hAnsi="Arial" w:cs="Arial"/>
          <w:sz w:val="24"/>
          <w:szCs w:val="24"/>
          <w:lang w:val="es-ES" w:eastAsia="es-ES"/>
        </w:rPr>
      </w:pPr>
      <w:r w:rsidRPr="00F55F3F">
        <w:rPr>
          <w:rFonts w:ascii="Arial" w:eastAsia="Times New Roman" w:hAnsi="Arial" w:cs="Arial"/>
          <w:sz w:val="24"/>
          <w:szCs w:val="24"/>
          <w:lang w:val="es-ES" w:eastAsia="es-ES"/>
        </w:rPr>
        <w:t>UTILIZAR HOJAS OFICIALES CON (MEMBRETE Y/O LOGOS).</w:t>
      </w:r>
    </w:p>
    <w:p w14:paraId="144049AE" w14:textId="77777777" w:rsidR="00F55F3F" w:rsidRPr="00F55F3F" w:rsidRDefault="00F55F3F" w:rsidP="00F55F3F">
      <w:pPr>
        <w:numPr>
          <w:ilvl w:val="0"/>
          <w:numId w:val="25"/>
        </w:numPr>
        <w:tabs>
          <w:tab w:val="num" w:pos="426"/>
        </w:tabs>
        <w:spacing w:before="240" w:after="100" w:afterAutospacing="1" w:line="276" w:lineRule="auto"/>
        <w:ind w:left="426" w:hanging="426"/>
        <w:jc w:val="both"/>
        <w:rPr>
          <w:rFonts w:ascii="Arial" w:eastAsia="Times New Roman" w:hAnsi="Arial" w:cs="Arial"/>
          <w:sz w:val="24"/>
          <w:szCs w:val="24"/>
          <w:lang w:val="es-ES" w:eastAsia="es-ES"/>
        </w:rPr>
      </w:pPr>
      <w:r w:rsidRPr="00F55F3F">
        <w:rPr>
          <w:rFonts w:ascii="Arial" w:eastAsia="Times New Roman" w:hAnsi="Arial" w:cs="Arial"/>
          <w:sz w:val="24"/>
          <w:szCs w:val="24"/>
          <w:lang w:val="es-ES" w:eastAsia="es-ES"/>
        </w:rPr>
        <w:t>PROEMIO: LUGAR, FECHA, HORA, ENTE PÚBLICO Y PERSONAS QUE INTERVIENEN.</w:t>
      </w:r>
    </w:p>
    <w:p w14:paraId="01574B77" w14:textId="77777777" w:rsidR="00F55F3F" w:rsidRPr="00F55F3F" w:rsidRDefault="00F55F3F" w:rsidP="00F55F3F">
      <w:pPr>
        <w:numPr>
          <w:ilvl w:val="0"/>
          <w:numId w:val="25"/>
        </w:numPr>
        <w:tabs>
          <w:tab w:val="num" w:pos="426"/>
        </w:tabs>
        <w:spacing w:before="240" w:after="100" w:afterAutospacing="1" w:line="276" w:lineRule="auto"/>
        <w:ind w:left="426" w:hanging="426"/>
        <w:jc w:val="both"/>
        <w:rPr>
          <w:rFonts w:ascii="Arial" w:eastAsia="Times New Roman" w:hAnsi="Arial" w:cs="Arial"/>
          <w:sz w:val="24"/>
          <w:szCs w:val="24"/>
          <w:lang w:val="es-ES" w:eastAsia="es-ES"/>
        </w:rPr>
      </w:pPr>
      <w:r w:rsidRPr="00F55F3F">
        <w:rPr>
          <w:rFonts w:ascii="Arial" w:eastAsia="Times New Roman" w:hAnsi="Arial" w:cs="Arial"/>
          <w:sz w:val="24"/>
          <w:szCs w:val="24"/>
          <w:lang w:val="es-ES" w:eastAsia="es-ES"/>
        </w:rPr>
        <w:t>DECLARACIONES: PERSONAS QUE INTERVIENEN DEBERÁN ACREDITAR CON CREDENCIAL OFICIAL SU PERSONALIDAD, SEÑALANDO CARGO Y PUESTO DE ADSCRIPCIÓN (SE RECOMIENDA SEAN IDENTIFICACIONES LABORALES).</w:t>
      </w:r>
    </w:p>
    <w:p w14:paraId="0CF6D100" w14:textId="77777777" w:rsidR="00F55F3F" w:rsidRPr="00F55F3F" w:rsidRDefault="00F55F3F" w:rsidP="00F55F3F">
      <w:pPr>
        <w:numPr>
          <w:ilvl w:val="0"/>
          <w:numId w:val="25"/>
        </w:numPr>
        <w:tabs>
          <w:tab w:val="num" w:pos="426"/>
        </w:tabs>
        <w:spacing w:before="240" w:after="100" w:afterAutospacing="1" w:line="276" w:lineRule="auto"/>
        <w:ind w:left="426" w:hanging="426"/>
        <w:jc w:val="both"/>
        <w:rPr>
          <w:rFonts w:ascii="Arial" w:eastAsia="Times New Roman" w:hAnsi="Arial" w:cs="Arial"/>
          <w:sz w:val="24"/>
          <w:szCs w:val="24"/>
          <w:lang w:val="es-ES" w:eastAsia="es-ES"/>
        </w:rPr>
      </w:pPr>
      <w:r w:rsidRPr="00F55F3F">
        <w:rPr>
          <w:rFonts w:ascii="Arial" w:eastAsia="Times New Roman" w:hAnsi="Arial" w:cs="Arial"/>
          <w:b/>
          <w:sz w:val="24"/>
          <w:szCs w:val="24"/>
          <w:lang w:val="es-ES" w:eastAsia="es-ES"/>
        </w:rPr>
        <w:t>PROTESTA DE DECIR VERDAD</w:t>
      </w:r>
      <w:r w:rsidRPr="00F55F3F">
        <w:rPr>
          <w:rFonts w:ascii="Arial" w:eastAsia="Times New Roman" w:hAnsi="Arial" w:cs="Arial"/>
          <w:sz w:val="24"/>
          <w:szCs w:val="24"/>
          <w:lang w:val="es-ES" w:eastAsia="es-ES"/>
        </w:rPr>
        <w:t>. SU OBJETIVO ES DEJAR CONSTANCIA Y DAR FE DEL ESTADO EN EL QUE SE RECIBE EL CARGO ENCOMENDADO, CON EL FIN DE NO CAER EN OMISIÓN Y DESLINDAR LAS RESPONSABILIDADES ADMINISTRATIVAS O PENALES A QUE HAYA LUGAR.</w:t>
      </w:r>
    </w:p>
    <w:p w14:paraId="73BCAC63" w14:textId="77777777" w:rsidR="00F55F3F" w:rsidRPr="00F55F3F" w:rsidRDefault="00F55F3F" w:rsidP="00F55F3F">
      <w:pPr>
        <w:numPr>
          <w:ilvl w:val="0"/>
          <w:numId w:val="25"/>
        </w:numPr>
        <w:tabs>
          <w:tab w:val="num" w:pos="426"/>
        </w:tabs>
        <w:spacing w:before="240" w:after="100" w:afterAutospacing="1" w:line="276" w:lineRule="auto"/>
        <w:ind w:left="426" w:hanging="426"/>
        <w:jc w:val="both"/>
        <w:rPr>
          <w:rFonts w:ascii="Arial" w:eastAsia="Times New Roman" w:hAnsi="Arial" w:cs="Arial"/>
          <w:sz w:val="24"/>
          <w:szCs w:val="24"/>
          <w:lang w:val="es-ES" w:eastAsia="es-ES"/>
        </w:rPr>
      </w:pPr>
      <w:r w:rsidRPr="00F55F3F">
        <w:rPr>
          <w:rFonts w:ascii="Arial" w:eastAsia="Times New Roman" w:hAnsi="Arial" w:cs="Arial"/>
          <w:b/>
          <w:sz w:val="24"/>
          <w:szCs w:val="24"/>
          <w:lang w:val="es-ES" w:eastAsia="es-ES"/>
        </w:rPr>
        <w:t>HECHOS:</w:t>
      </w:r>
      <w:r w:rsidRPr="00F55F3F">
        <w:rPr>
          <w:rFonts w:ascii="Arial" w:eastAsia="Times New Roman" w:hAnsi="Arial" w:cs="Arial"/>
          <w:sz w:val="24"/>
          <w:szCs w:val="24"/>
          <w:lang w:val="es-ES" w:eastAsia="es-ES"/>
        </w:rPr>
        <w:t xml:space="preserve"> SE DESCRIBIRÁN ESPECIFICANDO TIEMPO, MODO Y FORMA DE FORMA CLARA, SEÑALANDO ÁREAS A LAS QUE DE ACUERDO A SUS FUNCIONES ESTABLECIDAS EN SU REGLAMENTO INTERIOR GENERARON DOCUMENTACIÓN ESPECIFICANDO EL TIPO DE INFORMACIÓN Y AÑO.</w:t>
      </w:r>
    </w:p>
    <w:p w14:paraId="282E50EF" w14:textId="77777777" w:rsidR="00F55F3F" w:rsidRPr="00F55F3F" w:rsidRDefault="00F55F3F" w:rsidP="00F55F3F">
      <w:pPr>
        <w:numPr>
          <w:ilvl w:val="0"/>
          <w:numId w:val="25"/>
        </w:numPr>
        <w:tabs>
          <w:tab w:val="num" w:pos="426"/>
        </w:tabs>
        <w:spacing w:before="240" w:after="0" w:line="276" w:lineRule="auto"/>
        <w:ind w:left="426" w:hanging="426"/>
        <w:jc w:val="both"/>
        <w:rPr>
          <w:rFonts w:ascii="Arial" w:eastAsia="Times New Roman" w:hAnsi="Arial" w:cs="Arial"/>
          <w:sz w:val="24"/>
          <w:szCs w:val="24"/>
          <w:lang w:val="es-ES" w:eastAsia="es-ES"/>
        </w:rPr>
      </w:pPr>
      <w:r w:rsidRPr="00F55F3F">
        <w:rPr>
          <w:rFonts w:ascii="Arial" w:eastAsia="Times New Roman" w:hAnsi="Arial" w:cs="Arial"/>
          <w:b/>
          <w:sz w:val="24"/>
          <w:szCs w:val="24"/>
          <w:lang w:val="es-ES" w:eastAsia="es-ES"/>
        </w:rPr>
        <w:t>FIRMAS</w:t>
      </w:r>
      <w:r w:rsidRPr="00F55F3F">
        <w:rPr>
          <w:rFonts w:ascii="Arial" w:eastAsia="Times New Roman" w:hAnsi="Arial" w:cs="Arial"/>
          <w:sz w:val="24"/>
          <w:szCs w:val="24"/>
          <w:lang w:val="es-ES" w:eastAsia="es-ES"/>
        </w:rPr>
        <w:t xml:space="preserve"> DE QUIENES INTERVIENEN: RESPONSABLES DE ÁREA GENERADORA, COORDINADOR NORMATIVO/ ENLACE NORMATIVO, ÓRGANO INTERNO DE CONTROL (SEGÚN PROCEDA) Y DOS TESTIGOS.</w:t>
      </w:r>
    </w:p>
    <w:p w14:paraId="13E39F8B" w14:textId="41073631" w:rsidR="00F55F3F" w:rsidRDefault="00F55F3F" w:rsidP="00F55F3F">
      <w:pPr>
        <w:numPr>
          <w:ilvl w:val="0"/>
          <w:numId w:val="25"/>
        </w:numPr>
        <w:tabs>
          <w:tab w:val="num" w:pos="426"/>
        </w:tabs>
        <w:spacing w:before="240" w:after="0" w:line="276" w:lineRule="auto"/>
        <w:ind w:left="426" w:hanging="426"/>
        <w:jc w:val="both"/>
        <w:rPr>
          <w:rFonts w:ascii="Arial" w:eastAsia="Times New Roman" w:hAnsi="Arial" w:cs="Arial"/>
          <w:sz w:val="24"/>
          <w:szCs w:val="24"/>
          <w:lang w:val="es-ES" w:eastAsia="es-ES"/>
        </w:rPr>
      </w:pPr>
      <w:r w:rsidRPr="00F55F3F">
        <w:rPr>
          <w:rFonts w:ascii="Arial" w:eastAsia="Times New Roman" w:hAnsi="Arial" w:cs="Arial"/>
          <w:sz w:val="24"/>
          <w:szCs w:val="24"/>
          <w:lang w:val="es-ES" w:eastAsia="es-ES"/>
        </w:rPr>
        <w:t xml:space="preserve">PARA CONTAR CON LA EVIDENCIA QUE FORTALEZCA LO DICHO EN LA DILIGENCIA, Y COMO SOPORTE DEL CONTENIDO DE LA MISMA ACTA, SE RECOMIENDA TOMAR FOTOGRAFÍAS, DE LAS CUALES POSTERIORMENTE DEBE SER ELABORADO EL CORRESPONDIENTE REPORTE FOTOGRÁFICO E INTEGRARLO COMO PARTE DE </w:t>
      </w:r>
      <w:proofErr w:type="gramStart"/>
      <w:r w:rsidRPr="00F55F3F">
        <w:rPr>
          <w:rFonts w:ascii="Arial" w:eastAsia="Times New Roman" w:hAnsi="Arial" w:cs="Arial"/>
          <w:sz w:val="24"/>
          <w:szCs w:val="24"/>
          <w:lang w:val="es-ES" w:eastAsia="es-ES"/>
        </w:rPr>
        <w:t>LA MISMA</w:t>
      </w:r>
      <w:proofErr w:type="gramEnd"/>
      <w:r w:rsidRPr="00F55F3F">
        <w:rPr>
          <w:rFonts w:ascii="Arial" w:eastAsia="Times New Roman" w:hAnsi="Arial" w:cs="Arial"/>
          <w:sz w:val="24"/>
          <w:szCs w:val="24"/>
          <w:lang w:val="es-ES" w:eastAsia="es-ES"/>
        </w:rPr>
        <w:t>.</w:t>
      </w:r>
    </w:p>
    <w:p w14:paraId="4CB6D209" w14:textId="77777777" w:rsidR="00E046A1" w:rsidRPr="00F55F3F" w:rsidRDefault="00E046A1" w:rsidP="00E046A1">
      <w:pPr>
        <w:spacing w:before="240" w:after="0" w:line="276" w:lineRule="auto"/>
        <w:ind w:left="426"/>
        <w:jc w:val="both"/>
        <w:rPr>
          <w:rFonts w:ascii="Arial" w:eastAsia="Times New Roman" w:hAnsi="Arial" w:cs="Arial"/>
          <w:sz w:val="24"/>
          <w:szCs w:val="24"/>
          <w:lang w:val="es-ES" w:eastAsia="es-ES"/>
        </w:rPr>
      </w:pPr>
    </w:p>
    <w:p w14:paraId="1E6C4C3F" w14:textId="77777777" w:rsidR="00F55F3F" w:rsidRPr="00F55F3F" w:rsidRDefault="00F55F3F" w:rsidP="00F55F3F">
      <w:pPr>
        <w:numPr>
          <w:ilvl w:val="0"/>
          <w:numId w:val="25"/>
        </w:numPr>
        <w:tabs>
          <w:tab w:val="num" w:pos="426"/>
        </w:tabs>
        <w:spacing w:before="240" w:after="0" w:line="276" w:lineRule="auto"/>
        <w:ind w:left="426" w:hanging="426"/>
        <w:jc w:val="both"/>
        <w:rPr>
          <w:rFonts w:ascii="Arial" w:eastAsia="Times New Roman" w:hAnsi="Arial" w:cs="Arial"/>
          <w:b/>
          <w:sz w:val="24"/>
          <w:szCs w:val="24"/>
          <w:lang w:val="es-ES" w:eastAsia="es-ES"/>
        </w:rPr>
      </w:pPr>
      <w:r w:rsidRPr="00F55F3F">
        <w:rPr>
          <w:rFonts w:ascii="Arial" w:eastAsia="Times New Roman" w:hAnsi="Arial" w:cs="Arial"/>
          <w:b/>
          <w:sz w:val="24"/>
          <w:szCs w:val="24"/>
          <w:lang w:val="es-ES" w:eastAsia="es-ES"/>
        </w:rPr>
        <w:t>ANEXAR:</w:t>
      </w:r>
    </w:p>
    <w:p w14:paraId="3BB5E1EE" w14:textId="77777777" w:rsidR="00F55F3F" w:rsidRPr="00F55F3F" w:rsidRDefault="00F55F3F" w:rsidP="00F55F3F">
      <w:pPr>
        <w:numPr>
          <w:ilvl w:val="0"/>
          <w:numId w:val="27"/>
        </w:numPr>
        <w:spacing w:before="240" w:after="0" w:line="276" w:lineRule="auto"/>
        <w:ind w:left="851" w:hanging="425"/>
        <w:contextualSpacing/>
        <w:jc w:val="both"/>
        <w:rPr>
          <w:rFonts w:ascii="Arial" w:eastAsia="Times New Roman" w:hAnsi="Arial" w:cs="Arial"/>
          <w:sz w:val="24"/>
          <w:szCs w:val="24"/>
          <w:lang w:val="es-ES" w:eastAsia="es-ES"/>
        </w:rPr>
      </w:pPr>
      <w:r w:rsidRPr="00F55F3F">
        <w:rPr>
          <w:rFonts w:ascii="Arial" w:eastAsia="Times New Roman" w:hAnsi="Arial" w:cs="Arial"/>
          <w:sz w:val="24"/>
          <w:szCs w:val="24"/>
          <w:lang w:val="es-ES" w:eastAsia="es-ES"/>
        </w:rPr>
        <w:t>AQUELLOS DOCUMENTOS QUE RESPALDEN Y DEN EVIDENCIA DE LOS HECHOS RELATADOS.</w:t>
      </w:r>
    </w:p>
    <w:p w14:paraId="4BA94785" w14:textId="77777777" w:rsidR="00F55F3F" w:rsidRPr="00F55F3F" w:rsidRDefault="00F55F3F" w:rsidP="00F55F3F">
      <w:pPr>
        <w:numPr>
          <w:ilvl w:val="0"/>
          <w:numId w:val="27"/>
        </w:numPr>
        <w:spacing w:before="240" w:after="0" w:line="276" w:lineRule="auto"/>
        <w:ind w:left="851" w:hanging="425"/>
        <w:contextualSpacing/>
        <w:jc w:val="both"/>
        <w:rPr>
          <w:rFonts w:ascii="Arial" w:eastAsia="Times New Roman" w:hAnsi="Arial" w:cs="Arial"/>
          <w:sz w:val="24"/>
          <w:szCs w:val="24"/>
          <w:lang w:val="es-ES" w:eastAsia="es-ES"/>
        </w:rPr>
      </w:pPr>
      <w:r w:rsidRPr="00F55F3F">
        <w:rPr>
          <w:rFonts w:ascii="Arial" w:eastAsia="Times New Roman" w:hAnsi="Arial" w:cs="Arial"/>
          <w:sz w:val="24"/>
          <w:szCs w:val="24"/>
          <w:lang w:val="es-ES" w:eastAsia="es-ES"/>
        </w:rPr>
        <w:t>INVENTARIO DOCUMENTAL O LISTAS DE INFORMACIÓN (SEGÚN PROCEDA).</w:t>
      </w:r>
    </w:p>
    <w:p w14:paraId="38298DE9" w14:textId="77777777" w:rsidR="00F55F3F" w:rsidRPr="00F55F3F" w:rsidRDefault="00F55F3F" w:rsidP="00F55F3F">
      <w:pPr>
        <w:numPr>
          <w:ilvl w:val="0"/>
          <w:numId w:val="27"/>
        </w:numPr>
        <w:spacing w:before="240" w:after="0" w:line="276" w:lineRule="auto"/>
        <w:ind w:left="851" w:hanging="425"/>
        <w:contextualSpacing/>
        <w:jc w:val="both"/>
        <w:rPr>
          <w:rFonts w:ascii="Arial" w:eastAsia="Times New Roman" w:hAnsi="Arial" w:cs="Arial"/>
          <w:sz w:val="24"/>
          <w:szCs w:val="24"/>
          <w:lang w:val="es-ES" w:eastAsia="es-ES"/>
        </w:rPr>
      </w:pPr>
      <w:r w:rsidRPr="00F55F3F">
        <w:rPr>
          <w:rFonts w:ascii="Arial" w:eastAsia="Times New Roman" w:hAnsi="Arial" w:cs="Arial"/>
          <w:sz w:val="24"/>
          <w:szCs w:val="24"/>
          <w:lang w:val="es-ES" w:eastAsia="es-ES"/>
        </w:rPr>
        <w:t>REPORTE FOTOGRÁFICO.</w:t>
      </w:r>
    </w:p>
    <w:p w14:paraId="2D360042" w14:textId="6510117E" w:rsidR="00F55F3F" w:rsidRPr="00F55F3F" w:rsidRDefault="00F55F3F" w:rsidP="00F55F3F">
      <w:pPr>
        <w:spacing w:before="240" w:after="0" w:line="276" w:lineRule="auto"/>
        <w:rPr>
          <w:rFonts w:ascii="Arial" w:eastAsia="Times New Roman" w:hAnsi="Arial" w:cs="Arial"/>
          <w:sz w:val="24"/>
          <w:szCs w:val="24"/>
          <w:lang w:val="es-ES" w:eastAsia="es-ES"/>
        </w:rPr>
      </w:pPr>
    </w:p>
    <w:p w14:paraId="2D0E6D30" w14:textId="14B0C394" w:rsidR="00F55F3F" w:rsidRPr="00E046A1" w:rsidRDefault="00F55F3F" w:rsidP="00E046A1">
      <w:pPr>
        <w:spacing w:before="240" w:after="0" w:line="276" w:lineRule="auto"/>
        <w:jc w:val="center"/>
        <w:rPr>
          <w:rFonts w:ascii="Arial" w:eastAsia="Times New Roman" w:hAnsi="Arial" w:cs="Arial"/>
          <w:b/>
          <w:sz w:val="24"/>
          <w:szCs w:val="24"/>
          <w:lang w:val="es-ES" w:eastAsia="es-ES"/>
        </w:rPr>
      </w:pPr>
      <w:r w:rsidRPr="00F55F3F">
        <w:rPr>
          <w:rFonts w:ascii="Arial" w:eastAsia="Times New Roman" w:hAnsi="Arial" w:cs="Arial"/>
          <w:b/>
          <w:sz w:val="24"/>
          <w:szCs w:val="24"/>
          <w:lang w:val="es-ES" w:eastAsia="es-ES"/>
        </w:rPr>
        <w:t>ACTA DE HECHOS</w:t>
      </w:r>
    </w:p>
    <w:p w14:paraId="45244596" w14:textId="5C4BC3B4" w:rsidR="00F55F3F" w:rsidRPr="00F55F3F" w:rsidRDefault="00F55F3F" w:rsidP="00F55F3F">
      <w:pPr>
        <w:spacing w:before="240" w:after="0" w:line="276" w:lineRule="auto"/>
        <w:jc w:val="both"/>
        <w:rPr>
          <w:rFonts w:ascii="Arial" w:eastAsia="Times New Roman" w:hAnsi="Arial" w:cs="Arial"/>
          <w:sz w:val="24"/>
          <w:szCs w:val="24"/>
          <w:lang w:eastAsia="es-ES"/>
        </w:rPr>
      </w:pPr>
      <w:r w:rsidRPr="00F55F3F">
        <w:rPr>
          <w:rFonts w:ascii="Arial" w:eastAsia="Times New Roman" w:hAnsi="Arial" w:cs="Arial"/>
          <w:sz w:val="24"/>
          <w:szCs w:val="24"/>
          <w:lang w:eastAsia="es-ES"/>
        </w:rPr>
        <w:t xml:space="preserve">EN LA CIUDAD DE (LUGAR), ESTADO DE HIDALGO, SIENDO </w:t>
      </w:r>
      <w:r w:rsidRPr="00F55F3F">
        <w:rPr>
          <w:rFonts w:ascii="Arial" w:eastAsia="Times New Roman" w:hAnsi="Arial" w:cs="Arial"/>
          <w:b/>
          <w:sz w:val="24"/>
          <w:szCs w:val="24"/>
          <w:lang w:eastAsia="es-ES"/>
        </w:rPr>
        <w:t>LAS10:00 DIEZ HORAS DEL DÍA (NÚMERO Y LETRA) DEL MES DE ____________ DEL AÑO 2018 DOS MIL DIECIOCHO</w:t>
      </w:r>
      <w:r w:rsidRPr="00F55F3F">
        <w:rPr>
          <w:rFonts w:ascii="Arial" w:eastAsia="Times New Roman" w:hAnsi="Arial" w:cs="Arial"/>
          <w:sz w:val="24"/>
          <w:szCs w:val="24"/>
          <w:lang w:eastAsia="es-ES"/>
        </w:rPr>
        <w:t xml:space="preserve">, REUNIDOS EN LA OFICINA (ESPACIO ESPECIFICO) QUE OCUPA __________________ (NOMBRE DEL ÁREA QUE DESEA DEJAR EVIDENCIA DEL HECHO), SITA EN _________________________ (INSTALACIONES / EDIFICACIÓN); EL </w:t>
      </w:r>
      <w:r w:rsidRPr="00F55F3F">
        <w:rPr>
          <w:rFonts w:ascii="Arial" w:eastAsia="Times New Roman" w:hAnsi="Arial" w:cs="Arial"/>
          <w:b/>
          <w:sz w:val="24"/>
          <w:szCs w:val="24"/>
          <w:lang w:eastAsia="es-ES"/>
        </w:rPr>
        <w:t xml:space="preserve">________________ </w:t>
      </w:r>
      <w:r w:rsidRPr="00F55F3F">
        <w:rPr>
          <w:rFonts w:ascii="Arial" w:eastAsia="Times New Roman" w:hAnsi="Arial" w:cs="Arial"/>
          <w:sz w:val="24"/>
          <w:szCs w:val="24"/>
          <w:lang w:eastAsia="es-ES"/>
        </w:rPr>
        <w:t>(NOMBRE COMPLETO DEL TITULAR DE ÁREA GENERADORA) EN SU CALIDAD DE</w:t>
      </w:r>
      <w:r w:rsidRPr="00F55F3F">
        <w:rPr>
          <w:rFonts w:ascii="Arial" w:eastAsia="Times New Roman" w:hAnsi="Arial" w:cs="Arial"/>
          <w:b/>
          <w:sz w:val="24"/>
          <w:szCs w:val="24"/>
          <w:lang w:eastAsia="es-ES"/>
        </w:rPr>
        <w:t xml:space="preserve"> _______________</w:t>
      </w:r>
      <w:r w:rsidRPr="00F55F3F">
        <w:rPr>
          <w:rFonts w:ascii="Arial" w:eastAsia="Times New Roman" w:hAnsi="Arial" w:cs="Arial"/>
          <w:sz w:val="24"/>
          <w:szCs w:val="24"/>
          <w:lang w:eastAsia="es-ES"/>
        </w:rPr>
        <w:t xml:space="preserve"> (CARGO), Y EL ________________ (NOMBRE COMPLETO DEL ENLACE O COORDINADOR NORMATIVO) EN SU CARÁCTER _______________ DEL (NOMBRE DEL SUJETO OBLIGADO); SE LEVANTA LA PRESENTE ACTA.</w:t>
      </w:r>
    </w:p>
    <w:p w14:paraId="3F794F12" w14:textId="3D71A3FF" w:rsidR="00F55F3F" w:rsidRPr="00F55F3F" w:rsidRDefault="00F55F3F" w:rsidP="00F55F3F">
      <w:pPr>
        <w:spacing w:before="240" w:after="0" w:line="276" w:lineRule="auto"/>
        <w:jc w:val="both"/>
        <w:rPr>
          <w:rFonts w:ascii="Arial" w:eastAsia="Times New Roman" w:hAnsi="Arial" w:cs="Arial"/>
          <w:sz w:val="24"/>
          <w:szCs w:val="24"/>
          <w:lang w:eastAsia="es-ES"/>
        </w:rPr>
      </w:pPr>
      <w:r w:rsidRPr="00F55F3F">
        <w:rPr>
          <w:rFonts w:ascii="Arial" w:eastAsia="Times New Roman" w:hAnsi="Arial" w:cs="Arial"/>
          <w:sz w:val="24"/>
          <w:szCs w:val="24"/>
          <w:lang w:eastAsia="es-ES"/>
        </w:rPr>
        <w:t xml:space="preserve">- - - - - </w:t>
      </w:r>
      <w:proofErr w:type="gramStart"/>
      <w:r w:rsidRPr="00F55F3F">
        <w:rPr>
          <w:rFonts w:ascii="Arial" w:eastAsia="Times New Roman" w:hAnsi="Arial" w:cs="Arial"/>
          <w:sz w:val="24"/>
          <w:szCs w:val="24"/>
          <w:lang w:eastAsia="es-ES"/>
        </w:rPr>
        <w:t>-  -</w:t>
      </w:r>
      <w:proofErr w:type="gramEnd"/>
      <w:r w:rsidRPr="00F55F3F">
        <w:rPr>
          <w:rFonts w:ascii="Arial" w:eastAsia="Times New Roman" w:hAnsi="Arial" w:cs="Arial"/>
          <w:sz w:val="24"/>
          <w:szCs w:val="24"/>
          <w:lang w:eastAsia="es-ES"/>
        </w:rPr>
        <w:t xml:space="preserve"> - -  - - - - - -  - - - - - - - - </w:t>
      </w:r>
      <w:r w:rsidRPr="00F55F3F">
        <w:rPr>
          <w:rFonts w:ascii="Arial" w:eastAsia="Times New Roman" w:hAnsi="Arial" w:cs="Arial"/>
          <w:b/>
          <w:sz w:val="24"/>
          <w:szCs w:val="24"/>
          <w:lang w:eastAsia="es-ES"/>
        </w:rPr>
        <w:t>DECLARACIONES</w:t>
      </w:r>
      <w:r w:rsidRPr="00F55F3F">
        <w:rPr>
          <w:rFonts w:ascii="Arial" w:eastAsia="Times New Roman" w:hAnsi="Arial" w:cs="Arial"/>
          <w:sz w:val="24"/>
          <w:szCs w:val="24"/>
          <w:lang w:eastAsia="es-ES"/>
        </w:rPr>
        <w:t xml:space="preserve"> - - - - - - - - - - - - - - - - - - - - - - - </w:t>
      </w:r>
    </w:p>
    <w:p w14:paraId="146905EE" w14:textId="4BAD369E" w:rsidR="00F55F3F" w:rsidRPr="00F55F3F" w:rsidRDefault="00F55F3F" w:rsidP="00F55F3F">
      <w:pPr>
        <w:spacing w:before="240" w:after="0" w:line="276" w:lineRule="auto"/>
        <w:jc w:val="both"/>
        <w:rPr>
          <w:rFonts w:ascii="Arial" w:eastAsia="Times New Roman" w:hAnsi="Arial" w:cs="Arial"/>
          <w:sz w:val="24"/>
          <w:szCs w:val="24"/>
          <w:lang w:eastAsia="es-ES"/>
        </w:rPr>
      </w:pPr>
      <w:r w:rsidRPr="00F55F3F">
        <w:rPr>
          <w:rFonts w:ascii="Arial" w:eastAsia="Times New Roman" w:hAnsi="Arial" w:cs="Arial"/>
          <w:sz w:val="24"/>
          <w:szCs w:val="24"/>
          <w:lang w:eastAsia="es-ES"/>
        </w:rPr>
        <w:t xml:space="preserve">1.- EL C. (NOMBRE COMPLETO DEL </w:t>
      </w:r>
      <w:r w:rsidRPr="00F55F3F">
        <w:rPr>
          <w:rFonts w:ascii="Arial" w:eastAsia="Times New Roman" w:hAnsi="Arial" w:cs="Arial"/>
          <w:b/>
          <w:sz w:val="24"/>
          <w:szCs w:val="24"/>
          <w:lang w:eastAsia="es-ES"/>
        </w:rPr>
        <w:t>TITULAR DE ÁREA GENERADORA</w:t>
      </w:r>
      <w:r w:rsidRPr="00F55F3F">
        <w:rPr>
          <w:rFonts w:ascii="Arial" w:eastAsia="Times New Roman" w:hAnsi="Arial" w:cs="Arial"/>
          <w:sz w:val="24"/>
          <w:szCs w:val="24"/>
          <w:lang w:eastAsia="es-ES"/>
        </w:rPr>
        <w:t>) EN SU CALIDAD DE (CARGO Y ADSCRIPCIÓN) QUIEN SE IDENTIFICA CON CREDENCIAL OFICIAL.</w:t>
      </w:r>
    </w:p>
    <w:p w14:paraId="7770D3EC" w14:textId="4F152217" w:rsidR="00F55F3F" w:rsidRPr="00F55F3F" w:rsidRDefault="00F55F3F" w:rsidP="00F55F3F">
      <w:pPr>
        <w:spacing w:before="240" w:after="0" w:line="276" w:lineRule="auto"/>
        <w:jc w:val="both"/>
        <w:rPr>
          <w:rFonts w:ascii="Arial" w:eastAsia="Times New Roman" w:hAnsi="Arial" w:cs="Arial"/>
          <w:sz w:val="24"/>
          <w:szCs w:val="24"/>
          <w:lang w:eastAsia="es-ES"/>
        </w:rPr>
      </w:pPr>
      <w:r w:rsidRPr="00F55F3F">
        <w:rPr>
          <w:rFonts w:ascii="Arial" w:eastAsia="Times New Roman" w:hAnsi="Arial" w:cs="Arial"/>
          <w:sz w:val="24"/>
          <w:szCs w:val="24"/>
          <w:lang w:eastAsia="es-ES"/>
        </w:rPr>
        <w:t xml:space="preserve">2.- EL C. (NOMBRE COMPLETO DEL </w:t>
      </w:r>
      <w:r w:rsidRPr="00F55F3F">
        <w:rPr>
          <w:rFonts w:ascii="Arial" w:eastAsia="Times New Roman" w:hAnsi="Arial" w:cs="Arial"/>
          <w:b/>
          <w:sz w:val="24"/>
          <w:szCs w:val="24"/>
          <w:lang w:eastAsia="es-ES"/>
        </w:rPr>
        <w:t>ENLACE/COORDINADOR NORMATIVO</w:t>
      </w:r>
      <w:r w:rsidRPr="00F55F3F">
        <w:rPr>
          <w:rFonts w:ascii="Arial" w:eastAsia="Times New Roman" w:hAnsi="Arial" w:cs="Arial"/>
          <w:sz w:val="24"/>
          <w:szCs w:val="24"/>
          <w:lang w:eastAsia="es-ES"/>
        </w:rPr>
        <w:t>) EN SU CALIDAD DE (CARGO Y ADSCRIPCIÓN) QUIEN SE IDENTIFICA CON CREDENCIAL OFICIAL.</w:t>
      </w:r>
    </w:p>
    <w:p w14:paraId="260AA9AF" w14:textId="619FC068" w:rsidR="00F55F3F" w:rsidRPr="00F55F3F" w:rsidRDefault="00F55F3F" w:rsidP="00F55F3F">
      <w:pPr>
        <w:spacing w:before="240" w:after="0" w:line="276" w:lineRule="auto"/>
        <w:jc w:val="both"/>
        <w:rPr>
          <w:rFonts w:ascii="Arial" w:eastAsia="Times New Roman" w:hAnsi="Arial" w:cs="Arial"/>
          <w:sz w:val="24"/>
          <w:szCs w:val="24"/>
          <w:lang w:eastAsia="es-ES"/>
        </w:rPr>
      </w:pPr>
      <w:r w:rsidRPr="00F55F3F">
        <w:rPr>
          <w:rFonts w:ascii="Arial" w:eastAsia="Times New Roman" w:hAnsi="Arial" w:cs="Arial"/>
          <w:sz w:val="24"/>
          <w:szCs w:val="24"/>
          <w:lang w:eastAsia="es-ES"/>
        </w:rPr>
        <w:t xml:space="preserve">3.-EL C. (NOMBRE COMPLETO DEL </w:t>
      </w:r>
      <w:r w:rsidRPr="00F55F3F">
        <w:rPr>
          <w:rFonts w:ascii="Arial" w:eastAsia="Times New Roman" w:hAnsi="Arial" w:cs="Arial"/>
          <w:b/>
          <w:sz w:val="24"/>
          <w:szCs w:val="24"/>
          <w:lang w:eastAsia="es-ES"/>
        </w:rPr>
        <w:t>CONTRALOR INTERNO</w:t>
      </w:r>
      <w:r w:rsidRPr="00F55F3F">
        <w:rPr>
          <w:rFonts w:ascii="Arial" w:eastAsia="Times New Roman" w:hAnsi="Arial" w:cs="Arial"/>
          <w:sz w:val="24"/>
          <w:szCs w:val="24"/>
          <w:lang w:eastAsia="es-ES"/>
        </w:rPr>
        <w:t>) EN SU CALIDAD DE (CARGO Y ADSCRIPCIÓN) QUIEN SE IDENTIFICA CON CREDENCIAL OFICIAL.</w:t>
      </w:r>
    </w:p>
    <w:p w14:paraId="1575D806" w14:textId="67313B3E" w:rsidR="00F55F3F" w:rsidRPr="00F55F3F" w:rsidRDefault="00F55F3F" w:rsidP="00F55F3F">
      <w:pPr>
        <w:spacing w:before="240" w:after="0" w:line="276" w:lineRule="auto"/>
        <w:jc w:val="both"/>
        <w:rPr>
          <w:rFonts w:ascii="Arial" w:eastAsia="Times New Roman" w:hAnsi="Arial" w:cs="Arial"/>
          <w:sz w:val="24"/>
          <w:szCs w:val="24"/>
          <w:lang w:eastAsia="es-ES"/>
        </w:rPr>
      </w:pPr>
      <w:r w:rsidRPr="00F55F3F">
        <w:rPr>
          <w:rFonts w:ascii="Arial" w:eastAsia="Times New Roman" w:hAnsi="Arial" w:cs="Arial"/>
          <w:sz w:val="24"/>
          <w:szCs w:val="24"/>
          <w:lang w:eastAsia="es-ES"/>
        </w:rPr>
        <w:t xml:space="preserve">4.-EL C. (NOMBRE COMPLETO </w:t>
      </w:r>
      <w:r w:rsidRPr="00F55F3F">
        <w:rPr>
          <w:rFonts w:ascii="Arial" w:eastAsia="Times New Roman" w:hAnsi="Arial" w:cs="Arial"/>
          <w:b/>
          <w:sz w:val="24"/>
          <w:szCs w:val="24"/>
          <w:lang w:eastAsia="es-ES"/>
        </w:rPr>
        <w:t>TESTIGO</w:t>
      </w:r>
      <w:r w:rsidRPr="00F55F3F">
        <w:rPr>
          <w:rFonts w:ascii="Arial" w:eastAsia="Times New Roman" w:hAnsi="Arial" w:cs="Arial"/>
          <w:sz w:val="24"/>
          <w:szCs w:val="24"/>
          <w:lang w:eastAsia="es-ES"/>
        </w:rPr>
        <w:t>) EN SU CALIDAD DE (CARGO Y ADSCRIPCIÓN) QUIEN SE IDENTIFICA CON CREDENCIAL OFICIAL QUIEN INTERVIENE COMO TESTIGO DE ASISTENCIA.</w:t>
      </w:r>
    </w:p>
    <w:p w14:paraId="5B37AA5C" w14:textId="62FE9A63" w:rsidR="00F55F3F" w:rsidRPr="00F55F3F" w:rsidRDefault="00F55F3F" w:rsidP="00F55F3F">
      <w:pPr>
        <w:spacing w:before="240" w:after="0" w:line="276" w:lineRule="auto"/>
        <w:jc w:val="both"/>
        <w:rPr>
          <w:rFonts w:ascii="Arial" w:eastAsia="Times New Roman" w:hAnsi="Arial" w:cs="Arial"/>
          <w:sz w:val="24"/>
          <w:szCs w:val="24"/>
          <w:lang w:eastAsia="es-ES"/>
        </w:rPr>
      </w:pPr>
      <w:r w:rsidRPr="00F55F3F">
        <w:rPr>
          <w:rFonts w:ascii="Arial" w:eastAsia="Times New Roman" w:hAnsi="Arial" w:cs="Arial"/>
          <w:sz w:val="24"/>
          <w:szCs w:val="24"/>
          <w:lang w:eastAsia="es-ES"/>
        </w:rPr>
        <w:t xml:space="preserve">5.-- EL C. (NOMBRE COMPLETO </w:t>
      </w:r>
      <w:r w:rsidRPr="00F55F3F">
        <w:rPr>
          <w:rFonts w:ascii="Arial" w:eastAsia="Times New Roman" w:hAnsi="Arial" w:cs="Arial"/>
          <w:b/>
          <w:sz w:val="24"/>
          <w:szCs w:val="24"/>
          <w:lang w:eastAsia="es-ES"/>
        </w:rPr>
        <w:t>TESTIGO</w:t>
      </w:r>
      <w:r w:rsidRPr="00F55F3F">
        <w:rPr>
          <w:rFonts w:ascii="Arial" w:eastAsia="Times New Roman" w:hAnsi="Arial" w:cs="Arial"/>
          <w:sz w:val="24"/>
          <w:szCs w:val="24"/>
          <w:lang w:eastAsia="es-ES"/>
        </w:rPr>
        <w:t>) EN SU CALIDAD DE (CARGO Y ADSCRIPCIÓN) QUIEN SE IDENTIFICA CON CREDENCIAL OFICIAL QUIEN INTERVIENE COMO TESTIGO DE ASISTENCIA)</w:t>
      </w:r>
      <w:r w:rsidR="00E9527A">
        <w:rPr>
          <w:rFonts w:ascii="Arial" w:eastAsia="Times New Roman" w:hAnsi="Arial" w:cs="Arial"/>
          <w:sz w:val="24"/>
          <w:szCs w:val="24"/>
          <w:lang w:eastAsia="es-ES"/>
        </w:rPr>
        <w:t xml:space="preserve"> </w:t>
      </w:r>
      <w:r w:rsidRPr="00F55F3F">
        <w:rPr>
          <w:rFonts w:ascii="Arial" w:eastAsia="Times New Roman" w:hAnsi="Arial" w:cs="Arial"/>
          <w:sz w:val="24"/>
          <w:szCs w:val="24"/>
          <w:lang w:eastAsia="es-ES"/>
        </w:rPr>
        <w:t>PERSONAS QUE INTERVIENEN A FIN DE DEJAR CONSTANCIA DE LOS HECHOS QUE SE REPORTAN.</w:t>
      </w:r>
    </w:p>
    <w:p w14:paraId="018F845C" w14:textId="5C75BD14" w:rsidR="00F55F3F" w:rsidRPr="00F55F3F" w:rsidRDefault="00F55F3F" w:rsidP="00F55F3F">
      <w:pPr>
        <w:spacing w:before="240" w:after="0" w:line="276" w:lineRule="auto"/>
        <w:jc w:val="both"/>
        <w:rPr>
          <w:rFonts w:ascii="Arial" w:eastAsia="Times New Roman" w:hAnsi="Arial" w:cs="Arial"/>
          <w:sz w:val="24"/>
          <w:szCs w:val="24"/>
          <w:lang w:eastAsia="es-ES"/>
        </w:rPr>
      </w:pPr>
      <w:r w:rsidRPr="00F55F3F">
        <w:rPr>
          <w:rFonts w:ascii="Arial" w:eastAsia="Times New Roman" w:hAnsi="Arial" w:cs="Arial"/>
          <w:sz w:val="24"/>
          <w:szCs w:val="24"/>
          <w:lang w:eastAsia="es-ES"/>
        </w:rPr>
        <w:lastRenderedPageBreak/>
        <w:t xml:space="preserve">SE HACE CONSTAR EN ESTE ACTO LA PRESENCIA DEL </w:t>
      </w:r>
      <w:r w:rsidRPr="00F55F3F">
        <w:rPr>
          <w:rFonts w:ascii="Arial" w:eastAsia="Times New Roman" w:hAnsi="Arial" w:cs="Arial"/>
          <w:b/>
          <w:sz w:val="24"/>
          <w:szCs w:val="24"/>
          <w:lang w:eastAsia="es-ES"/>
        </w:rPr>
        <w:t>(NOMBRE COMPLETO)</w:t>
      </w:r>
      <w:r w:rsidRPr="00F55F3F">
        <w:rPr>
          <w:rFonts w:ascii="Arial" w:eastAsia="Times New Roman" w:hAnsi="Arial" w:cs="Arial"/>
          <w:sz w:val="24"/>
          <w:szCs w:val="24"/>
          <w:lang w:eastAsia="es-ES"/>
        </w:rPr>
        <w:t xml:space="preserve">, TITULAR DEL ÓRGANO INTERNO DE CONTROL/ CONTRALOR INTERNO (ENTE PÚBLICO), QUIEN INTERVIENE DE CONFORMIDAD A LOS ARTÍCULOS 1, 4, 5 14, 25 Y 31 DE LA LEY DE ENTREGA RECEPCIÓN DE LOS RECURSOS PÚBLICOS DEL ESTADO DE HIDALGO, </w:t>
      </w:r>
      <w:r w:rsidRPr="00F55F3F">
        <w:rPr>
          <w:rFonts w:ascii="Arial" w:eastAsia="Times New Roman" w:hAnsi="Arial" w:cs="Arial"/>
          <w:b/>
          <w:sz w:val="24"/>
          <w:szCs w:val="24"/>
          <w:lang w:eastAsia="es-ES"/>
        </w:rPr>
        <w:t>ASÍ COMO DEL ARTÍCULO 22 FRACCIONES I, X Y XVIII DEL REGLAMENTO INTERIOR DE LA SECRETARÍA DE CONTRALORÍA (EN CASO DE QUE EL ENTE PÚBLICO PERTENEZCA A LA ADMINISTRACIÓN PÚBICA CENTRALIZADA O DESCENTRALIZADA DEL PODER EJECUTIVO DE GOBIERNO DEL ESTADO DE HIDALGO) - - - - -</w:t>
      </w:r>
      <w:r w:rsidRPr="00F55F3F">
        <w:rPr>
          <w:rFonts w:ascii="Arial" w:eastAsia="Times New Roman" w:hAnsi="Arial" w:cs="Arial"/>
          <w:sz w:val="24"/>
          <w:szCs w:val="24"/>
          <w:lang w:eastAsia="es-ES"/>
        </w:rPr>
        <w:t xml:space="preserve">  - - - - - - </w:t>
      </w:r>
    </w:p>
    <w:p w14:paraId="79D57757" w14:textId="2BE37E6F" w:rsidR="00F55F3F" w:rsidRPr="00F55F3F" w:rsidRDefault="00F55F3F" w:rsidP="00F55F3F">
      <w:pPr>
        <w:spacing w:before="240" w:after="0" w:line="276" w:lineRule="auto"/>
        <w:jc w:val="both"/>
        <w:rPr>
          <w:rFonts w:ascii="Arial" w:eastAsia="Times New Roman" w:hAnsi="Arial" w:cs="Arial"/>
          <w:sz w:val="24"/>
          <w:szCs w:val="24"/>
          <w:lang w:eastAsia="es-ES"/>
        </w:rPr>
      </w:pPr>
      <w:r w:rsidRPr="00F55F3F">
        <w:rPr>
          <w:rFonts w:ascii="Arial" w:eastAsia="Times New Roman" w:hAnsi="Arial" w:cs="Arial"/>
          <w:b/>
          <w:sz w:val="24"/>
          <w:szCs w:val="24"/>
          <w:lang w:eastAsia="es-ES"/>
        </w:rPr>
        <w:t xml:space="preserve">ASÍ COMO EL ARTÍCULO 89 FRACCIÓN I INCISO C, VINCULADO CON EL NUMERAL 105 FRACCIÓN XX DE LA LEY ORGÁNICA MUNICIPAL (EN CASO DE QUE EL ENTE PÚBLICO SEA UN AYUNTAMIENTO). - - - - - - - - - - - - - - - - - - - - - - </w:t>
      </w:r>
    </w:p>
    <w:p w14:paraId="0D502E1C" w14:textId="77777777" w:rsidR="00F55F3F" w:rsidRPr="00F55F3F" w:rsidRDefault="00F55F3F" w:rsidP="00F55F3F">
      <w:pPr>
        <w:spacing w:before="240" w:after="0" w:line="276" w:lineRule="auto"/>
        <w:jc w:val="both"/>
        <w:rPr>
          <w:rFonts w:ascii="Arial" w:eastAsia="Times New Roman" w:hAnsi="Arial" w:cs="Arial"/>
          <w:sz w:val="24"/>
          <w:szCs w:val="24"/>
          <w:lang w:eastAsia="es-ES"/>
        </w:rPr>
      </w:pPr>
      <w:r w:rsidRPr="00F55F3F">
        <w:rPr>
          <w:rFonts w:ascii="Arial" w:eastAsia="Times New Roman" w:hAnsi="Arial" w:cs="Arial"/>
          <w:sz w:val="24"/>
          <w:szCs w:val="24"/>
          <w:lang w:eastAsia="es-ES"/>
        </w:rPr>
        <w:t xml:space="preserve">EN USO DE LA VOZ EL </w:t>
      </w:r>
      <w:r w:rsidRPr="00F55F3F">
        <w:rPr>
          <w:rFonts w:ascii="Arial" w:eastAsia="Times New Roman" w:hAnsi="Arial" w:cs="Arial"/>
          <w:b/>
          <w:sz w:val="24"/>
          <w:szCs w:val="24"/>
          <w:lang w:eastAsia="es-ES"/>
        </w:rPr>
        <w:t>_____________ (NOMBRE COMPLETO CARGO Y ADSCRIPCIÓN DEL TÍTULAR DEL ÁREA GENERADORA)</w:t>
      </w:r>
      <w:r w:rsidRPr="00F55F3F">
        <w:rPr>
          <w:rFonts w:ascii="Arial" w:eastAsia="Times New Roman" w:hAnsi="Arial" w:cs="Arial"/>
          <w:sz w:val="24"/>
          <w:szCs w:val="24"/>
          <w:lang w:eastAsia="es-ES"/>
        </w:rPr>
        <w:t>, MANIFIESTA QUE EN USO DE LAS FACULTADES/ATRIBUCIONES/FUNCIONES QUE ME CONFIEREN LOS ARTÍCULOS XXXX FRACCIONES XXXXX DE LA LEY/ REGLAMENTO…. (DENOMINACIÓN COMPLETA DEL ORDENAMIENTO JURÍDICO O LEGAL), EN EL ÁREA AHORA A SU CARGO, ACONTECIERON LOS SIGUIENTES HECHOS:</w:t>
      </w:r>
    </w:p>
    <w:p w14:paraId="58059D98" w14:textId="77777777" w:rsidR="00F55F3F" w:rsidRPr="00F55F3F" w:rsidRDefault="00F55F3F" w:rsidP="00F55F3F">
      <w:pPr>
        <w:numPr>
          <w:ilvl w:val="0"/>
          <w:numId w:val="26"/>
        </w:numPr>
        <w:spacing w:before="240" w:after="0" w:line="276" w:lineRule="auto"/>
        <w:ind w:left="426" w:hanging="426"/>
        <w:contextualSpacing/>
        <w:jc w:val="both"/>
        <w:rPr>
          <w:rFonts w:ascii="Arial" w:eastAsia="Times New Roman" w:hAnsi="Arial" w:cs="Arial"/>
          <w:b/>
          <w:sz w:val="24"/>
          <w:szCs w:val="24"/>
          <w:lang w:eastAsia="es-ES"/>
        </w:rPr>
      </w:pPr>
      <w:r w:rsidRPr="00F55F3F">
        <w:rPr>
          <w:rFonts w:ascii="Arial" w:eastAsia="Times New Roman" w:hAnsi="Arial" w:cs="Arial"/>
          <w:b/>
          <w:sz w:val="24"/>
          <w:szCs w:val="24"/>
          <w:lang w:eastAsia="es-ES"/>
        </w:rPr>
        <w:t xml:space="preserve">QUE CON FECHA XX DEL MES DE XXX DEL AÑO XXXX, RECIBÍ EL NOMBRAMIENTO COMO _______________________ </w:t>
      </w:r>
      <w:r w:rsidRPr="00F55F3F">
        <w:rPr>
          <w:rFonts w:ascii="Arial" w:eastAsia="Times New Roman" w:hAnsi="Arial" w:cs="Arial"/>
          <w:sz w:val="24"/>
          <w:szCs w:val="24"/>
          <w:lang w:eastAsia="es-ES"/>
        </w:rPr>
        <w:t>(ANEXAR COPIA SIMPLE)</w:t>
      </w:r>
      <w:r w:rsidRPr="00F55F3F">
        <w:rPr>
          <w:rFonts w:ascii="Arial" w:eastAsia="Times New Roman" w:hAnsi="Arial" w:cs="Arial"/>
          <w:b/>
          <w:sz w:val="24"/>
          <w:szCs w:val="24"/>
          <w:lang w:eastAsia="es-ES"/>
        </w:rPr>
        <w:t xml:space="preserve">, SIGNADO POR EL ________________________ </w:t>
      </w:r>
      <w:r w:rsidRPr="00F55F3F">
        <w:rPr>
          <w:rFonts w:ascii="Arial" w:eastAsia="Times New Roman" w:hAnsi="Arial" w:cs="Arial"/>
          <w:sz w:val="24"/>
          <w:szCs w:val="24"/>
          <w:lang w:eastAsia="es-ES"/>
        </w:rPr>
        <w:t>(NOMBRE Y CARGO DE LA AUTORIDAD QUE LO OTORGA).</w:t>
      </w:r>
    </w:p>
    <w:p w14:paraId="6A7BBD9D" w14:textId="77777777" w:rsidR="00F55F3F" w:rsidRPr="00F55F3F" w:rsidRDefault="00F55F3F" w:rsidP="00F55F3F">
      <w:pPr>
        <w:spacing w:before="240" w:after="0" w:line="276" w:lineRule="auto"/>
        <w:ind w:left="426"/>
        <w:contextualSpacing/>
        <w:jc w:val="both"/>
        <w:rPr>
          <w:rFonts w:ascii="Arial" w:eastAsia="Times New Roman" w:hAnsi="Arial" w:cs="Arial"/>
          <w:b/>
          <w:sz w:val="24"/>
          <w:szCs w:val="24"/>
          <w:lang w:eastAsia="es-ES"/>
        </w:rPr>
      </w:pPr>
    </w:p>
    <w:p w14:paraId="2826115E" w14:textId="51763DD1" w:rsidR="00F55F3F" w:rsidRPr="00F55F3F" w:rsidRDefault="00F55F3F" w:rsidP="00F55F3F">
      <w:pPr>
        <w:numPr>
          <w:ilvl w:val="0"/>
          <w:numId w:val="26"/>
        </w:numPr>
        <w:spacing w:before="240" w:after="0" w:line="276" w:lineRule="auto"/>
        <w:ind w:left="426" w:hanging="426"/>
        <w:contextualSpacing/>
        <w:jc w:val="both"/>
        <w:rPr>
          <w:rFonts w:ascii="Arial" w:eastAsia="Times New Roman" w:hAnsi="Arial" w:cs="Arial"/>
          <w:b/>
          <w:sz w:val="24"/>
          <w:szCs w:val="24"/>
          <w:lang w:eastAsia="es-ES"/>
        </w:rPr>
      </w:pPr>
      <w:r w:rsidRPr="00F55F3F">
        <w:rPr>
          <w:rFonts w:ascii="Arial" w:eastAsia="Times New Roman" w:hAnsi="Arial" w:cs="Arial"/>
          <w:sz w:val="24"/>
          <w:szCs w:val="24"/>
          <w:lang w:eastAsia="es-ES"/>
        </w:rPr>
        <w:t>(</w:t>
      </w:r>
      <w:r w:rsidRPr="00F55F3F">
        <w:rPr>
          <w:rFonts w:ascii="Arial" w:eastAsia="Times New Roman" w:hAnsi="Arial" w:cs="Arial"/>
          <w:b/>
          <w:sz w:val="24"/>
          <w:szCs w:val="24"/>
          <w:lang w:eastAsia="es-ES"/>
        </w:rPr>
        <w:t xml:space="preserve">DESCRIBIR EN NARRATIVA DE HECHOS, EL HALLAZGO Y/O AUSENCIA DE </w:t>
      </w:r>
      <w:r w:rsidRPr="00F55F3F">
        <w:rPr>
          <w:rFonts w:ascii="Arial" w:eastAsia="Times New Roman" w:hAnsi="Arial" w:cs="Arial"/>
          <w:b/>
          <w:sz w:val="24"/>
          <w:szCs w:val="24"/>
          <w:lang w:val="es-ES" w:eastAsia="es-ES"/>
        </w:rPr>
        <w:t>LOS ARCHIVOS DOCUMENTALES Y MAGNÉTICOS, ASÍ COMO INVENTARIO DOCUMENTAL, LOCALIZADOS EN EL ÁREA</w:t>
      </w:r>
      <w:r w:rsidRPr="00F55F3F">
        <w:rPr>
          <w:rFonts w:ascii="Arial" w:eastAsia="Times New Roman" w:hAnsi="Arial" w:cs="Arial"/>
          <w:b/>
          <w:sz w:val="24"/>
          <w:szCs w:val="24"/>
          <w:lang w:eastAsia="es-ES"/>
        </w:rPr>
        <w:t>; DEBIENDO PRECISAR FECHAS Y EN SU CASO SOPORTE DE LO EXISTENTE)</w:t>
      </w:r>
      <w:r w:rsidRPr="00F55F3F">
        <w:rPr>
          <w:rFonts w:ascii="Arial" w:eastAsia="Times New Roman" w:hAnsi="Arial" w:cs="Arial"/>
          <w:sz w:val="24"/>
          <w:szCs w:val="24"/>
          <w:lang w:eastAsia="es-ES"/>
        </w:rPr>
        <w:t xml:space="preserve"> - - - - - - - </w:t>
      </w:r>
    </w:p>
    <w:p w14:paraId="57751B1D" w14:textId="77777777" w:rsidR="00F55F3F" w:rsidRPr="00F55F3F" w:rsidRDefault="00F55F3F" w:rsidP="00F55F3F">
      <w:pPr>
        <w:spacing w:before="240" w:after="0" w:line="276" w:lineRule="auto"/>
        <w:ind w:left="426"/>
        <w:contextualSpacing/>
        <w:jc w:val="both"/>
        <w:rPr>
          <w:rFonts w:ascii="Arial" w:eastAsia="Times New Roman" w:hAnsi="Arial" w:cs="Arial"/>
          <w:b/>
          <w:sz w:val="24"/>
          <w:szCs w:val="24"/>
          <w:lang w:eastAsia="es-ES"/>
        </w:rPr>
      </w:pPr>
    </w:p>
    <w:p w14:paraId="429E0AD1" w14:textId="77777777" w:rsidR="00F55F3F" w:rsidRPr="00F55F3F" w:rsidRDefault="00F55F3F" w:rsidP="00F55F3F">
      <w:pPr>
        <w:spacing w:before="240" w:after="0" w:line="276" w:lineRule="auto"/>
        <w:ind w:left="426"/>
        <w:contextualSpacing/>
        <w:jc w:val="both"/>
        <w:rPr>
          <w:rFonts w:ascii="Arial" w:eastAsia="Times New Roman" w:hAnsi="Arial" w:cs="Arial"/>
          <w:b/>
          <w:sz w:val="24"/>
          <w:szCs w:val="24"/>
          <w:lang w:eastAsia="es-ES"/>
        </w:rPr>
      </w:pPr>
      <w:r w:rsidRPr="00F55F3F">
        <w:rPr>
          <w:rFonts w:ascii="Arial" w:eastAsia="Times New Roman" w:hAnsi="Arial" w:cs="Arial"/>
          <w:sz w:val="24"/>
          <w:szCs w:val="24"/>
          <w:lang w:eastAsia="es-ES"/>
        </w:rPr>
        <w:t xml:space="preserve">LA OBLIGACIÓN DE LOS SERVIDORES PÚBLICOS ES LA </w:t>
      </w:r>
      <w:r w:rsidRPr="00F55F3F">
        <w:rPr>
          <w:rFonts w:ascii="Arial" w:eastAsia="Times New Roman" w:hAnsi="Arial" w:cs="Arial"/>
          <w:b/>
          <w:sz w:val="24"/>
          <w:szCs w:val="24"/>
          <w:u w:val="single"/>
          <w:lang w:eastAsia="es-ES"/>
        </w:rPr>
        <w:t>LOCALIZACIÓN,</w:t>
      </w:r>
      <w:r w:rsidRPr="00F55F3F">
        <w:rPr>
          <w:rFonts w:ascii="Arial" w:eastAsia="Times New Roman" w:hAnsi="Arial" w:cs="Arial"/>
          <w:sz w:val="24"/>
          <w:szCs w:val="24"/>
          <w:lang w:eastAsia="es-ES"/>
        </w:rPr>
        <w:t xml:space="preserve"> </w:t>
      </w:r>
      <w:r w:rsidRPr="00F55F3F">
        <w:rPr>
          <w:rFonts w:ascii="Arial" w:eastAsia="Times New Roman" w:hAnsi="Arial" w:cs="Arial"/>
          <w:b/>
          <w:sz w:val="24"/>
          <w:szCs w:val="24"/>
          <w:u w:val="single"/>
          <w:lang w:eastAsia="es-ES"/>
        </w:rPr>
        <w:t>COTEJO E IDENTIFICACIÓN</w:t>
      </w:r>
      <w:r w:rsidRPr="00F55F3F">
        <w:rPr>
          <w:rFonts w:ascii="Arial" w:eastAsia="Times New Roman" w:hAnsi="Arial" w:cs="Arial"/>
          <w:b/>
          <w:sz w:val="24"/>
          <w:szCs w:val="24"/>
          <w:lang w:eastAsia="es-ES"/>
        </w:rPr>
        <w:t xml:space="preserve"> DE LOS EXPEDIENTES DE ARCHIVO RELACIONADOS, MENCIONADOS O INVENTARIADOS EN LAS ACTAS DE ENTREGA-RECEPCIÓN</w:t>
      </w:r>
      <w:r w:rsidRPr="00F55F3F">
        <w:rPr>
          <w:rFonts w:ascii="Arial" w:eastAsia="Times New Roman" w:hAnsi="Arial" w:cs="Arial"/>
          <w:sz w:val="24"/>
          <w:szCs w:val="24"/>
          <w:lang w:eastAsia="es-ES"/>
        </w:rPr>
        <w:t xml:space="preserve"> DEL ANTECESOR EN EL CARGO. ASÍ MISMO, DOCUMENTAR LOS </w:t>
      </w:r>
      <w:r w:rsidRPr="00F55F3F">
        <w:rPr>
          <w:rFonts w:ascii="Arial" w:eastAsia="Times New Roman" w:hAnsi="Arial" w:cs="Arial"/>
          <w:b/>
          <w:sz w:val="24"/>
          <w:szCs w:val="24"/>
          <w:u w:val="single"/>
          <w:lang w:eastAsia="es-ES"/>
        </w:rPr>
        <w:t>HALLAZGOS IDENTIFICADOS</w:t>
      </w:r>
      <w:r w:rsidRPr="00F55F3F">
        <w:rPr>
          <w:rFonts w:ascii="Arial" w:eastAsia="Times New Roman" w:hAnsi="Arial" w:cs="Arial"/>
          <w:sz w:val="24"/>
          <w:szCs w:val="24"/>
          <w:lang w:eastAsia="es-ES"/>
        </w:rPr>
        <w:t xml:space="preserve">, AQUELLO QUE </w:t>
      </w:r>
      <w:r w:rsidRPr="00F55F3F">
        <w:rPr>
          <w:rFonts w:ascii="Arial" w:eastAsia="Times New Roman" w:hAnsi="Arial" w:cs="Arial"/>
          <w:b/>
          <w:i/>
          <w:sz w:val="24"/>
          <w:szCs w:val="24"/>
          <w:lang w:eastAsia="es-ES"/>
        </w:rPr>
        <w:t>NO SE ENTREGÓ OFICIALMENTE</w:t>
      </w:r>
      <w:r w:rsidRPr="00F55F3F">
        <w:rPr>
          <w:rFonts w:ascii="Arial" w:eastAsia="Times New Roman" w:hAnsi="Arial" w:cs="Arial"/>
          <w:sz w:val="24"/>
          <w:szCs w:val="24"/>
          <w:lang w:eastAsia="es-ES"/>
        </w:rPr>
        <w:t xml:space="preserve"> POR ACTA, PERO QUE ES IMPORTANTE DEJAR CONSTANCIA DE ELLO.</w:t>
      </w:r>
    </w:p>
    <w:p w14:paraId="4411C140" w14:textId="77777777" w:rsidR="00F55F3F" w:rsidRPr="00F55F3F" w:rsidRDefault="00F55F3F" w:rsidP="00F55F3F">
      <w:pPr>
        <w:spacing w:before="240" w:after="0" w:line="276" w:lineRule="auto"/>
        <w:ind w:left="426" w:hanging="426"/>
        <w:contextualSpacing/>
        <w:jc w:val="both"/>
        <w:rPr>
          <w:rFonts w:ascii="Arial" w:eastAsia="Times New Roman" w:hAnsi="Arial" w:cs="Arial"/>
          <w:b/>
          <w:sz w:val="24"/>
          <w:szCs w:val="24"/>
          <w:lang w:eastAsia="es-ES"/>
        </w:rPr>
      </w:pPr>
    </w:p>
    <w:p w14:paraId="782F9F78" w14:textId="402E5E6E" w:rsidR="00F55F3F" w:rsidRPr="00F55F3F" w:rsidRDefault="00F55F3F" w:rsidP="00F55F3F">
      <w:pPr>
        <w:numPr>
          <w:ilvl w:val="0"/>
          <w:numId w:val="26"/>
        </w:numPr>
        <w:spacing w:before="240" w:after="0" w:line="276" w:lineRule="auto"/>
        <w:ind w:left="426" w:hanging="426"/>
        <w:contextualSpacing/>
        <w:jc w:val="both"/>
        <w:rPr>
          <w:rFonts w:ascii="Arial" w:eastAsia="Times New Roman" w:hAnsi="Arial" w:cs="Arial"/>
          <w:b/>
          <w:sz w:val="24"/>
          <w:szCs w:val="24"/>
          <w:lang w:eastAsia="es-ES"/>
        </w:rPr>
      </w:pPr>
      <w:r w:rsidRPr="00F55F3F">
        <w:rPr>
          <w:rFonts w:ascii="Arial" w:eastAsia="Times New Roman" w:hAnsi="Arial" w:cs="Arial"/>
          <w:b/>
          <w:sz w:val="24"/>
          <w:szCs w:val="24"/>
          <w:lang w:eastAsia="es-ES"/>
        </w:rPr>
        <w:t xml:space="preserve">ANEXO </w:t>
      </w:r>
      <w:r w:rsidRPr="00F55F3F">
        <w:rPr>
          <w:rFonts w:ascii="Arial" w:eastAsia="Times New Roman" w:hAnsi="Arial" w:cs="Arial"/>
          <w:b/>
          <w:sz w:val="24"/>
          <w:szCs w:val="24"/>
          <w:lang w:val="es-ES" w:eastAsia="es-ES"/>
        </w:rPr>
        <w:t>(ASIGNAR NÚMERO)</w:t>
      </w:r>
      <w:r w:rsidRPr="00F55F3F">
        <w:rPr>
          <w:rFonts w:ascii="Arial" w:eastAsia="Times New Roman" w:hAnsi="Arial" w:cs="Arial"/>
          <w:b/>
          <w:sz w:val="24"/>
          <w:szCs w:val="24"/>
          <w:lang w:eastAsia="es-ES"/>
        </w:rPr>
        <w:t xml:space="preserve">, </w:t>
      </w:r>
      <w:r w:rsidRPr="00F55F3F">
        <w:rPr>
          <w:rFonts w:ascii="Arial" w:eastAsia="Times New Roman" w:hAnsi="Arial" w:cs="Arial"/>
          <w:sz w:val="24"/>
          <w:szCs w:val="24"/>
          <w:lang w:eastAsia="es-ES"/>
        </w:rPr>
        <w:t xml:space="preserve">DE TODA EVIDENCIA QUE DEBA FORMAR PARTE DEL ACTA. - - - - - - - - - - - - - - - - - - - - - - - - - - - - - - - - - - - - - - - - - - - - </w:t>
      </w:r>
    </w:p>
    <w:p w14:paraId="5605BC06" w14:textId="77777777" w:rsidR="00F55F3F" w:rsidRPr="00F55F3F" w:rsidRDefault="00F55F3F" w:rsidP="00F55F3F">
      <w:pPr>
        <w:spacing w:before="240" w:after="0" w:line="276" w:lineRule="auto"/>
        <w:ind w:left="426" w:hanging="426"/>
        <w:contextualSpacing/>
        <w:rPr>
          <w:rFonts w:ascii="Arial" w:eastAsia="Times New Roman" w:hAnsi="Arial" w:cs="Arial"/>
          <w:b/>
          <w:sz w:val="24"/>
          <w:szCs w:val="24"/>
          <w:lang w:eastAsia="es-ES"/>
        </w:rPr>
      </w:pPr>
    </w:p>
    <w:p w14:paraId="044068D6" w14:textId="04F3A7BD" w:rsidR="00F55F3F" w:rsidRPr="00E9527A" w:rsidRDefault="00F55F3F" w:rsidP="00F55F3F">
      <w:pPr>
        <w:numPr>
          <w:ilvl w:val="0"/>
          <w:numId w:val="26"/>
        </w:numPr>
        <w:spacing w:before="240" w:after="0" w:line="276" w:lineRule="auto"/>
        <w:ind w:left="426" w:hanging="426"/>
        <w:contextualSpacing/>
        <w:jc w:val="both"/>
        <w:rPr>
          <w:rFonts w:ascii="Arial" w:eastAsia="Times New Roman" w:hAnsi="Arial" w:cs="Arial"/>
          <w:b/>
          <w:sz w:val="24"/>
          <w:szCs w:val="24"/>
          <w:lang w:eastAsia="es-ES"/>
        </w:rPr>
      </w:pPr>
      <w:r w:rsidRPr="00F55F3F">
        <w:rPr>
          <w:rFonts w:ascii="Arial" w:eastAsia="Times New Roman" w:hAnsi="Arial" w:cs="Arial"/>
          <w:b/>
          <w:sz w:val="24"/>
          <w:szCs w:val="24"/>
          <w:lang w:val="es-ES" w:eastAsia="es-ES"/>
        </w:rPr>
        <w:t>OTROS HECHOS</w:t>
      </w:r>
      <w:r w:rsidRPr="00F55F3F">
        <w:rPr>
          <w:rFonts w:ascii="Arial" w:eastAsia="Times New Roman" w:hAnsi="Arial" w:cs="Arial"/>
          <w:sz w:val="24"/>
          <w:szCs w:val="24"/>
          <w:lang w:eastAsia="es-ES"/>
        </w:rPr>
        <w:t xml:space="preserve">- - - - - - - - - - - - - - - - - - - - - - - - - - - - - - - - - - - - - - - - - - - - - - </w:t>
      </w:r>
    </w:p>
    <w:p w14:paraId="1BA2A700" w14:textId="1276AA9F" w:rsidR="00F55F3F" w:rsidRPr="00F55F3F" w:rsidRDefault="00F55F3F" w:rsidP="00F55F3F">
      <w:pPr>
        <w:spacing w:before="240" w:after="0" w:line="276" w:lineRule="auto"/>
        <w:jc w:val="both"/>
        <w:rPr>
          <w:rFonts w:ascii="Arial" w:eastAsia="Times New Roman" w:hAnsi="Arial" w:cs="Arial"/>
          <w:sz w:val="24"/>
          <w:szCs w:val="24"/>
          <w:lang w:val="es-ES" w:eastAsia="es-ES"/>
        </w:rPr>
      </w:pPr>
      <w:r w:rsidRPr="00F55F3F">
        <w:rPr>
          <w:rFonts w:ascii="Arial" w:eastAsia="Times New Roman" w:hAnsi="Arial" w:cs="Arial"/>
          <w:sz w:val="24"/>
          <w:szCs w:val="24"/>
          <w:lang w:val="es-ES" w:eastAsia="es-ES"/>
        </w:rPr>
        <w:lastRenderedPageBreak/>
        <w:t>SE HACE CONSTAR QUE PREVIO A LAS FUNCIONES RECIBIDAS POR EL (</w:t>
      </w:r>
      <w:r w:rsidRPr="00F55F3F">
        <w:rPr>
          <w:rFonts w:ascii="Arial" w:eastAsia="Times New Roman" w:hAnsi="Arial" w:cs="Arial"/>
          <w:b/>
          <w:sz w:val="24"/>
          <w:szCs w:val="24"/>
          <w:lang w:val="es-ES" w:eastAsia="es-ES"/>
        </w:rPr>
        <w:t>NOMBRE Y CARGO DEL RESPONSABLE)</w:t>
      </w:r>
      <w:r w:rsidRPr="00F55F3F">
        <w:rPr>
          <w:rFonts w:ascii="Arial" w:eastAsia="Times New Roman" w:hAnsi="Arial" w:cs="Arial"/>
          <w:sz w:val="24"/>
          <w:szCs w:val="24"/>
          <w:lang w:val="es-ES" w:eastAsia="es-ES"/>
        </w:rPr>
        <w:t>, SE DESEMPEÑABA AL FRENTE DEL ÁREA EL C. (</w:t>
      </w:r>
      <w:r w:rsidRPr="00F55F3F">
        <w:rPr>
          <w:rFonts w:ascii="Arial" w:eastAsia="Times New Roman" w:hAnsi="Arial" w:cs="Arial"/>
          <w:b/>
          <w:sz w:val="24"/>
          <w:szCs w:val="24"/>
          <w:lang w:val="es-ES" w:eastAsia="es-ES"/>
        </w:rPr>
        <w:t xml:space="preserve">NOMBRE Y CARGO) </w:t>
      </w:r>
      <w:r w:rsidRPr="00F55F3F">
        <w:rPr>
          <w:rFonts w:ascii="Arial" w:eastAsia="Times New Roman" w:hAnsi="Arial" w:cs="Arial"/>
          <w:sz w:val="24"/>
          <w:szCs w:val="24"/>
          <w:lang w:val="es-ES" w:eastAsia="es-ES"/>
        </w:rPr>
        <w:t xml:space="preserve">DEL </w:t>
      </w:r>
      <w:r w:rsidRPr="00F55F3F">
        <w:rPr>
          <w:rFonts w:ascii="Arial" w:eastAsia="Times New Roman" w:hAnsi="Arial" w:cs="Arial"/>
          <w:b/>
          <w:sz w:val="24"/>
          <w:szCs w:val="24"/>
          <w:lang w:val="es-ES" w:eastAsia="es-ES"/>
        </w:rPr>
        <w:t>PERIODO (DÍA, MES Y AÑO /INICIO) AL (DÍA, MES Y AÑO/FINAL)</w:t>
      </w:r>
      <w:r w:rsidRPr="00F55F3F">
        <w:rPr>
          <w:rFonts w:ascii="Arial" w:eastAsia="Times New Roman" w:hAnsi="Arial" w:cs="Arial"/>
          <w:sz w:val="24"/>
          <w:szCs w:val="24"/>
          <w:lang w:val="es-ES" w:eastAsia="es-ES"/>
        </w:rPr>
        <w:t>.</w:t>
      </w:r>
    </w:p>
    <w:p w14:paraId="34312A44" w14:textId="6D7C48A3" w:rsidR="00F55F3F" w:rsidRPr="00F55F3F" w:rsidRDefault="00F55F3F" w:rsidP="00F55F3F">
      <w:pPr>
        <w:spacing w:before="240" w:after="0" w:line="276" w:lineRule="auto"/>
        <w:jc w:val="both"/>
        <w:rPr>
          <w:rFonts w:ascii="Arial" w:eastAsia="Times New Roman" w:hAnsi="Arial" w:cs="Arial"/>
          <w:sz w:val="24"/>
          <w:szCs w:val="24"/>
          <w:lang w:eastAsia="es-ES"/>
        </w:rPr>
      </w:pPr>
      <w:r w:rsidRPr="00F55F3F">
        <w:rPr>
          <w:rFonts w:ascii="Arial" w:eastAsia="Times New Roman" w:hAnsi="Arial" w:cs="Arial"/>
          <w:sz w:val="24"/>
          <w:szCs w:val="24"/>
          <w:lang w:val="es-ES" w:eastAsia="es-ES"/>
        </w:rPr>
        <w:t xml:space="preserve">DE CONFORMIDAD CON LOS ARTÍCULOS 7, 49 FRACCIONES V Y VII DE LA LEY GENERAL DE RESPONSABILIDADES ADMINISTRATIVAS, LA </w:t>
      </w:r>
      <w:r w:rsidRPr="00F55F3F">
        <w:rPr>
          <w:rFonts w:ascii="Arial" w:eastAsia="Times New Roman" w:hAnsi="Arial" w:cs="Arial"/>
          <w:b/>
          <w:sz w:val="24"/>
          <w:szCs w:val="24"/>
          <w:lang w:val="es-ES" w:eastAsia="es-ES"/>
        </w:rPr>
        <w:t>INFORMACIÓN Y RECURSOS</w:t>
      </w:r>
      <w:r w:rsidRPr="00F55F3F">
        <w:rPr>
          <w:rFonts w:ascii="Arial" w:eastAsia="Times New Roman" w:hAnsi="Arial" w:cs="Arial"/>
          <w:sz w:val="24"/>
          <w:szCs w:val="24"/>
          <w:lang w:val="es-ES" w:eastAsia="es-ES"/>
        </w:rPr>
        <w:t xml:space="preserve"> DESCRITOS EN ESTA ACTA QUEDARON A CARGO DEL </w:t>
      </w:r>
      <w:r w:rsidRPr="00F55F3F">
        <w:rPr>
          <w:rFonts w:ascii="Arial" w:eastAsia="Times New Roman" w:hAnsi="Arial" w:cs="Arial"/>
          <w:b/>
          <w:sz w:val="24"/>
          <w:szCs w:val="24"/>
          <w:lang w:val="es-ES" w:eastAsia="es-ES"/>
        </w:rPr>
        <w:t>(</w:t>
      </w:r>
      <w:r w:rsidRPr="00F55F3F">
        <w:rPr>
          <w:rFonts w:ascii="Arial" w:eastAsia="Times New Roman" w:hAnsi="Arial" w:cs="Arial"/>
          <w:b/>
          <w:sz w:val="24"/>
          <w:szCs w:val="24"/>
          <w:lang w:eastAsia="es-ES"/>
        </w:rPr>
        <w:t xml:space="preserve">NOMBRE COMPLETO CARGO Y ADSCRIPCIÓN </w:t>
      </w:r>
      <w:r w:rsidRPr="00F55F3F">
        <w:rPr>
          <w:rFonts w:ascii="Arial" w:eastAsia="Times New Roman" w:hAnsi="Arial" w:cs="Arial"/>
          <w:b/>
          <w:sz w:val="24"/>
          <w:szCs w:val="24"/>
          <w:lang w:val="es-ES" w:eastAsia="es-ES"/>
        </w:rPr>
        <w:t>DEL TÍTULAR DEL ÁREA GENERADORA</w:t>
      </w:r>
      <w:r w:rsidRPr="00F55F3F">
        <w:rPr>
          <w:rFonts w:ascii="Arial" w:eastAsia="Times New Roman" w:hAnsi="Arial" w:cs="Arial"/>
          <w:b/>
          <w:sz w:val="24"/>
          <w:szCs w:val="24"/>
          <w:lang w:eastAsia="es-ES"/>
        </w:rPr>
        <w:t xml:space="preserve">) </w:t>
      </w:r>
      <w:r w:rsidRPr="00F55F3F">
        <w:rPr>
          <w:rFonts w:ascii="Arial" w:eastAsia="Times New Roman" w:hAnsi="Arial" w:cs="Arial"/>
          <w:sz w:val="24"/>
          <w:szCs w:val="24"/>
          <w:lang w:val="es-ES" w:eastAsia="es-ES"/>
        </w:rPr>
        <w:t xml:space="preserve">PARA EL MEJOR PROVEER DE LAS FUNCIONES QUE TIENE ENCOMENDADAS EN EL ÁREA, A PARTIR DEL </w:t>
      </w:r>
      <w:r w:rsidRPr="00F55F3F">
        <w:rPr>
          <w:rFonts w:ascii="Arial" w:eastAsia="Times New Roman" w:hAnsi="Arial" w:cs="Arial"/>
          <w:b/>
          <w:sz w:val="24"/>
          <w:szCs w:val="24"/>
          <w:lang w:val="es-ES" w:eastAsia="es-ES"/>
        </w:rPr>
        <w:t>(DÍA, MES Y AÑO</w:t>
      </w:r>
      <w:r w:rsidRPr="00F55F3F">
        <w:rPr>
          <w:rFonts w:ascii="Arial" w:eastAsia="Times New Roman" w:hAnsi="Arial" w:cs="Arial"/>
          <w:sz w:val="24"/>
          <w:szCs w:val="24"/>
          <w:lang w:val="es-ES" w:eastAsia="es-ES"/>
        </w:rPr>
        <w:t>); POR LO QUE ES SU RESPONSABILIDAD EL RESGUARDO Y BUEN USO DE ESTOS. - - - - - - - - - - - - -</w:t>
      </w:r>
    </w:p>
    <w:p w14:paraId="7A42060B" w14:textId="71CBC7CA" w:rsidR="00F55F3F" w:rsidRPr="00E9527A" w:rsidRDefault="00F55F3F" w:rsidP="00F55F3F">
      <w:pPr>
        <w:spacing w:before="240" w:after="0" w:line="276" w:lineRule="auto"/>
        <w:jc w:val="both"/>
        <w:rPr>
          <w:rFonts w:ascii="Arial" w:eastAsia="Times New Roman" w:hAnsi="Arial" w:cs="Arial"/>
          <w:sz w:val="24"/>
          <w:szCs w:val="24"/>
          <w:lang w:val="es-ES" w:eastAsia="es-ES"/>
        </w:rPr>
      </w:pPr>
      <w:r w:rsidRPr="00F55F3F">
        <w:rPr>
          <w:rFonts w:ascii="Arial" w:eastAsia="Times New Roman" w:hAnsi="Arial" w:cs="Arial"/>
          <w:sz w:val="24"/>
          <w:szCs w:val="24"/>
          <w:lang w:val="es-ES" w:eastAsia="es-ES"/>
        </w:rPr>
        <w:t xml:space="preserve">EL </w:t>
      </w:r>
      <w:r w:rsidRPr="00F55F3F">
        <w:rPr>
          <w:rFonts w:ascii="Arial" w:eastAsia="Times New Roman" w:hAnsi="Arial" w:cs="Arial"/>
          <w:b/>
          <w:sz w:val="24"/>
          <w:szCs w:val="24"/>
          <w:lang w:val="es-ES" w:eastAsia="es-ES"/>
        </w:rPr>
        <w:t>(</w:t>
      </w:r>
      <w:r w:rsidRPr="00F55F3F">
        <w:rPr>
          <w:rFonts w:ascii="Arial" w:eastAsia="Times New Roman" w:hAnsi="Arial" w:cs="Arial"/>
          <w:b/>
          <w:sz w:val="24"/>
          <w:szCs w:val="24"/>
          <w:lang w:eastAsia="es-ES"/>
        </w:rPr>
        <w:t xml:space="preserve">NOMBRE COMPLETO CARGO Y ADSCRIPCIÓN </w:t>
      </w:r>
      <w:r w:rsidRPr="00F55F3F">
        <w:rPr>
          <w:rFonts w:ascii="Arial" w:eastAsia="Times New Roman" w:hAnsi="Arial" w:cs="Arial"/>
          <w:b/>
          <w:sz w:val="24"/>
          <w:szCs w:val="24"/>
          <w:lang w:val="es-ES" w:eastAsia="es-ES"/>
        </w:rPr>
        <w:t>DEL TÍTULAR DEL ÁREA GENERADORA</w:t>
      </w:r>
      <w:r w:rsidRPr="00F55F3F">
        <w:rPr>
          <w:rFonts w:ascii="Arial" w:eastAsia="Times New Roman" w:hAnsi="Arial" w:cs="Arial"/>
          <w:b/>
          <w:sz w:val="24"/>
          <w:szCs w:val="24"/>
          <w:lang w:eastAsia="es-ES"/>
        </w:rPr>
        <w:t xml:space="preserve">) </w:t>
      </w:r>
      <w:r w:rsidRPr="00F55F3F">
        <w:rPr>
          <w:rFonts w:ascii="Arial" w:eastAsia="Times New Roman" w:hAnsi="Arial" w:cs="Arial"/>
          <w:sz w:val="24"/>
          <w:szCs w:val="24"/>
          <w:lang w:val="es-ES" w:eastAsia="es-ES"/>
        </w:rPr>
        <w:t xml:space="preserve">MANIFIESTA HABER PROPORCIONADO LOS ELEMENTOS NECESARIOS PARA LA FORMULACIÓN DE LA PRESENTE ACTA, QUEDANDO INCLUIDOS DE CONFORMIDAD CON LOS REGISTROS QUE OBRAN Y DE LOS QUE EL MISMO TIENE CONOCIMIENTO, LOS ANEXOS QUE SE MENCIONAN EN ESTA ACTA, LOS CUALES FORMAN PARTE INTEGRANTE DE LA MISMA Y SE FIRMAN EN TODAS SUS FOJAS PARA SU IDENTIFICACIÓN Y EFECTOS LEGALES A QUE HAYA LUGAR. </w:t>
      </w:r>
      <w:r w:rsidRPr="00F55F3F">
        <w:rPr>
          <w:rFonts w:ascii="Arial" w:eastAsia="Times New Roman" w:hAnsi="Arial" w:cs="Arial"/>
          <w:sz w:val="24"/>
          <w:szCs w:val="24"/>
          <w:lang w:eastAsia="es-ES"/>
        </w:rPr>
        <w:t xml:space="preserve">- - - - - - - - -- - - - - - - - - - - - - - - - - - - - - - - - - - - - - </w:t>
      </w:r>
    </w:p>
    <w:p w14:paraId="5385EC4E" w14:textId="29E9BD7B" w:rsidR="00F55F3F" w:rsidRPr="00F55F3F" w:rsidRDefault="00F55F3F" w:rsidP="00F55F3F">
      <w:pPr>
        <w:spacing w:before="240" w:after="0" w:line="276" w:lineRule="auto"/>
        <w:jc w:val="both"/>
        <w:rPr>
          <w:rFonts w:ascii="Arial" w:eastAsia="Times New Roman" w:hAnsi="Arial" w:cs="Arial"/>
          <w:sz w:val="24"/>
          <w:szCs w:val="24"/>
          <w:lang w:val="es-ES" w:eastAsia="es-ES"/>
        </w:rPr>
      </w:pPr>
      <w:r w:rsidRPr="00F55F3F">
        <w:rPr>
          <w:rFonts w:ascii="Arial" w:eastAsia="Times New Roman" w:hAnsi="Arial" w:cs="Arial"/>
          <w:sz w:val="24"/>
          <w:szCs w:val="24"/>
          <w:lang w:val="es-ES" w:eastAsia="es-ES"/>
        </w:rPr>
        <w:t xml:space="preserve">- - - - - - - - - - - - - - - - - - - - - - - - </w:t>
      </w:r>
      <w:r w:rsidRPr="00F55F3F">
        <w:rPr>
          <w:rFonts w:ascii="Arial" w:eastAsia="Times New Roman" w:hAnsi="Arial" w:cs="Arial"/>
          <w:b/>
          <w:sz w:val="24"/>
          <w:szCs w:val="24"/>
          <w:lang w:val="es-ES" w:eastAsia="es-ES"/>
        </w:rPr>
        <w:t>CIERRE DEL ACTA</w:t>
      </w:r>
      <w:r w:rsidRPr="00F55F3F">
        <w:rPr>
          <w:rFonts w:ascii="Arial" w:eastAsia="Times New Roman" w:hAnsi="Arial" w:cs="Arial"/>
          <w:sz w:val="24"/>
          <w:szCs w:val="24"/>
          <w:lang w:val="es-ES" w:eastAsia="es-ES"/>
        </w:rPr>
        <w:t xml:space="preserve"> - - - - - - - - - - - - - - - - - - - - - - - </w:t>
      </w:r>
    </w:p>
    <w:p w14:paraId="22207863" w14:textId="2B76D240" w:rsidR="00F55F3F" w:rsidRDefault="00F55F3F" w:rsidP="00570FF7">
      <w:pPr>
        <w:spacing w:before="240" w:after="0" w:line="276" w:lineRule="auto"/>
        <w:jc w:val="both"/>
        <w:rPr>
          <w:rFonts w:ascii="Arial" w:eastAsia="Times New Roman" w:hAnsi="Arial" w:cs="Arial"/>
          <w:sz w:val="24"/>
          <w:szCs w:val="24"/>
          <w:lang w:val="es-ES" w:eastAsia="es-ES"/>
        </w:rPr>
      </w:pPr>
      <w:r w:rsidRPr="00F55F3F">
        <w:rPr>
          <w:rFonts w:ascii="Arial" w:eastAsia="Times New Roman" w:hAnsi="Arial" w:cs="Arial"/>
          <w:sz w:val="24"/>
          <w:szCs w:val="24"/>
          <w:lang w:val="es-ES" w:eastAsia="es-ES"/>
        </w:rPr>
        <w:t xml:space="preserve">PREVIA LECTURA DE LA PRESENTE ACTA Y NO HABIENDO MÁS QUE HACER CONSTAR, SE DA POR CONCLUIDA </w:t>
      </w:r>
      <w:r w:rsidRPr="00F55F3F">
        <w:rPr>
          <w:rFonts w:ascii="Arial" w:eastAsia="Times New Roman" w:hAnsi="Arial" w:cs="Arial"/>
          <w:b/>
          <w:sz w:val="24"/>
          <w:szCs w:val="24"/>
          <w:lang w:val="es-ES" w:eastAsia="es-ES"/>
        </w:rPr>
        <w:t>A LAS 11:00 ONCE HORAS DEL DÍA 10 DIEZ DE OCTUBRE DE 2018 MIL DIECIOCHO</w:t>
      </w:r>
      <w:r w:rsidRPr="00F55F3F">
        <w:rPr>
          <w:rFonts w:ascii="Arial" w:eastAsia="Times New Roman" w:hAnsi="Arial" w:cs="Arial"/>
          <w:sz w:val="24"/>
          <w:szCs w:val="24"/>
          <w:lang w:val="es-ES" w:eastAsia="es-ES"/>
        </w:rPr>
        <w:t>, FIRMANDO PARA CONSTANCIA EN TODAS SUS FOJAS AL MARGEN Y AL CANCE LOS QUE EN ELLA INTERVINIERON. - - - - - -</w:t>
      </w:r>
      <w:r w:rsidR="00E9527A">
        <w:rPr>
          <w:rFonts w:ascii="Arial" w:eastAsia="Times New Roman" w:hAnsi="Arial" w:cs="Arial"/>
          <w:sz w:val="24"/>
          <w:szCs w:val="24"/>
          <w:lang w:val="es-ES" w:eastAsia="es-ES"/>
        </w:rPr>
        <w:t xml:space="preserve"> - - - - - - - -- - - - - -- - - - - - - - -- - - - - - - - - - - - - - - - -- - - - </w:t>
      </w:r>
    </w:p>
    <w:p w14:paraId="564262B8" w14:textId="48A544D3" w:rsidR="00F55F3F" w:rsidRPr="00E046A1" w:rsidRDefault="00F55F3F" w:rsidP="00E046A1">
      <w:pPr>
        <w:spacing w:before="240" w:after="0" w:line="276" w:lineRule="auto"/>
        <w:jc w:val="center"/>
        <w:rPr>
          <w:rFonts w:ascii="Arial" w:eastAsia="Times New Roman" w:hAnsi="Arial" w:cs="Arial"/>
          <w:b/>
          <w:sz w:val="24"/>
          <w:szCs w:val="24"/>
          <w:lang w:val="es-ES" w:eastAsia="es-ES"/>
        </w:rPr>
      </w:pPr>
      <w:r w:rsidRPr="00F55F3F">
        <w:rPr>
          <w:rFonts w:ascii="Arial" w:eastAsia="Times New Roman" w:hAnsi="Arial" w:cs="Arial"/>
          <w:b/>
          <w:sz w:val="24"/>
          <w:szCs w:val="24"/>
          <w:lang w:val="es-ES" w:eastAsia="es-ES"/>
        </w:rPr>
        <w:t>ENTE PÚBLICO</w:t>
      </w:r>
    </w:p>
    <w:p w14:paraId="4BD215F8" w14:textId="02BB1EC0" w:rsidR="00F55F3F" w:rsidRPr="00F55F3F" w:rsidRDefault="00F55F3F" w:rsidP="00F55F3F">
      <w:pPr>
        <w:spacing w:before="240" w:after="0" w:line="276" w:lineRule="auto"/>
        <w:jc w:val="center"/>
        <w:rPr>
          <w:rFonts w:ascii="Arial" w:eastAsia="Times New Roman" w:hAnsi="Arial" w:cs="Arial"/>
          <w:b/>
          <w:sz w:val="24"/>
          <w:szCs w:val="24"/>
          <w:lang w:val="es-ES" w:eastAsia="es-ES"/>
        </w:rPr>
      </w:pPr>
      <w:r w:rsidRPr="00F55F3F">
        <w:rPr>
          <w:rFonts w:ascii="Arial" w:eastAsia="Times New Roman" w:hAnsi="Arial" w:cs="Arial"/>
          <w:b/>
          <w:sz w:val="24"/>
          <w:szCs w:val="24"/>
          <w:lang w:val="es-ES" w:eastAsia="es-ES"/>
        </w:rPr>
        <w:t>ÓRGANO INTERNO DE CONTROL</w:t>
      </w:r>
    </w:p>
    <w:p w14:paraId="55A19EDD" w14:textId="54B3E69B" w:rsidR="00F55F3F" w:rsidRPr="00F55F3F" w:rsidRDefault="00E046A1" w:rsidP="00F55F3F">
      <w:pPr>
        <w:spacing w:before="240" w:after="0" w:line="276" w:lineRule="auto"/>
        <w:jc w:val="both"/>
        <w:rPr>
          <w:rFonts w:ascii="Arial" w:eastAsia="Times New Roman" w:hAnsi="Arial" w:cs="Arial"/>
          <w:sz w:val="24"/>
          <w:szCs w:val="24"/>
          <w:lang w:val="es-ES" w:eastAsia="es-ES"/>
        </w:rPr>
      </w:pPr>
      <w:r w:rsidRPr="00F55F3F">
        <w:rPr>
          <w:rFonts w:ascii="Arial" w:eastAsia="Times New Roman" w:hAnsi="Arial" w:cs="Arial"/>
          <w:noProof/>
          <w:sz w:val="24"/>
          <w:szCs w:val="24"/>
          <w:lang w:eastAsia="es-MX"/>
        </w:rPr>
        <mc:AlternateContent>
          <mc:Choice Requires="wps">
            <w:drawing>
              <wp:anchor distT="0" distB="0" distL="114300" distR="114300" simplePos="0" relativeHeight="251664384" behindDoc="0" locked="0" layoutInCell="1" allowOverlap="1" wp14:anchorId="16471CF7" wp14:editId="33AFB0ED">
                <wp:simplePos x="0" y="0"/>
                <wp:positionH relativeFrom="column">
                  <wp:posOffset>1574165</wp:posOffset>
                </wp:positionH>
                <wp:positionV relativeFrom="paragraph">
                  <wp:posOffset>163830</wp:posOffset>
                </wp:positionV>
                <wp:extent cx="2858135" cy="631190"/>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8135" cy="631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131129" w14:textId="77777777" w:rsidR="00A84201" w:rsidRDefault="00A84201" w:rsidP="00E046A1">
                            <w:pPr>
                              <w:rPr>
                                <w:rFonts w:ascii="Arial" w:hAnsi="Arial"/>
                                <w:b/>
                                <w:sz w:val="24"/>
                              </w:rPr>
                            </w:pPr>
                          </w:p>
                          <w:p w14:paraId="79863AB7" w14:textId="77777777" w:rsidR="00A84201" w:rsidRPr="001C1271" w:rsidRDefault="00A84201" w:rsidP="00F55F3F">
                            <w:pPr>
                              <w:rPr>
                                <w:rFonts w:ascii="Arial" w:hAnsi="Arial" w:cs="Arial"/>
                              </w:rPr>
                            </w:pPr>
                            <w:r w:rsidRPr="001C1271">
                              <w:rPr>
                                <w:rFonts w:ascii="Arial" w:hAnsi="Arial" w:cs="Arial"/>
                              </w:rPr>
                              <w:t>________</w:t>
                            </w:r>
                            <w:r>
                              <w:rPr>
                                <w:rFonts w:ascii="Arial" w:hAnsi="Arial" w:cs="Arial"/>
                              </w:rPr>
                              <w:t>_____________________________</w:t>
                            </w:r>
                          </w:p>
                          <w:p w14:paraId="2D87831B" w14:textId="77777777" w:rsidR="00A84201" w:rsidRPr="00943310" w:rsidRDefault="00A84201" w:rsidP="00F55F3F">
                            <w:pPr>
                              <w:jc w:val="center"/>
                              <w:rPr>
                                <w:rFonts w:ascii="Arial" w:hAnsi="Arial" w:cs="Arial"/>
                                <w:sz w:val="24"/>
                                <w:szCs w:val="24"/>
                              </w:rPr>
                            </w:pPr>
                            <w:r>
                              <w:rPr>
                                <w:rFonts w:ascii="Arial" w:hAnsi="Arial" w:cs="Arial"/>
                                <w:sz w:val="24"/>
                                <w:szCs w:val="24"/>
                              </w:rPr>
                              <w:t>RESPONSABLE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471CF7" id="_x0000_s1050" type="#_x0000_t202" style="position:absolute;left:0;text-align:left;margin-left:123.95pt;margin-top:12.9pt;width:225.05pt;height:4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" stroked="f">
                <v:path arrowok="t"/>
                <v:textbox>
                  <w:txbxContent>
                    <w:p w14:paraId="5F131129" w14:textId="77777777" w:rsidR="00A84201" w:rsidRDefault="00A84201" w:rsidP="00E046A1">
                      <w:pPr>
                        <w:rPr>
                          <w:rFonts w:ascii="Arial" w:hAnsi="Arial"/>
                          <w:b/>
                          <w:sz w:val="24"/>
                        </w:rPr>
                      </w:pPr>
                    </w:p>
                    <w:p w14:paraId="79863AB7" w14:textId="77777777" w:rsidR="00A84201" w:rsidRPr="001C1271" w:rsidRDefault="00A84201" w:rsidP="00F55F3F">
                      <w:pPr>
                        <w:rPr>
                          <w:rFonts w:ascii="Arial" w:hAnsi="Arial" w:cs="Arial"/>
                        </w:rPr>
                      </w:pPr>
                      <w:r w:rsidRPr="001C1271">
                        <w:rPr>
                          <w:rFonts w:ascii="Arial" w:hAnsi="Arial" w:cs="Arial"/>
                        </w:rPr>
                        <w:t>________</w:t>
                      </w:r>
                      <w:r>
                        <w:rPr>
                          <w:rFonts w:ascii="Arial" w:hAnsi="Arial" w:cs="Arial"/>
                        </w:rPr>
                        <w:t>_____________________________</w:t>
                      </w:r>
                    </w:p>
                    <w:p w14:paraId="2D87831B" w14:textId="77777777" w:rsidR="00A84201" w:rsidRPr="00943310" w:rsidRDefault="00A84201" w:rsidP="00F55F3F">
                      <w:pPr>
                        <w:jc w:val="center"/>
                        <w:rPr>
                          <w:rFonts w:ascii="Arial" w:hAnsi="Arial" w:cs="Arial"/>
                          <w:sz w:val="24"/>
                          <w:szCs w:val="24"/>
                        </w:rPr>
                      </w:pPr>
                      <w:r>
                        <w:rPr>
                          <w:rFonts w:ascii="Arial" w:hAnsi="Arial" w:cs="Arial"/>
                          <w:sz w:val="24"/>
                          <w:szCs w:val="24"/>
                        </w:rPr>
                        <w:t>RESPONSABLE</w:t>
                      </w:r>
                    </w:p>
                  </w:txbxContent>
                </v:textbox>
              </v:shape>
            </w:pict>
          </mc:Fallback>
        </mc:AlternateContent>
      </w:r>
    </w:p>
    <w:p w14:paraId="7723F9ED" w14:textId="77777777" w:rsidR="00F55F3F" w:rsidRPr="00F55F3F" w:rsidRDefault="00F55F3F" w:rsidP="00F55F3F">
      <w:pPr>
        <w:spacing w:before="240" w:after="0" w:line="276" w:lineRule="auto"/>
        <w:jc w:val="both"/>
        <w:rPr>
          <w:rFonts w:ascii="Arial" w:eastAsia="Times New Roman" w:hAnsi="Arial" w:cs="Arial"/>
          <w:sz w:val="24"/>
          <w:szCs w:val="24"/>
          <w:lang w:val="es-ES" w:eastAsia="es-ES"/>
        </w:rPr>
      </w:pPr>
    </w:p>
    <w:p w14:paraId="3A37FED8" w14:textId="66FBF799" w:rsidR="00F55F3F" w:rsidRPr="00F55F3F" w:rsidRDefault="00570FF7" w:rsidP="00F55F3F">
      <w:pPr>
        <w:spacing w:before="240" w:after="0" w:line="276" w:lineRule="auto"/>
        <w:jc w:val="center"/>
        <w:rPr>
          <w:rFonts w:ascii="Arial" w:eastAsia="Times New Roman" w:hAnsi="Arial" w:cs="Arial"/>
          <w:b/>
          <w:sz w:val="24"/>
          <w:szCs w:val="24"/>
          <w:lang w:val="es-ES" w:eastAsia="es-ES"/>
        </w:rPr>
      </w:pPr>
      <w:r w:rsidRPr="00F55F3F">
        <w:rPr>
          <w:rFonts w:ascii="Arial" w:eastAsia="Times New Roman" w:hAnsi="Arial" w:cs="Arial"/>
          <w:b/>
          <w:sz w:val="24"/>
          <w:szCs w:val="24"/>
          <w:lang w:val="es-ES" w:eastAsia="es-ES"/>
        </w:rPr>
        <w:t xml:space="preserve">TESTIGOS </w:t>
      </w:r>
      <w:proofErr w:type="gramStart"/>
      <w:r w:rsidRPr="00F55F3F">
        <w:rPr>
          <w:rFonts w:ascii="Arial" w:eastAsia="Times New Roman" w:hAnsi="Arial" w:cs="Arial"/>
          <w:b/>
          <w:sz w:val="24"/>
          <w:szCs w:val="24"/>
          <w:lang w:val="es-ES" w:eastAsia="es-ES"/>
        </w:rPr>
        <w:t>DE</w:t>
      </w:r>
      <w:r w:rsidR="00F55F3F" w:rsidRPr="00F55F3F">
        <w:rPr>
          <w:rFonts w:ascii="Arial" w:eastAsia="Times New Roman" w:hAnsi="Arial" w:cs="Arial"/>
          <w:b/>
          <w:sz w:val="24"/>
          <w:szCs w:val="24"/>
          <w:lang w:val="es-ES" w:eastAsia="es-ES"/>
        </w:rPr>
        <w:t xml:space="preserve">  ASISTENCIA</w:t>
      </w:r>
      <w:proofErr w:type="gramEnd"/>
    </w:p>
    <w:p w14:paraId="11388727" w14:textId="77777777" w:rsidR="00F55F3F" w:rsidRPr="00F55F3F" w:rsidRDefault="00F55F3F" w:rsidP="00F55F3F">
      <w:pPr>
        <w:spacing w:before="240" w:after="0" w:line="276" w:lineRule="auto"/>
        <w:jc w:val="both"/>
        <w:rPr>
          <w:rFonts w:ascii="Arial" w:eastAsia="Times New Roman" w:hAnsi="Arial" w:cs="Arial"/>
          <w:sz w:val="24"/>
          <w:szCs w:val="24"/>
          <w:lang w:val="es-ES" w:eastAsia="es-ES"/>
        </w:rPr>
      </w:pPr>
    </w:p>
    <w:p w14:paraId="7C04EEF7" w14:textId="2757E98C" w:rsidR="00F55F3F" w:rsidRPr="00414FFB" w:rsidRDefault="00E046A1" w:rsidP="00414FFB">
      <w:pPr>
        <w:spacing w:before="240" w:after="0" w:line="276" w:lineRule="auto"/>
        <w:jc w:val="both"/>
        <w:rPr>
          <w:rFonts w:ascii="Arial" w:eastAsia="Times New Roman" w:hAnsi="Arial" w:cs="Arial"/>
          <w:sz w:val="24"/>
          <w:szCs w:val="24"/>
          <w:lang w:val="es-ES" w:eastAsia="es-ES"/>
        </w:rPr>
        <w:sectPr w:rsidR="00F55F3F" w:rsidRPr="00414FFB">
          <w:headerReference w:type="default" r:id="rId14"/>
          <w:footerReference w:type="default" r:id="rId15"/>
          <w:pgSz w:w="12240" w:h="15840"/>
          <w:pgMar w:top="1400" w:right="1580" w:bottom="280" w:left="1600" w:header="207" w:footer="0" w:gutter="0"/>
          <w:cols w:space="720"/>
        </w:sectPr>
      </w:pPr>
      <w:r w:rsidRPr="00F55F3F">
        <w:rPr>
          <w:rFonts w:ascii="Arial" w:eastAsia="Times New Roman" w:hAnsi="Arial" w:cs="Arial"/>
          <w:noProof/>
          <w:sz w:val="24"/>
          <w:szCs w:val="24"/>
          <w:lang w:eastAsia="es-MX"/>
        </w:rPr>
        <mc:AlternateContent>
          <mc:Choice Requires="wps">
            <w:drawing>
              <wp:anchor distT="0" distB="0" distL="114300" distR="114300" simplePos="0" relativeHeight="251662336" behindDoc="0" locked="0" layoutInCell="1" allowOverlap="1" wp14:anchorId="76B8C9FE" wp14:editId="345A3027">
                <wp:simplePos x="0" y="0"/>
                <wp:positionH relativeFrom="column">
                  <wp:posOffset>3419475</wp:posOffset>
                </wp:positionH>
                <wp:positionV relativeFrom="paragraph">
                  <wp:posOffset>191770</wp:posOffset>
                </wp:positionV>
                <wp:extent cx="2707005" cy="567055"/>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07005" cy="56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B83DBD" w14:textId="77777777" w:rsidR="00A84201" w:rsidRDefault="00A84201" w:rsidP="00F55F3F">
                            <w:pPr>
                              <w:jc w:val="center"/>
                              <w:rPr>
                                <w:rFonts w:ascii="Arial" w:hAnsi="Arial"/>
                                <w:b/>
                                <w:sz w:val="24"/>
                              </w:rPr>
                            </w:pPr>
                          </w:p>
                          <w:p w14:paraId="59253FC5" w14:textId="77777777" w:rsidR="00A84201" w:rsidRPr="001C1271" w:rsidRDefault="00A84201" w:rsidP="00F55F3F">
                            <w:pPr>
                              <w:rPr>
                                <w:rFonts w:ascii="Arial" w:hAnsi="Arial"/>
                              </w:rPr>
                            </w:pPr>
                            <w:r>
                              <w:rPr>
                                <w:rFonts w:ascii="Arial" w:hAnsi="Arial"/>
                              </w:rPr>
                              <w:t>_________________________________</w:t>
                            </w:r>
                          </w:p>
                          <w:p w14:paraId="050C46AE" w14:textId="77777777" w:rsidR="00A84201" w:rsidRPr="00943310" w:rsidRDefault="00A84201" w:rsidP="00F55F3F">
                            <w:pPr>
                              <w:jc w:val="center"/>
                              <w:rPr>
                                <w:rFonts w:ascii="Arial" w:hAnsi="Arial"/>
                                <w:sz w:val="24"/>
                              </w:rPr>
                            </w:pPr>
                            <w:r w:rsidRPr="00943310">
                              <w:rPr>
                                <w:rFonts w:ascii="Arial" w:hAnsi="Arial"/>
                                <w:sz w:val="24"/>
                              </w:rPr>
                              <w:t>NOMBRE DEL TE</w:t>
                            </w:r>
                            <w:r>
                              <w:rPr>
                                <w:rFonts w:ascii="Arial" w:hAnsi="Arial"/>
                                <w:sz w:val="24"/>
                              </w:rPr>
                              <w:t>S</w:t>
                            </w:r>
                            <w:r w:rsidRPr="00943310">
                              <w:rPr>
                                <w:rFonts w:ascii="Arial" w:hAnsi="Arial"/>
                                <w:sz w:val="24"/>
                              </w:rPr>
                              <w:t>TIGO</w:t>
                            </w:r>
                          </w:p>
                          <w:p w14:paraId="43003A15" w14:textId="77777777" w:rsidR="00A84201" w:rsidRDefault="00A84201" w:rsidP="00F55F3F"/>
                          <w:p w14:paraId="7AC10C4B" w14:textId="77777777" w:rsidR="00A84201" w:rsidRPr="004264A9" w:rsidRDefault="00A84201" w:rsidP="00F55F3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B8C9FE" id="_x0000_s1051" type="#_x0000_t202" style="position:absolute;left:0;text-align:left;margin-left:269.25pt;margin-top:15.1pt;width:213.15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" stroked="f">
                <v:path arrowok="t"/>
                <v:textbox>
                  <w:txbxContent>
                    <w:p w14:paraId="0AB83DBD" w14:textId="77777777" w:rsidR="00A84201" w:rsidRDefault="00A84201" w:rsidP="00F55F3F">
                      <w:pPr>
                        <w:jc w:val="center"/>
                        <w:rPr>
                          <w:rFonts w:ascii="Arial" w:hAnsi="Arial"/>
                          <w:b/>
                          <w:sz w:val="24"/>
                        </w:rPr>
                      </w:pPr>
                    </w:p>
                    <w:p w14:paraId="59253FC5" w14:textId="77777777" w:rsidR="00A84201" w:rsidRPr="001C1271" w:rsidRDefault="00A84201" w:rsidP="00F55F3F">
                      <w:pPr>
                        <w:rPr>
                          <w:rFonts w:ascii="Arial" w:hAnsi="Arial"/>
                        </w:rPr>
                      </w:pPr>
                      <w:r>
                        <w:rPr>
                          <w:rFonts w:ascii="Arial" w:hAnsi="Arial"/>
                        </w:rPr>
                        <w:t>_________________________________</w:t>
                      </w:r>
                    </w:p>
                    <w:p w14:paraId="050C46AE" w14:textId="77777777" w:rsidR="00A84201" w:rsidRPr="00943310" w:rsidRDefault="00A84201" w:rsidP="00F55F3F">
                      <w:pPr>
                        <w:jc w:val="center"/>
                        <w:rPr>
                          <w:rFonts w:ascii="Arial" w:hAnsi="Arial"/>
                          <w:sz w:val="24"/>
                        </w:rPr>
                      </w:pPr>
                      <w:r w:rsidRPr="00943310">
                        <w:rPr>
                          <w:rFonts w:ascii="Arial" w:hAnsi="Arial"/>
                          <w:sz w:val="24"/>
                        </w:rPr>
                        <w:t>NOMBRE DEL TE</w:t>
                      </w:r>
                      <w:r>
                        <w:rPr>
                          <w:rFonts w:ascii="Arial" w:hAnsi="Arial"/>
                          <w:sz w:val="24"/>
                        </w:rPr>
                        <w:t>S</w:t>
                      </w:r>
                      <w:r w:rsidRPr="00943310">
                        <w:rPr>
                          <w:rFonts w:ascii="Arial" w:hAnsi="Arial"/>
                          <w:sz w:val="24"/>
                        </w:rPr>
                        <w:t>TIGO</w:t>
                      </w:r>
                    </w:p>
                    <w:p w14:paraId="43003A15" w14:textId="77777777" w:rsidR="00A84201" w:rsidRDefault="00A84201" w:rsidP="00F55F3F"/>
                    <w:p w14:paraId="7AC10C4B" w14:textId="77777777" w:rsidR="00A84201" w:rsidRPr="004264A9" w:rsidRDefault="00A84201" w:rsidP="00F55F3F"/>
                  </w:txbxContent>
                </v:textbox>
              </v:shape>
            </w:pict>
          </mc:Fallback>
        </mc:AlternateContent>
      </w:r>
      <w:r w:rsidRPr="00F55F3F">
        <w:rPr>
          <w:rFonts w:ascii="Arial" w:eastAsia="Times New Roman" w:hAnsi="Arial" w:cs="Arial"/>
          <w:noProof/>
          <w:sz w:val="24"/>
          <w:szCs w:val="24"/>
          <w:lang w:eastAsia="es-MX"/>
        </w:rPr>
        <mc:AlternateContent>
          <mc:Choice Requires="wps">
            <w:drawing>
              <wp:anchor distT="0" distB="0" distL="114300" distR="114300" simplePos="0" relativeHeight="251663360" behindDoc="0" locked="0" layoutInCell="1" allowOverlap="1" wp14:anchorId="42B4AD0D" wp14:editId="4BCC3BC0">
                <wp:simplePos x="0" y="0"/>
                <wp:positionH relativeFrom="column">
                  <wp:posOffset>180975</wp:posOffset>
                </wp:positionH>
                <wp:positionV relativeFrom="paragraph">
                  <wp:posOffset>163195</wp:posOffset>
                </wp:positionV>
                <wp:extent cx="2707005" cy="56705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07005" cy="56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F5E90" w14:textId="77777777" w:rsidR="00A84201" w:rsidRDefault="00A84201" w:rsidP="00E046A1">
                            <w:pPr>
                              <w:rPr>
                                <w:rFonts w:ascii="Arial" w:hAnsi="Arial"/>
                                <w:b/>
                                <w:sz w:val="24"/>
                              </w:rPr>
                            </w:pPr>
                          </w:p>
                          <w:p w14:paraId="522BBCC3" w14:textId="77777777" w:rsidR="00A84201" w:rsidRPr="001C1271" w:rsidRDefault="00A84201" w:rsidP="00F55F3F">
                            <w:pPr>
                              <w:rPr>
                                <w:rFonts w:ascii="Arial" w:hAnsi="Arial"/>
                              </w:rPr>
                            </w:pPr>
                            <w:r>
                              <w:rPr>
                                <w:rFonts w:ascii="Arial" w:hAnsi="Arial"/>
                              </w:rPr>
                              <w:t>___________________________________</w:t>
                            </w:r>
                          </w:p>
                          <w:p w14:paraId="72F567D1" w14:textId="77777777" w:rsidR="00A84201" w:rsidRPr="00943310" w:rsidRDefault="00A84201" w:rsidP="00F55F3F">
                            <w:pPr>
                              <w:jc w:val="center"/>
                              <w:rPr>
                                <w:rFonts w:ascii="Arial" w:hAnsi="Arial"/>
                                <w:sz w:val="24"/>
                              </w:rPr>
                            </w:pPr>
                            <w:r>
                              <w:rPr>
                                <w:rFonts w:ascii="Arial" w:hAnsi="Arial"/>
                                <w:sz w:val="24"/>
                              </w:rPr>
                              <w:t>NOMBRE TESTIGO</w:t>
                            </w:r>
                          </w:p>
                          <w:p w14:paraId="4B9CBB1B" w14:textId="77777777" w:rsidR="00A84201" w:rsidRPr="00943310" w:rsidRDefault="00A84201" w:rsidP="00F55F3F">
                            <w:pPr>
                              <w:rPr>
                                <w:rFonts w:ascii="Arial" w:hAnsi="Arial"/>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B4AD0D" id="Cuadro de texto 10" o:spid="_x0000_s1052" type="#_x0000_t202" style="position:absolute;left:0;text-align:left;margin-left:14.25pt;margin-top:12.85pt;width:213.15pt;height:4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" stroked="f">
                <v:path arrowok="t"/>
                <v:textbox>
                  <w:txbxContent>
                    <w:p w14:paraId="778F5E90" w14:textId="77777777" w:rsidR="00A84201" w:rsidRDefault="00A84201" w:rsidP="00E046A1">
                      <w:pPr>
                        <w:rPr>
                          <w:rFonts w:ascii="Arial" w:hAnsi="Arial"/>
                          <w:b/>
                          <w:sz w:val="24"/>
                        </w:rPr>
                      </w:pPr>
                    </w:p>
                    <w:p w14:paraId="522BBCC3" w14:textId="77777777" w:rsidR="00A84201" w:rsidRPr="001C1271" w:rsidRDefault="00A84201" w:rsidP="00F55F3F">
                      <w:pPr>
                        <w:rPr>
                          <w:rFonts w:ascii="Arial" w:hAnsi="Arial"/>
                        </w:rPr>
                      </w:pPr>
                      <w:r>
                        <w:rPr>
                          <w:rFonts w:ascii="Arial" w:hAnsi="Arial"/>
                        </w:rPr>
                        <w:t>___________________________________</w:t>
                      </w:r>
                    </w:p>
                    <w:p w14:paraId="72F567D1" w14:textId="77777777" w:rsidR="00A84201" w:rsidRPr="00943310" w:rsidRDefault="00A84201" w:rsidP="00F55F3F">
                      <w:pPr>
                        <w:jc w:val="center"/>
                        <w:rPr>
                          <w:rFonts w:ascii="Arial" w:hAnsi="Arial"/>
                          <w:sz w:val="24"/>
                        </w:rPr>
                      </w:pPr>
                      <w:r>
                        <w:rPr>
                          <w:rFonts w:ascii="Arial" w:hAnsi="Arial"/>
                          <w:sz w:val="24"/>
                        </w:rPr>
                        <w:t>NOMBRE TESTIGO</w:t>
                      </w:r>
                    </w:p>
                    <w:p w14:paraId="4B9CBB1B" w14:textId="77777777" w:rsidR="00A84201" w:rsidRPr="00943310" w:rsidRDefault="00A84201" w:rsidP="00F55F3F">
                      <w:pPr>
                        <w:rPr>
                          <w:rFonts w:ascii="Arial" w:hAnsi="Arial"/>
                          <w:sz w:val="24"/>
                        </w:rPr>
                      </w:pPr>
                    </w:p>
                  </w:txbxContent>
                </v:textbox>
              </v:shape>
            </w:pict>
          </mc:Fallback>
        </mc:AlternateContent>
      </w:r>
    </w:p>
    <w:p w14:paraId="2705B967" w14:textId="72A7744D" w:rsidR="00D37283" w:rsidRPr="00E046A1" w:rsidRDefault="006343BA" w:rsidP="00E046A1">
      <w:pPr>
        <w:rPr>
          <w:rFonts w:ascii="Arial" w:hAnsi="Arial" w:cs="Arial"/>
          <w:b/>
          <w:bCs/>
          <w:sz w:val="36"/>
          <w:szCs w:val="36"/>
        </w:rPr>
      </w:pPr>
      <w:r w:rsidRPr="006343BA">
        <w:rPr>
          <w:rFonts w:ascii="Arial" w:hAnsi="Arial" w:cs="Arial"/>
          <w:b/>
          <w:bCs/>
          <w:sz w:val="36"/>
          <w:szCs w:val="36"/>
        </w:rPr>
        <w:lastRenderedPageBreak/>
        <w:t>GLOSARIO</w:t>
      </w:r>
    </w:p>
    <w:p w14:paraId="21A673C5" w14:textId="77777777" w:rsidR="00D37283" w:rsidRPr="00B22F3D" w:rsidRDefault="00D37283" w:rsidP="00D37283">
      <w:pPr>
        <w:jc w:val="both"/>
        <w:rPr>
          <w:rFonts w:ascii="Arial" w:hAnsi="Arial" w:cs="Arial"/>
          <w:sz w:val="24"/>
          <w:szCs w:val="24"/>
        </w:rPr>
      </w:pPr>
      <w:r w:rsidRPr="006343BA">
        <w:rPr>
          <w:rFonts w:ascii="Arial" w:hAnsi="Arial" w:cs="Arial"/>
          <w:b/>
          <w:bCs/>
          <w:sz w:val="24"/>
          <w:szCs w:val="24"/>
        </w:rPr>
        <w:t>Archivo:</w:t>
      </w:r>
      <w:r w:rsidRPr="00B22F3D">
        <w:rPr>
          <w:rFonts w:ascii="Arial" w:hAnsi="Arial" w:cs="Arial"/>
          <w:sz w:val="24"/>
          <w:szCs w:val="24"/>
        </w:rPr>
        <w:t xml:space="preserve"> Conjunto orgánico de documentos en cualquier soporte o formato, producidos o recibidos en el ejercicio de las atribuciones y funciones de los sujetos obligados y que ocupan un lugar determinado a partir de su estructura funcional u orgánica;</w:t>
      </w:r>
    </w:p>
    <w:p w14:paraId="09B40DC2" w14:textId="382E25A1" w:rsidR="00D37283" w:rsidRPr="00B22F3D" w:rsidRDefault="00D37283" w:rsidP="00D37283">
      <w:pPr>
        <w:jc w:val="both"/>
        <w:rPr>
          <w:rFonts w:ascii="Arial" w:hAnsi="Arial" w:cs="Arial"/>
          <w:sz w:val="24"/>
          <w:szCs w:val="24"/>
        </w:rPr>
      </w:pPr>
      <w:r w:rsidRPr="00B22F3D">
        <w:rPr>
          <w:rFonts w:ascii="Arial" w:hAnsi="Arial" w:cs="Arial"/>
          <w:sz w:val="24"/>
          <w:szCs w:val="24"/>
        </w:rPr>
        <w:t xml:space="preserve"> </w:t>
      </w:r>
      <w:r w:rsidRPr="006343BA">
        <w:rPr>
          <w:rFonts w:ascii="Arial" w:hAnsi="Arial" w:cs="Arial"/>
          <w:b/>
          <w:bCs/>
          <w:sz w:val="24"/>
          <w:szCs w:val="24"/>
        </w:rPr>
        <w:t>Documento de archivo:</w:t>
      </w:r>
      <w:r w:rsidRPr="00B22F3D">
        <w:rPr>
          <w:rFonts w:ascii="Arial" w:hAnsi="Arial" w:cs="Arial"/>
          <w:sz w:val="24"/>
          <w:szCs w:val="24"/>
        </w:rPr>
        <w:t xml:space="preserve"> Aquel que registra un hecho, acto administrativo, jurídico, fiscal o contable producido, recibido y utilizado en el ejercicio de las facultades, competencias o funciones de los sujetos obligados, con independencia de su soporte documental;</w:t>
      </w:r>
    </w:p>
    <w:p w14:paraId="5B808000" w14:textId="2FB15640" w:rsidR="00D37283" w:rsidRPr="00B22F3D" w:rsidRDefault="00D37283" w:rsidP="00D37283">
      <w:pPr>
        <w:jc w:val="both"/>
        <w:rPr>
          <w:rFonts w:ascii="Arial" w:hAnsi="Arial" w:cs="Arial"/>
          <w:sz w:val="24"/>
          <w:szCs w:val="24"/>
        </w:rPr>
      </w:pPr>
      <w:r w:rsidRPr="006343BA">
        <w:rPr>
          <w:rFonts w:ascii="Arial" w:hAnsi="Arial" w:cs="Arial"/>
          <w:b/>
          <w:bCs/>
          <w:sz w:val="24"/>
          <w:szCs w:val="24"/>
        </w:rPr>
        <w:t xml:space="preserve"> Documentos históricos:</w:t>
      </w:r>
      <w:r w:rsidRPr="00B22F3D">
        <w:rPr>
          <w:rFonts w:ascii="Arial" w:hAnsi="Arial" w:cs="Arial"/>
          <w:sz w:val="24"/>
          <w:szCs w:val="24"/>
        </w:rPr>
        <w:t xml:space="preserve"> Los que se preservan permanentemente porque poseen valores </w:t>
      </w:r>
      <w:r w:rsidR="006343BA" w:rsidRPr="00B22F3D">
        <w:rPr>
          <w:rFonts w:ascii="Arial" w:hAnsi="Arial" w:cs="Arial"/>
          <w:sz w:val="24"/>
          <w:szCs w:val="24"/>
        </w:rPr>
        <w:t>evidénciales</w:t>
      </w:r>
      <w:r w:rsidRPr="00B22F3D">
        <w:rPr>
          <w:rFonts w:ascii="Arial" w:hAnsi="Arial" w:cs="Arial"/>
          <w:sz w:val="24"/>
          <w:szCs w:val="24"/>
        </w:rPr>
        <w:t>, testimoniales e informativos relevantes para la sociedad, y que por ello forman parte íntegra de la memoria colectiva del estado o del país y que son fundamentales para el conocimiento de la historia nacional, regional o local;</w:t>
      </w:r>
    </w:p>
    <w:p w14:paraId="6BBB6680" w14:textId="4F86F93A" w:rsidR="00D37283" w:rsidRPr="00B22F3D" w:rsidRDefault="00D37283" w:rsidP="00D37283">
      <w:pPr>
        <w:jc w:val="both"/>
        <w:rPr>
          <w:rFonts w:ascii="Arial" w:hAnsi="Arial" w:cs="Arial"/>
          <w:sz w:val="24"/>
          <w:szCs w:val="24"/>
        </w:rPr>
      </w:pPr>
      <w:r w:rsidRPr="00B22F3D">
        <w:rPr>
          <w:rFonts w:ascii="Arial" w:hAnsi="Arial" w:cs="Arial"/>
          <w:sz w:val="24"/>
          <w:szCs w:val="24"/>
        </w:rPr>
        <w:t xml:space="preserve"> </w:t>
      </w:r>
      <w:r w:rsidRPr="006343BA">
        <w:rPr>
          <w:rFonts w:ascii="Arial" w:hAnsi="Arial" w:cs="Arial"/>
          <w:b/>
          <w:bCs/>
          <w:sz w:val="24"/>
          <w:szCs w:val="24"/>
        </w:rPr>
        <w:t>Expediente:</w:t>
      </w:r>
      <w:r w:rsidRPr="00B22F3D">
        <w:rPr>
          <w:rFonts w:ascii="Arial" w:hAnsi="Arial" w:cs="Arial"/>
          <w:sz w:val="24"/>
          <w:szCs w:val="24"/>
        </w:rPr>
        <w:t xml:space="preserve"> La unidad documental constituida por documentos de archivo, ordenados y relacionados por un mismo asunto, actividad o trámite de los sujetos obligados; </w:t>
      </w:r>
    </w:p>
    <w:p w14:paraId="0F5828ED" w14:textId="46FB056D" w:rsidR="00D37283" w:rsidRDefault="00D37283" w:rsidP="00D37283">
      <w:pPr>
        <w:jc w:val="both"/>
        <w:rPr>
          <w:rFonts w:ascii="Arial" w:hAnsi="Arial" w:cs="Arial"/>
          <w:sz w:val="24"/>
          <w:szCs w:val="24"/>
        </w:rPr>
      </w:pPr>
      <w:r w:rsidRPr="006343BA">
        <w:rPr>
          <w:rFonts w:ascii="Arial" w:hAnsi="Arial" w:cs="Arial"/>
          <w:b/>
          <w:bCs/>
          <w:sz w:val="24"/>
          <w:szCs w:val="24"/>
        </w:rPr>
        <w:t>Expediente electrónico:</w:t>
      </w:r>
      <w:r w:rsidRPr="00B22F3D">
        <w:rPr>
          <w:rFonts w:ascii="Arial" w:hAnsi="Arial" w:cs="Arial"/>
          <w:sz w:val="24"/>
          <w:szCs w:val="24"/>
        </w:rPr>
        <w:t xml:space="preserve"> Conjunto de documentos electrónicos correspondientes a un procedimiento administrativo, cualquiera que sea el tipo de información que contengan.</w:t>
      </w:r>
    </w:p>
    <w:p w14:paraId="1162C6E8" w14:textId="77777777" w:rsidR="000F1293" w:rsidRPr="000F1293" w:rsidRDefault="000F1293" w:rsidP="000F1293">
      <w:pPr>
        <w:widowControl w:val="0"/>
        <w:tabs>
          <w:tab w:val="left" w:pos="822"/>
        </w:tabs>
        <w:autoSpaceDE w:val="0"/>
        <w:autoSpaceDN w:val="0"/>
        <w:spacing w:before="181" w:after="0"/>
        <w:ind w:right="117"/>
        <w:jc w:val="both"/>
        <w:rPr>
          <w:rFonts w:ascii="Arial" w:hAnsi="Arial" w:cs="Arial"/>
          <w:sz w:val="24"/>
          <w:szCs w:val="24"/>
        </w:rPr>
      </w:pPr>
      <w:r w:rsidRPr="000C5E07">
        <w:rPr>
          <w:rFonts w:ascii="Arial" w:hAnsi="Arial" w:cs="Arial"/>
          <w:b/>
          <w:bCs/>
          <w:sz w:val="24"/>
          <w:szCs w:val="24"/>
        </w:rPr>
        <w:t>Acervo:</w:t>
      </w:r>
      <w:r w:rsidRPr="000F1293">
        <w:rPr>
          <w:rFonts w:ascii="Arial" w:hAnsi="Arial" w:cs="Arial"/>
          <w:sz w:val="24"/>
          <w:szCs w:val="24"/>
        </w:rPr>
        <w:t xml:space="preserve"> Al conjunto de documentos producidos y recibidos por los sujetos</w:t>
      </w:r>
      <w:r w:rsidRPr="000F1293">
        <w:rPr>
          <w:rFonts w:ascii="Arial" w:hAnsi="Arial" w:cs="Arial"/>
          <w:spacing w:val="1"/>
          <w:sz w:val="24"/>
          <w:szCs w:val="24"/>
        </w:rPr>
        <w:t xml:space="preserve"> </w:t>
      </w:r>
      <w:r w:rsidRPr="000F1293">
        <w:rPr>
          <w:rFonts w:ascii="Arial" w:hAnsi="Arial" w:cs="Arial"/>
          <w:sz w:val="24"/>
          <w:szCs w:val="24"/>
        </w:rPr>
        <w:t>obligados en el ejercicio de sus atribuciones y funciones con independencia</w:t>
      </w:r>
      <w:r w:rsidRPr="000F1293">
        <w:rPr>
          <w:rFonts w:ascii="Arial" w:hAnsi="Arial" w:cs="Arial"/>
          <w:spacing w:val="-64"/>
          <w:sz w:val="24"/>
          <w:szCs w:val="24"/>
        </w:rPr>
        <w:t xml:space="preserve"> </w:t>
      </w:r>
      <w:r w:rsidRPr="000F1293">
        <w:rPr>
          <w:rFonts w:ascii="Arial" w:hAnsi="Arial" w:cs="Arial"/>
          <w:sz w:val="24"/>
          <w:szCs w:val="24"/>
        </w:rPr>
        <w:t>del</w:t>
      </w:r>
      <w:r w:rsidRPr="000F1293">
        <w:rPr>
          <w:rFonts w:ascii="Arial" w:hAnsi="Arial" w:cs="Arial"/>
          <w:spacing w:val="-1"/>
          <w:sz w:val="24"/>
          <w:szCs w:val="24"/>
        </w:rPr>
        <w:t xml:space="preserve"> </w:t>
      </w:r>
      <w:r w:rsidRPr="000F1293">
        <w:rPr>
          <w:rFonts w:ascii="Arial" w:hAnsi="Arial" w:cs="Arial"/>
          <w:sz w:val="24"/>
          <w:szCs w:val="24"/>
        </w:rPr>
        <w:t>soporte,</w:t>
      </w:r>
      <w:r w:rsidRPr="000F1293">
        <w:rPr>
          <w:rFonts w:ascii="Arial" w:hAnsi="Arial" w:cs="Arial"/>
          <w:spacing w:val="-2"/>
          <w:sz w:val="24"/>
          <w:szCs w:val="24"/>
        </w:rPr>
        <w:t xml:space="preserve"> </w:t>
      </w:r>
      <w:r w:rsidRPr="000F1293">
        <w:rPr>
          <w:rFonts w:ascii="Arial" w:hAnsi="Arial" w:cs="Arial"/>
          <w:sz w:val="24"/>
          <w:szCs w:val="24"/>
        </w:rPr>
        <w:t>espacio</w:t>
      </w:r>
      <w:r w:rsidRPr="000F1293">
        <w:rPr>
          <w:rFonts w:ascii="Arial" w:hAnsi="Arial" w:cs="Arial"/>
          <w:spacing w:val="-2"/>
          <w:sz w:val="24"/>
          <w:szCs w:val="24"/>
        </w:rPr>
        <w:t xml:space="preserve"> </w:t>
      </w:r>
      <w:r w:rsidRPr="000F1293">
        <w:rPr>
          <w:rFonts w:ascii="Arial" w:hAnsi="Arial" w:cs="Arial"/>
          <w:sz w:val="24"/>
          <w:szCs w:val="24"/>
        </w:rPr>
        <w:t>o</w:t>
      </w:r>
      <w:r w:rsidRPr="000F1293">
        <w:rPr>
          <w:rFonts w:ascii="Arial" w:hAnsi="Arial" w:cs="Arial"/>
          <w:spacing w:val="-2"/>
          <w:sz w:val="24"/>
          <w:szCs w:val="24"/>
        </w:rPr>
        <w:t xml:space="preserve"> </w:t>
      </w:r>
      <w:r w:rsidRPr="000F1293">
        <w:rPr>
          <w:rFonts w:ascii="Arial" w:hAnsi="Arial" w:cs="Arial"/>
          <w:sz w:val="24"/>
          <w:szCs w:val="24"/>
        </w:rPr>
        <w:t>lugar</w:t>
      </w:r>
      <w:r w:rsidRPr="000F1293">
        <w:rPr>
          <w:rFonts w:ascii="Arial" w:hAnsi="Arial" w:cs="Arial"/>
          <w:spacing w:val="-1"/>
          <w:sz w:val="24"/>
          <w:szCs w:val="24"/>
        </w:rPr>
        <w:t xml:space="preserve"> </w:t>
      </w:r>
      <w:r w:rsidRPr="000F1293">
        <w:rPr>
          <w:rFonts w:ascii="Arial" w:hAnsi="Arial" w:cs="Arial"/>
          <w:sz w:val="24"/>
          <w:szCs w:val="24"/>
        </w:rPr>
        <w:t>que se</w:t>
      </w:r>
      <w:r w:rsidRPr="000F1293">
        <w:rPr>
          <w:rFonts w:ascii="Arial" w:hAnsi="Arial" w:cs="Arial"/>
          <w:spacing w:val="1"/>
          <w:sz w:val="24"/>
          <w:szCs w:val="24"/>
        </w:rPr>
        <w:t xml:space="preserve"> </w:t>
      </w:r>
      <w:r w:rsidRPr="000F1293">
        <w:rPr>
          <w:rFonts w:ascii="Arial" w:hAnsi="Arial" w:cs="Arial"/>
          <w:sz w:val="24"/>
          <w:szCs w:val="24"/>
        </w:rPr>
        <w:t>resguarden;</w:t>
      </w:r>
    </w:p>
    <w:p w14:paraId="1575756C" w14:textId="77777777" w:rsidR="000F1293" w:rsidRPr="000F1293" w:rsidRDefault="000F1293" w:rsidP="000F1293">
      <w:pPr>
        <w:widowControl w:val="0"/>
        <w:tabs>
          <w:tab w:val="left" w:pos="822"/>
        </w:tabs>
        <w:autoSpaceDE w:val="0"/>
        <w:autoSpaceDN w:val="0"/>
        <w:spacing w:before="1" w:after="0"/>
        <w:ind w:right="124"/>
        <w:jc w:val="both"/>
        <w:rPr>
          <w:rFonts w:ascii="Arial" w:hAnsi="Arial" w:cs="Arial"/>
          <w:sz w:val="24"/>
          <w:szCs w:val="24"/>
        </w:rPr>
      </w:pPr>
      <w:r w:rsidRPr="000C5E07">
        <w:rPr>
          <w:rFonts w:ascii="Arial" w:hAnsi="Arial" w:cs="Arial"/>
          <w:b/>
          <w:bCs/>
          <w:sz w:val="24"/>
          <w:szCs w:val="24"/>
        </w:rPr>
        <w:t>Actividad archivística:</w:t>
      </w:r>
      <w:r w:rsidRPr="000F1293">
        <w:rPr>
          <w:rFonts w:ascii="Arial" w:hAnsi="Arial" w:cs="Arial"/>
          <w:sz w:val="24"/>
          <w:szCs w:val="24"/>
        </w:rPr>
        <w:t xml:space="preserve"> Al conjunto de acciones encaminadas a administrar,</w:t>
      </w:r>
      <w:r w:rsidRPr="000F1293">
        <w:rPr>
          <w:rFonts w:ascii="Arial" w:hAnsi="Arial" w:cs="Arial"/>
          <w:spacing w:val="1"/>
          <w:sz w:val="24"/>
          <w:szCs w:val="24"/>
        </w:rPr>
        <w:t xml:space="preserve"> </w:t>
      </w:r>
      <w:r w:rsidRPr="000F1293">
        <w:rPr>
          <w:rFonts w:ascii="Arial" w:hAnsi="Arial" w:cs="Arial"/>
          <w:sz w:val="24"/>
          <w:szCs w:val="24"/>
        </w:rPr>
        <w:t>organizar,</w:t>
      </w:r>
      <w:r w:rsidRPr="000F1293">
        <w:rPr>
          <w:rFonts w:ascii="Arial" w:hAnsi="Arial" w:cs="Arial"/>
          <w:spacing w:val="-1"/>
          <w:sz w:val="24"/>
          <w:szCs w:val="24"/>
        </w:rPr>
        <w:t xml:space="preserve"> </w:t>
      </w:r>
      <w:r w:rsidRPr="000F1293">
        <w:rPr>
          <w:rFonts w:ascii="Arial" w:hAnsi="Arial" w:cs="Arial"/>
          <w:sz w:val="24"/>
          <w:szCs w:val="24"/>
        </w:rPr>
        <w:t>conservar y</w:t>
      </w:r>
      <w:r w:rsidRPr="000F1293">
        <w:rPr>
          <w:rFonts w:ascii="Arial" w:hAnsi="Arial" w:cs="Arial"/>
          <w:spacing w:val="-1"/>
          <w:sz w:val="24"/>
          <w:szCs w:val="24"/>
        </w:rPr>
        <w:t xml:space="preserve"> </w:t>
      </w:r>
      <w:r w:rsidRPr="000F1293">
        <w:rPr>
          <w:rFonts w:ascii="Arial" w:hAnsi="Arial" w:cs="Arial"/>
          <w:sz w:val="24"/>
          <w:szCs w:val="24"/>
        </w:rPr>
        <w:t>difundir</w:t>
      </w:r>
      <w:r w:rsidRPr="000F1293">
        <w:rPr>
          <w:rFonts w:ascii="Arial" w:hAnsi="Arial" w:cs="Arial"/>
          <w:spacing w:val="-2"/>
          <w:sz w:val="24"/>
          <w:szCs w:val="24"/>
        </w:rPr>
        <w:t xml:space="preserve"> </w:t>
      </w:r>
      <w:r w:rsidRPr="000F1293">
        <w:rPr>
          <w:rFonts w:ascii="Arial" w:hAnsi="Arial" w:cs="Arial"/>
          <w:sz w:val="24"/>
          <w:szCs w:val="24"/>
        </w:rPr>
        <w:t>documentos</w:t>
      </w:r>
      <w:r w:rsidRPr="000F1293">
        <w:rPr>
          <w:rFonts w:ascii="Arial" w:hAnsi="Arial" w:cs="Arial"/>
          <w:spacing w:val="-4"/>
          <w:sz w:val="24"/>
          <w:szCs w:val="24"/>
        </w:rPr>
        <w:t xml:space="preserve"> </w:t>
      </w:r>
      <w:r w:rsidRPr="000F1293">
        <w:rPr>
          <w:rFonts w:ascii="Arial" w:hAnsi="Arial" w:cs="Arial"/>
          <w:sz w:val="24"/>
          <w:szCs w:val="24"/>
        </w:rPr>
        <w:t>de archivo;</w:t>
      </w:r>
    </w:p>
    <w:p w14:paraId="185C1F58" w14:textId="77777777" w:rsidR="000F1293" w:rsidRPr="000F1293" w:rsidRDefault="000F1293" w:rsidP="00984452">
      <w:pPr>
        <w:widowControl w:val="0"/>
        <w:tabs>
          <w:tab w:val="left" w:pos="822"/>
        </w:tabs>
        <w:autoSpaceDE w:val="0"/>
        <w:autoSpaceDN w:val="0"/>
        <w:ind w:right="122"/>
        <w:jc w:val="both"/>
        <w:rPr>
          <w:rFonts w:ascii="Arial" w:hAnsi="Arial" w:cs="Arial"/>
          <w:sz w:val="24"/>
          <w:szCs w:val="24"/>
        </w:rPr>
      </w:pPr>
      <w:r w:rsidRPr="000C5E07">
        <w:rPr>
          <w:rFonts w:ascii="Arial" w:hAnsi="Arial" w:cs="Arial"/>
          <w:b/>
          <w:bCs/>
          <w:sz w:val="24"/>
          <w:szCs w:val="24"/>
        </w:rPr>
        <w:t>Archivo de concentración:</w:t>
      </w:r>
      <w:r w:rsidRPr="000F1293">
        <w:rPr>
          <w:rFonts w:ascii="Arial" w:hAnsi="Arial" w:cs="Arial"/>
          <w:sz w:val="24"/>
          <w:szCs w:val="24"/>
        </w:rPr>
        <w:t xml:space="preserve"> Al integrado por documentos transferidos desde</w:t>
      </w:r>
      <w:r w:rsidRPr="000F1293">
        <w:rPr>
          <w:rFonts w:ascii="Arial" w:hAnsi="Arial" w:cs="Arial"/>
          <w:spacing w:val="1"/>
          <w:sz w:val="24"/>
          <w:szCs w:val="24"/>
        </w:rPr>
        <w:t xml:space="preserve"> </w:t>
      </w:r>
      <w:r w:rsidRPr="000F1293">
        <w:rPr>
          <w:rFonts w:ascii="Arial" w:hAnsi="Arial" w:cs="Arial"/>
          <w:sz w:val="24"/>
          <w:szCs w:val="24"/>
        </w:rPr>
        <w:t>las áreas o unidades productoras, cuyo uso y consulta es esporádica y que</w:t>
      </w:r>
      <w:r w:rsidRPr="000F1293">
        <w:rPr>
          <w:rFonts w:ascii="Arial" w:hAnsi="Arial" w:cs="Arial"/>
          <w:spacing w:val="1"/>
          <w:sz w:val="24"/>
          <w:szCs w:val="24"/>
        </w:rPr>
        <w:t xml:space="preserve"> </w:t>
      </w:r>
      <w:r w:rsidRPr="000F1293">
        <w:rPr>
          <w:rFonts w:ascii="Arial" w:hAnsi="Arial" w:cs="Arial"/>
          <w:sz w:val="24"/>
          <w:szCs w:val="24"/>
        </w:rPr>
        <w:t>permanecen</w:t>
      </w:r>
      <w:r w:rsidRPr="000F1293">
        <w:rPr>
          <w:rFonts w:ascii="Arial" w:hAnsi="Arial" w:cs="Arial"/>
          <w:spacing w:val="-3"/>
          <w:sz w:val="24"/>
          <w:szCs w:val="24"/>
        </w:rPr>
        <w:t xml:space="preserve"> </w:t>
      </w:r>
      <w:r w:rsidRPr="000F1293">
        <w:rPr>
          <w:rFonts w:ascii="Arial" w:hAnsi="Arial" w:cs="Arial"/>
          <w:sz w:val="24"/>
          <w:szCs w:val="24"/>
        </w:rPr>
        <w:t>en</w:t>
      </w:r>
      <w:r w:rsidRPr="000F1293">
        <w:rPr>
          <w:rFonts w:ascii="Arial" w:hAnsi="Arial" w:cs="Arial"/>
          <w:spacing w:val="-2"/>
          <w:sz w:val="24"/>
          <w:szCs w:val="24"/>
        </w:rPr>
        <w:t xml:space="preserve"> </w:t>
      </w:r>
      <w:r w:rsidRPr="000F1293">
        <w:rPr>
          <w:rFonts w:ascii="Arial" w:hAnsi="Arial" w:cs="Arial"/>
          <w:sz w:val="24"/>
          <w:szCs w:val="24"/>
        </w:rPr>
        <w:t>él hasta</w:t>
      </w:r>
      <w:r w:rsidRPr="000F1293">
        <w:rPr>
          <w:rFonts w:ascii="Arial" w:hAnsi="Arial" w:cs="Arial"/>
          <w:spacing w:val="-1"/>
          <w:sz w:val="24"/>
          <w:szCs w:val="24"/>
        </w:rPr>
        <w:t xml:space="preserve"> </w:t>
      </w:r>
      <w:r w:rsidRPr="000F1293">
        <w:rPr>
          <w:rFonts w:ascii="Arial" w:hAnsi="Arial" w:cs="Arial"/>
          <w:sz w:val="24"/>
          <w:szCs w:val="24"/>
        </w:rPr>
        <w:t>su</w:t>
      </w:r>
      <w:r w:rsidRPr="000F1293">
        <w:rPr>
          <w:rFonts w:ascii="Arial" w:hAnsi="Arial" w:cs="Arial"/>
          <w:spacing w:val="-1"/>
          <w:sz w:val="24"/>
          <w:szCs w:val="24"/>
        </w:rPr>
        <w:t xml:space="preserve"> </w:t>
      </w:r>
      <w:r w:rsidRPr="000F1293">
        <w:rPr>
          <w:rFonts w:ascii="Arial" w:hAnsi="Arial" w:cs="Arial"/>
          <w:sz w:val="24"/>
          <w:szCs w:val="24"/>
        </w:rPr>
        <w:t>disposición</w:t>
      </w:r>
      <w:r w:rsidRPr="000F1293">
        <w:rPr>
          <w:rFonts w:ascii="Arial" w:hAnsi="Arial" w:cs="Arial"/>
          <w:spacing w:val="-2"/>
          <w:sz w:val="24"/>
          <w:szCs w:val="24"/>
        </w:rPr>
        <w:t xml:space="preserve"> </w:t>
      </w:r>
      <w:r w:rsidRPr="000F1293">
        <w:rPr>
          <w:rFonts w:ascii="Arial" w:hAnsi="Arial" w:cs="Arial"/>
          <w:sz w:val="24"/>
          <w:szCs w:val="24"/>
        </w:rPr>
        <w:t>documental;</w:t>
      </w:r>
    </w:p>
    <w:p w14:paraId="212B42C5" w14:textId="77777777" w:rsidR="000F1293" w:rsidRPr="000F1293" w:rsidRDefault="000F1293" w:rsidP="00984452">
      <w:pPr>
        <w:widowControl w:val="0"/>
        <w:tabs>
          <w:tab w:val="left" w:pos="822"/>
        </w:tabs>
        <w:autoSpaceDE w:val="0"/>
        <w:autoSpaceDN w:val="0"/>
        <w:ind w:right="125"/>
        <w:jc w:val="both"/>
        <w:rPr>
          <w:rFonts w:ascii="Arial" w:hAnsi="Arial" w:cs="Arial"/>
          <w:sz w:val="24"/>
          <w:szCs w:val="24"/>
        </w:rPr>
      </w:pPr>
      <w:r w:rsidRPr="000C5E07">
        <w:rPr>
          <w:rFonts w:ascii="Arial" w:hAnsi="Arial" w:cs="Arial"/>
          <w:b/>
          <w:bCs/>
          <w:sz w:val="24"/>
          <w:szCs w:val="24"/>
        </w:rPr>
        <w:t>Archivo</w:t>
      </w:r>
      <w:r w:rsidRPr="000C5E07">
        <w:rPr>
          <w:rFonts w:ascii="Arial" w:hAnsi="Arial" w:cs="Arial"/>
          <w:b/>
          <w:bCs/>
          <w:spacing w:val="1"/>
          <w:sz w:val="24"/>
          <w:szCs w:val="24"/>
        </w:rPr>
        <w:t xml:space="preserve"> </w:t>
      </w:r>
      <w:r w:rsidRPr="000C5E07">
        <w:rPr>
          <w:rFonts w:ascii="Arial" w:hAnsi="Arial" w:cs="Arial"/>
          <w:b/>
          <w:bCs/>
          <w:sz w:val="24"/>
          <w:szCs w:val="24"/>
        </w:rPr>
        <w:t>de</w:t>
      </w:r>
      <w:r w:rsidRPr="000C5E07">
        <w:rPr>
          <w:rFonts w:ascii="Arial" w:hAnsi="Arial" w:cs="Arial"/>
          <w:b/>
          <w:bCs/>
          <w:spacing w:val="1"/>
          <w:sz w:val="24"/>
          <w:szCs w:val="24"/>
        </w:rPr>
        <w:t xml:space="preserve"> </w:t>
      </w:r>
      <w:r w:rsidRPr="000C5E07">
        <w:rPr>
          <w:rFonts w:ascii="Arial" w:hAnsi="Arial" w:cs="Arial"/>
          <w:b/>
          <w:bCs/>
          <w:sz w:val="24"/>
          <w:szCs w:val="24"/>
        </w:rPr>
        <w:t>trámite:</w:t>
      </w:r>
      <w:r w:rsidRPr="000F1293">
        <w:rPr>
          <w:rFonts w:ascii="Arial" w:hAnsi="Arial" w:cs="Arial"/>
          <w:spacing w:val="1"/>
          <w:sz w:val="24"/>
          <w:szCs w:val="24"/>
        </w:rPr>
        <w:t xml:space="preserve"> </w:t>
      </w:r>
      <w:r w:rsidRPr="000F1293">
        <w:rPr>
          <w:rFonts w:ascii="Arial" w:hAnsi="Arial" w:cs="Arial"/>
          <w:sz w:val="24"/>
          <w:szCs w:val="24"/>
        </w:rPr>
        <w:t>Al</w:t>
      </w:r>
      <w:r w:rsidRPr="000F1293">
        <w:rPr>
          <w:rFonts w:ascii="Arial" w:hAnsi="Arial" w:cs="Arial"/>
          <w:spacing w:val="1"/>
          <w:sz w:val="24"/>
          <w:szCs w:val="24"/>
        </w:rPr>
        <w:t xml:space="preserve"> </w:t>
      </w:r>
      <w:r w:rsidRPr="000F1293">
        <w:rPr>
          <w:rFonts w:ascii="Arial" w:hAnsi="Arial" w:cs="Arial"/>
          <w:sz w:val="24"/>
          <w:szCs w:val="24"/>
        </w:rPr>
        <w:t>integrado</w:t>
      </w:r>
      <w:r w:rsidRPr="000F1293">
        <w:rPr>
          <w:rFonts w:ascii="Arial" w:hAnsi="Arial" w:cs="Arial"/>
          <w:spacing w:val="1"/>
          <w:sz w:val="24"/>
          <w:szCs w:val="24"/>
        </w:rPr>
        <w:t xml:space="preserve"> </w:t>
      </w:r>
      <w:r w:rsidRPr="000F1293">
        <w:rPr>
          <w:rFonts w:ascii="Arial" w:hAnsi="Arial" w:cs="Arial"/>
          <w:sz w:val="24"/>
          <w:szCs w:val="24"/>
        </w:rPr>
        <w:t>por</w:t>
      </w:r>
      <w:r w:rsidRPr="000F1293">
        <w:rPr>
          <w:rFonts w:ascii="Arial" w:hAnsi="Arial" w:cs="Arial"/>
          <w:spacing w:val="1"/>
          <w:sz w:val="24"/>
          <w:szCs w:val="24"/>
        </w:rPr>
        <w:t xml:space="preserve"> </w:t>
      </w:r>
      <w:r w:rsidRPr="000F1293">
        <w:rPr>
          <w:rFonts w:ascii="Arial" w:hAnsi="Arial" w:cs="Arial"/>
          <w:sz w:val="24"/>
          <w:szCs w:val="24"/>
        </w:rPr>
        <w:t>documentos</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archivo</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66"/>
          <w:sz w:val="24"/>
          <w:szCs w:val="24"/>
        </w:rPr>
        <w:t xml:space="preserve"> </w:t>
      </w:r>
      <w:r w:rsidRPr="000F1293">
        <w:rPr>
          <w:rFonts w:ascii="Arial" w:hAnsi="Arial" w:cs="Arial"/>
          <w:sz w:val="24"/>
          <w:szCs w:val="24"/>
        </w:rPr>
        <w:t>uso</w:t>
      </w:r>
      <w:r w:rsidRPr="000F1293">
        <w:rPr>
          <w:rFonts w:ascii="Arial" w:hAnsi="Arial" w:cs="Arial"/>
          <w:spacing w:val="1"/>
          <w:sz w:val="24"/>
          <w:szCs w:val="24"/>
        </w:rPr>
        <w:t xml:space="preserve"> </w:t>
      </w:r>
      <w:r w:rsidRPr="000F1293">
        <w:rPr>
          <w:rFonts w:ascii="Arial" w:hAnsi="Arial" w:cs="Arial"/>
          <w:sz w:val="24"/>
          <w:szCs w:val="24"/>
        </w:rPr>
        <w:t>cotidiano y necesario para el ejercicio de las atribuciones y funciones de los</w:t>
      </w:r>
      <w:r w:rsidRPr="000F1293">
        <w:rPr>
          <w:rFonts w:ascii="Arial" w:hAnsi="Arial" w:cs="Arial"/>
          <w:spacing w:val="-64"/>
          <w:sz w:val="24"/>
          <w:szCs w:val="24"/>
        </w:rPr>
        <w:t xml:space="preserve"> </w:t>
      </w:r>
      <w:r w:rsidRPr="000F1293">
        <w:rPr>
          <w:rFonts w:ascii="Arial" w:hAnsi="Arial" w:cs="Arial"/>
          <w:sz w:val="24"/>
          <w:szCs w:val="24"/>
        </w:rPr>
        <w:t>sujetos</w:t>
      </w:r>
      <w:r w:rsidRPr="000F1293">
        <w:rPr>
          <w:rFonts w:ascii="Arial" w:hAnsi="Arial" w:cs="Arial"/>
          <w:spacing w:val="-3"/>
          <w:sz w:val="24"/>
          <w:szCs w:val="24"/>
        </w:rPr>
        <w:t xml:space="preserve"> </w:t>
      </w:r>
      <w:r w:rsidRPr="000F1293">
        <w:rPr>
          <w:rFonts w:ascii="Arial" w:hAnsi="Arial" w:cs="Arial"/>
          <w:sz w:val="24"/>
          <w:szCs w:val="24"/>
        </w:rPr>
        <w:t>obligados;</w:t>
      </w:r>
    </w:p>
    <w:p w14:paraId="13AD4434" w14:textId="77777777" w:rsidR="000F1293" w:rsidRPr="000F1293" w:rsidRDefault="000F1293" w:rsidP="00984452">
      <w:pPr>
        <w:widowControl w:val="0"/>
        <w:tabs>
          <w:tab w:val="left" w:pos="822"/>
        </w:tabs>
        <w:autoSpaceDE w:val="0"/>
        <w:autoSpaceDN w:val="0"/>
        <w:spacing w:line="275" w:lineRule="exact"/>
        <w:jc w:val="both"/>
        <w:rPr>
          <w:rFonts w:ascii="Arial" w:hAnsi="Arial" w:cs="Arial"/>
          <w:sz w:val="24"/>
          <w:szCs w:val="24"/>
        </w:rPr>
      </w:pPr>
      <w:r w:rsidRPr="000C5E07">
        <w:rPr>
          <w:rFonts w:ascii="Arial" w:hAnsi="Arial" w:cs="Arial"/>
          <w:b/>
          <w:bCs/>
          <w:sz w:val="24"/>
          <w:szCs w:val="24"/>
        </w:rPr>
        <w:t>Archivo</w:t>
      </w:r>
      <w:r w:rsidRPr="000C5E07">
        <w:rPr>
          <w:rFonts w:ascii="Arial" w:hAnsi="Arial" w:cs="Arial"/>
          <w:b/>
          <w:bCs/>
          <w:spacing w:val="-2"/>
          <w:sz w:val="24"/>
          <w:szCs w:val="24"/>
        </w:rPr>
        <w:t xml:space="preserve"> </w:t>
      </w:r>
      <w:r w:rsidRPr="000C5E07">
        <w:rPr>
          <w:rFonts w:ascii="Arial" w:hAnsi="Arial" w:cs="Arial"/>
          <w:b/>
          <w:bCs/>
          <w:sz w:val="24"/>
          <w:szCs w:val="24"/>
        </w:rPr>
        <w:t>General:</w:t>
      </w:r>
      <w:r w:rsidRPr="000F1293">
        <w:rPr>
          <w:rFonts w:ascii="Arial" w:hAnsi="Arial" w:cs="Arial"/>
          <w:spacing w:val="-3"/>
          <w:sz w:val="24"/>
          <w:szCs w:val="24"/>
        </w:rPr>
        <w:t xml:space="preserve"> </w:t>
      </w:r>
      <w:r w:rsidRPr="000F1293">
        <w:rPr>
          <w:rFonts w:ascii="Arial" w:hAnsi="Arial" w:cs="Arial"/>
          <w:sz w:val="24"/>
          <w:szCs w:val="24"/>
        </w:rPr>
        <w:t>Al</w:t>
      </w:r>
      <w:r w:rsidRPr="000F1293">
        <w:rPr>
          <w:rFonts w:ascii="Arial" w:hAnsi="Arial" w:cs="Arial"/>
          <w:spacing w:val="-1"/>
          <w:sz w:val="24"/>
          <w:szCs w:val="24"/>
        </w:rPr>
        <w:t xml:space="preserve"> </w:t>
      </w:r>
      <w:r w:rsidRPr="000F1293">
        <w:rPr>
          <w:rFonts w:ascii="Arial" w:hAnsi="Arial" w:cs="Arial"/>
          <w:sz w:val="24"/>
          <w:szCs w:val="24"/>
        </w:rPr>
        <w:t>Archivo</w:t>
      </w:r>
      <w:r w:rsidRPr="000F1293">
        <w:rPr>
          <w:rFonts w:ascii="Arial" w:hAnsi="Arial" w:cs="Arial"/>
          <w:spacing w:val="-2"/>
          <w:sz w:val="24"/>
          <w:szCs w:val="24"/>
        </w:rPr>
        <w:t xml:space="preserve"> </w:t>
      </w:r>
      <w:r w:rsidRPr="000F1293">
        <w:rPr>
          <w:rFonts w:ascii="Arial" w:hAnsi="Arial" w:cs="Arial"/>
          <w:sz w:val="24"/>
          <w:szCs w:val="24"/>
        </w:rPr>
        <w:t>General</w:t>
      </w:r>
      <w:r w:rsidRPr="000F1293">
        <w:rPr>
          <w:rFonts w:ascii="Arial" w:hAnsi="Arial" w:cs="Arial"/>
          <w:spacing w:val="-4"/>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la</w:t>
      </w:r>
      <w:r w:rsidRPr="000F1293">
        <w:rPr>
          <w:rFonts w:ascii="Arial" w:hAnsi="Arial" w:cs="Arial"/>
          <w:spacing w:val="-4"/>
          <w:sz w:val="24"/>
          <w:szCs w:val="24"/>
        </w:rPr>
        <w:t xml:space="preserve"> </w:t>
      </w:r>
      <w:r w:rsidRPr="000F1293">
        <w:rPr>
          <w:rFonts w:ascii="Arial" w:hAnsi="Arial" w:cs="Arial"/>
          <w:sz w:val="24"/>
          <w:szCs w:val="24"/>
        </w:rPr>
        <w:t>Nación;</w:t>
      </w:r>
    </w:p>
    <w:p w14:paraId="791E410D" w14:textId="77777777" w:rsidR="000F1293" w:rsidRPr="000F1293" w:rsidRDefault="000F1293" w:rsidP="00984452">
      <w:pPr>
        <w:widowControl w:val="0"/>
        <w:tabs>
          <w:tab w:val="left" w:pos="822"/>
        </w:tabs>
        <w:autoSpaceDE w:val="0"/>
        <w:autoSpaceDN w:val="0"/>
        <w:spacing w:before="21"/>
        <w:ind w:right="118"/>
        <w:jc w:val="both"/>
        <w:rPr>
          <w:rFonts w:ascii="Arial" w:hAnsi="Arial" w:cs="Arial"/>
          <w:sz w:val="24"/>
          <w:szCs w:val="24"/>
        </w:rPr>
      </w:pPr>
      <w:r w:rsidRPr="000C5E07">
        <w:rPr>
          <w:rFonts w:ascii="Arial" w:hAnsi="Arial" w:cs="Arial"/>
          <w:b/>
          <w:bCs/>
          <w:sz w:val="24"/>
          <w:szCs w:val="24"/>
        </w:rPr>
        <w:t>Archivos generales:</w:t>
      </w:r>
      <w:r w:rsidRPr="000F1293">
        <w:rPr>
          <w:rFonts w:ascii="Arial" w:hAnsi="Arial" w:cs="Arial"/>
          <w:sz w:val="24"/>
          <w:szCs w:val="24"/>
        </w:rPr>
        <w:t xml:space="preserve"> A las entidades especializadas en materia de archivos</w:t>
      </w:r>
      <w:r w:rsidRPr="000F1293">
        <w:rPr>
          <w:rFonts w:ascii="Arial" w:hAnsi="Arial" w:cs="Arial"/>
          <w:spacing w:val="1"/>
          <w:sz w:val="24"/>
          <w:szCs w:val="24"/>
        </w:rPr>
        <w:t xml:space="preserve"> </w:t>
      </w:r>
      <w:r w:rsidRPr="000F1293">
        <w:rPr>
          <w:rFonts w:ascii="Arial" w:hAnsi="Arial" w:cs="Arial"/>
          <w:sz w:val="24"/>
          <w:szCs w:val="24"/>
        </w:rPr>
        <w:t>en</w:t>
      </w:r>
      <w:r w:rsidRPr="000F1293">
        <w:rPr>
          <w:rFonts w:ascii="Arial" w:hAnsi="Arial" w:cs="Arial"/>
          <w:spacing w:val="1"/>
          <w:sz w:val="24"/>
          <w:szCs w:val="24"/>
        </w:rPr>
        <w:t xml:space="preserve"> </w:t>
      </w:r>
      <w:r w:rsidRPr="000F1293">
        <w:rPr>
          <w:rFonts w:ascii="Arial" w:hAnsi="Arial" w:cs="Arial"/>
          <w:sz w:val="24"/>
          <w:szCs w:val="24"/>
        </w:rPr>
        <w:t>el</w:t>
      </w:r>
      <w:r w:rsidRPr="000F1293">
        <w:rPr>
          <w:rFonts w:ascii="Arial" w:hAnsi="Arial" w:cs="Arial"/>
          <w:spacing w:val="1"/>
          <w:sz w:val="24"/>
          <w:szCs w:val="24"/>
        </w:rPr>
        <w:t xml:space="preserve"> </w:t>
      </w:r>
      <w:r w:rsidRPr="000F1293">
        <w:rPr>
          <w:rFonts w:ascii="Arial" w:hAnsi="Arial" w:cs="Arial"/>
          <w:sz w:val="24"/>
          <w:szCs w:val="24"/>
        </w:rPr>
        <w:t>orden</w:t>
      </w:r>
      <w:r w:rsidRPr="000F1293">
        <w:rPr>
          <w:rFonts w:ascii="Arial" w:hAnsi="Arial" w:cs="Arial"/>
          <w:spacing w:val="1"/>
          <w:sz w:val="24"/>
          <w:szCs w:val="24"/>
        </w:rPr>
        <w:t xml:space="preserve"> </w:t>
      </w:r>
      <w:r w:rsidRPr="000F1293">
        <w:rPr>
          <w:rFonts w:ascii="Arial" w:hAnsi="Arial" w:cs="Arial"/>
          <w:sz w:val="24"/>
          <w:szCs w:val="24"/>
        </w:rPr>
        <w:t>local,</w:t>
      </w:r>
      <w:r w:rsidRPr="000F1293">
        <w:rPr>
          <w:rFonts w:ascii="Arial" w:hAnsi="Arial" w:cs="Arial"/>
          <w:spacing w:val="1"/>
          <w:sz w:val="24"/>
          <w:szCs w:val="24"/>
        </w:rPr>
        <w:t xml:space="preserve"> </w:t>
      </w:r>
      <w:r w:rsidRPr="000F1293">
        <w:rPr>
          <w:rFonts w:ascii="Arial" w:hAnsi="Arial" w:cs="Arial"/>
          <w:sz w:val="24"/>
          <w:szCs w:val="24"/>
        </w:rPr>
        <w:t>que</w:t>
      </w:r>
      <w:r w:rsidRPr="000F1293">
        <w:rPr>
          <w:rFonts w:ascii="Arial" w:hAnsi="Arial" w:cs="Arial"/>
          <w:spacing w:val="1"/>
          <w:sz w:val="24"/>
          <w:szCs w:val="24"/>
        </w:rPr>
        <w:t xml:space="preserve"> </w:t>
      </w:r>
      <w:r w:rsidRPr="000F1293">
        <w:rPr>
          <w:rFonts w:ascii="Arial" w:hAnsi="Arial" w:cs="Arial"/>
          <w:sz w:val="24"/>
          <w:szCs w:val="24"/>
        </w:rPr>
        <w:t>tienen</w:t>
      </w:r>
      <w:r w:rsidRPr="000F1293">
        <w:rPr>
          <w:rFonts w:ascii="Arial" w:hAnsi="Arial" w:cs="Arial"/>
          <w:spacing w:val="1"/>
          <w:sz w:val="24"/>
          <w:szCs w:val="24"/>
        </w:rPr>
        <w:t xml:space="preserve"> </w:t>
      </w:r>
      <w:r w:rsidRPr="000F1293">
        <w:rPr>
          <w:rFonts w:ascii="Arial" w:hAnsi="Arial" w:cs="Arial"/>
          <w:sz w:val="24"/>
          <w:szCs w:val="24"/>
        </w:rPr>
        <w:t>por</w:t>
      </w:r>
      <w:r w:rsidRPr="000F1293">
        <w:rPr>
          <w:rFonts w:ascii="Arial" w:hAnsi="Arial" w:cs="Arial"/>
          <w:spacing w:val="1"/>
          <w:sz w:val="24"/>
          <w:szCs w:val="24"/>
        </w:rPr>
        <w:t xml:space="preserve"> </w:t>
      </w:r>
      <w:r w:rsidRPr="000F1293">
        <w:rPr>
          <w:rFonts w:ascii="Arial" w:hAnsi="Arial" w:cs="Arial"/>
          <w:sz w:val="24"/>
          <w:szCs w:val="24"/>
        </w:rPr>
        <w:t>objeto</w:t>
      </w:r>
      <w:r w:rsidRPr="000F1293">
        <w:rPr>
          <w:rFonts w:ascii="Arial" w:hAnsi="Arial" w:cs="Arial"/>
          <w:spacing w:val="1"/>
          <w:sz w:val="24"/>
          <w:szCs w:val="24"/>
        </w:rPr>
        <w:t xml:space="preserve"> </w:t>
      </w:r>
      <w:r w:rsidRPr="000F1293">
        <w:rPr>
          <w:rFonts w:ascii="Arial" w:hAnsi="Arial" w:cs="Arial"/>
          <w:sz w:val="24"/>
          <w:szCs w:val="24"/>
        </w:rPr>
        <w:t>promover</w:t>
      </w:r>
      <w:r w:rsidRPr="000F1293">
        <w:rPr>
          <w:rFonts w:ascii="Arial" w:hAnsi="Arial" w:cs="Arial"/>
          <w:spacing w:val="1"/>
          <w:sz w:val="24"/>
          <w:szCs w:val="24"/>
        </w:rPr>
        <w:t xml:space="preserve"> </w:t>
      </w:r>
      <w:r w:rsidRPr="000F1293">
        <w:rPr>
          <w:rFonts w:ascii="Arial" w:hAnsi="Arial" w:cs="Arial"/>
          <w:sz w:val="24"/>
          <w:szCs w:val="24"/>
        </w:rPr>
        <w:t>la</w:t>
      </w:r>
      <w:r w:rsidRPr="000F1293">
        <w:rPr>
          <w:rFonts w:ascii="Arial" w:hAnsi="Arial" w:cs="Arial"/>
          <w:spacing w:val="1"/>
          <w:sz w:val="24"/>
          <w:szCs w:val="24"/>
        </w:rPr>
        <w:t xml:space="preserve"> </w:t>
      </w:r>
      <w:r w:rsidRPr="000F1293">
        <w:rPr>
          <w:rFonts w:ascii="Arial" w:hAnsi="Arial" w:cs="Arial"/>
          <w:sz w:val="24"/>
          <w:szCs w:val="24"/>
        </w:rPr>
        <w:t>administración</w:t>
      </w:r>
      <w:r w:rsidRPr="000F1293">
        <w:rPr>
          <w:rFonts w:ascii="Arial" w:hAnsi="Arial" w:cs="Arial"/>
          <w:spacing w:val="1"/>
          <w:sz w:val="24"/>
          <w:szCs w:val="24"/>
        </w:rPr>
        <w:t xml:space="preserve"> </w:t>
      </w:r>
      <w:r w:rsidRPr="000F1293">
        <w:rPr>
          <w:rFonts w:ascii="Arial" w:hAnsi="Arial" w:cs="Arial"/>
          <w:sz w:val="24"/>
          <w:szCs w:val="24"/>
        </w:rPr>
        <w:t>homogénea de los archivos, preservar, incrementar y difundir el patrimonio</w:t>
      </w:r>
      <w:r w:rsidRPr="000F1293">
        <w:rPr>
          <w:rFonts w:ascii="Arial" w:hAnsi="Arial" w:cs="Arial"/>
          <w:spacing w:val="1"/>
          <w:sz w:val="24"/>
          <w:szCs w:val="24"/>
        </w:rPr>
        <w:t xml:space="preserve"> </w:t>
      </w:r>
      <w:r w:rsidRPr="000F1293">
        <w:rPr>
          <w:rFonts w:ascii="Arial" w:hAnsi="Arial" w:cs="Arial"/>
          <w:sz w:val="24"/>
          <w:szCs w:val="24"/>
        </w:rPr>
        <w:t>documental de la entidad federativa, con el fin de salvaguardar su memoria</w:t>
      </w:r>
      <w:r w:rsidRPr="000F1293">
        <w:rPr>
          <w:rFonts w:ascii="Arial" w:hAnsi="Arial" w:cs="Arial"/>
          <w:spacing w:val="1"/>
          <w:sz w:val="24"/>
          <w:szCs w:val="24"/>
        </w:rPr>
        <w:t xml:space="preserve"> </w:t>
      </w:r>
      <w:r w:rsidRPr="000F1293">
        <w:rPr>
          <w:rFonts w:ascii="Arial" w:hAnsi="Arial" w:cs="Arial"/>
          <w:sz w:val="24"/>
          <w:szCs w:val="24"/>
        </w:rPr>
        <w:t>de corto, mediano y largo plazo, así como contribuir a la transparencia y</w:t>
      </w:r>
      <w:r w:rsidRPr="000F1293">
        <w:rPr>
          <w:rFonts w:ascii="Arial" w:hAnsi="Arial" w:cs="Arial"/>
          <w:spacing w:val="1"/>
          <w:sz w:val="24"/>
          <w:szCs w:val="24"/>
        </w:rPr>
        <w:t xml:space="preserve"> </w:t>
      </w:r>
      <w:r w:rsidRPr="000F1293">
        <w:rPr>
          <w:rFonts w:ascii="Arial" w:hAnsi="Arial" w:cs="Arial"/>
          <w:sz w:val="24"/>
          <w:szCs w:val="24"/>
        </w:rPr>
        <w:t>rendición</w:t>
      </w:r>
      <w:r w:rsidRPr="000F1293">
        <w:rPr>
          <w:rFonts w:ascii="Arial" w:hAnsi="Arial" w:cs="Arial"/>
          <w:spacing w:val="-3"/>
          <w:sz w:val="24"/>
          <w:szCs w:val="24"/>
        </w:rPr>
        <w:t xml:space="preserve"> </w:t>
      </w:r>
      <w:r w:rsidRPr="000F1293">
        <w:rPr>
          <w:rFonts w:ascii="Arial" w:hAnsi="Arial" w:cs="Arial"/>
          <w:sz w:val="24"/>
          <w:szCs w:val="24"/>
        </w:rPr>
        <w:t>de cuentas;</w:t>
      </w:r>
    </w:p>
    <w:p w14:paraId="18B2787A" w14:textId="77777777" w:rsidR="000F1293" w:rsidRPr="000F1293" w:rsidRDefault="000F1293" w:rsidP="00984452">
      <w:pPr>
        <w:widowControl w:val="0"/>
        <w:tabs>
          <w:tab w:val="left" w:pos="822"/>
        </w:tabs>
        <w:autoSpaceDE w:val="0"/>
        <w:autoSpaceDN w:val="0"/>
        <w:ind w:right="124"/>
        <w:jc w:val="both"/>
        <w:rPr>
          <w:rFonts w:ascii="Arial" w:hAnsi="Arial" w:cs="Arial"/>
          <w:sz w:val="24"/>
          <w:szCs w:val="24"/>
        </w:rPr>
      </w:pPr>
      <w:r w:rsidRPr="000C5E07">
        <w:rPr>
          <w:rFonts w:ascii="Arial" w:hAnsi="Arial" w:cs="Arial"/>
          <w:b/>
          <w:bCs/>
          <w:sz w:val="24"/>
          <w:szCs w:val="24"/>
        </w:rPr>
        <w:t>Archivo</w:t>
      </w:r>
      <w:r w:rsidRPr="000C5E07">
        <w:rPr>
          <w:rFonts w:ascii="Arial" w:hAnsi="Arial" w:cs="Arial"/>
          <w:b/>
          <w:bCs/>
          <w:spacing w:val="1"/>
          <w:sz w:val="24"/>
          <w:szCs w:val="24"/>
        </w:rPr>
        <w:t xml:space="preserve"> </w:t>
      </w:r>
      <w:r w:rsidRPr="000C5E07">
        <w:rPr>
          <w:rFonts w:ascii="Arial" w:hAnsi="Arial" w:cs="Arial"/>
          <w:b/>
          <w:bCs/>
          <w:sz w:val="24"/>
          <w:szCs w:val="24"/>
        </w:rPr>
        <w:t>histórico:</w:t>
      </w:r>
      <w:r w:rsidRPr="000F1293">
        <w:rPr>
          <w:rFonts w:ascii="Arial" w:hAnsi="Arial" w:cs="Arial"/>
          <w:spacing w:val="1"/>
          <w:sz w:val="24"/>
          <w:szCs w:val="24"/>
        </w:rPr>
        <w:t xml:space="preserve"> </w:t>
      </w:r>
      <w:r w:rsidRPr="000F1293">
        <w:rPr>
          <w:rFonts w:ascii="Arial" w:hAnsi="Arial" w:cs="Arial"/>
          <w:sz w:val="24"/>
          <w:szCs w:val="24"/>
        </w:rPr>
        <w:t>Al</w:t>
      </w:r>
      <w:r w:rsidRPr="000F1293">
        <w:rPr>
          <w:rFonts w:ascii="Arial" w:hAnsi="Arial" w:cs="Arial"/>
          <w:spacing w:val="1"/>
          <w:sz w:val="24"/>
          <w:szCs w:val="24"/>
        </w:rPr>
        <w:t xml:space="preserve"> </w:t>
      </w:r>
      <w:r w:rsidRPr="000F1293">
        <w:rPr>
          <w:rFonts w:ascii="Arial" w:hAnsi="Arial" w:cs="Arial"/>
          <w:sz w:val="24"/>
          <w:szCs w:val="24"/>
        </w:rPr>
        <w:t>integrado</w:t>
      </w:r>
      <w:r w:rsidRPr="000F1293">
        <w:rPr>
          <w:rFonts w:ascii="Arial" w:hAnsi="Arial" w:cs="Arial"/>
          <w:spacing w:val="1"/>
          <w:sz w:val="24"/>
          <w:szCs w:val="24"/>
        </w:rPr>
        <w:t xml:space="preserve"> </w:t>
      </w:r>
      <w:r w:rsidRPr="000F1293">
        <w:rPr>
          <w:rFonts w:ascii="Arial" w:hAnsi="Arial" w:cs="Arial"/>
          <w:sz w:val="24"/>
          <w:szCs w:val="24"/>
        </w:rPr>
        <w:t>por</w:t>
      </w:r>
      <w:r w:rsidRPr="000F1293">
        <w:rPr>
          <w:rFonts w:ascii="Arial" w:hAnsi="Arial" w:cs="Arial"/>
          <w:spacing w:val="1"/>
          <w:sz w:val="24"/>
          <w:szCs w:val="24"/>
        </w:rPr>
        <w:t xml:space="preserve"> </w:t>
      </w:r>
      <w:r w:rsidRPr="000F1293">
        <w:rPr>
          <w:rFonts w:ascii="Arial" w:hAnsi="Arial" w:cs="Arial"/>
          <w:sz w:val="24"/>
          <w:szCs w:val="24"/>
        </w:rPr>
        <w:t>documentos</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67"/>
          <w:sz w:val="24"/>
          <w:szCs w:val="24"/>
        </w:rPr>
        <w:t xml:space="preserve"> </w:t>
      </w:r>
      <w:r w:rsidRPr="000F1293">
        <w:rPr>
          <w:rFonts w:ascii="Arial" w:hAnsi="Arial" w:cs="Arial"/>
          <w:sz w:val="24"/>
          <w:szCs w:val="24"/>
        </w:rPr>
        <w:t>conservación</w:t>
      </w:r>
      <w:r w:rsidRPr="000F1293">
        <w:rPr>
          <w:rFonts w:ascii="Arial" w:hAnsi="Arial" w:cs="Arial"/>
          <w:spacing w:val="1"/>
          <w:sz w:val="24"/>
          <w:szCs w:val="24"/>
        </w:rPr>
        <w:t xml:space="preserve"> </w:t>
      </w:r>
      <w:r w:rsidRPr="000F1293">
        <w:rPr>
          <w:rFonts w:ascii="Arial" w:hAnsi="Arial" w:cs="Arial"/>
          <w:sz w:val="24"/>
          <w:szCs w:val="24"/>
        </w:rPr>
        <w:t>permanente y de relevancia para la memoria nacional, regional o local de</w:t>
      </w:r>
      <w:r w:rsidRPr="000F1293">
        <w:rPr>
          <w:rFonts w:ascii="Arial" w:hAnsi="Arial" w:cs="Arial"/>
          <w:spacing w:val="1"/>
          <w:sz w:val="24"/>
          <w:szCs w:val="24"/>
        </w:rPr>
        <w:t xml:space="preserve"> </w:t>
      </w:r>
      <w:r w:rsidRPr="000F1293">
        <w:rPr>
          <w:rFonts w:ascii="Arial" w:hAnsi="Arial" w:cs="Arial"/>
          <w:sz w:val="24"/>
          <w:szCs w:val="24"/>
        </w:rPr>
        <w:t>carácter</w:t>
      </w:r>
      <w:r w:rsidRPr="000F1293">
        <w:rPr>
          <w:rFonts w:ascii="Arial" w:hAnsi="Arial" w:cs="Arial"/>
          <w:spacing w:val="-1"/>
          <w:sz w:val="24"/>
          <w:szCs w:val="24"/>
        </w:rPr>
        <w:t xml:space="preserve"> </w:t>
      </w:r>
      <w:r w:rsidRPr="000F1293">
        <w:rPr>
          <w:rFonts w:ascii="Arial" w:hAnsi="Arial" w:cs="Arial"/>
          <w:sz w:val="24"/>
          <w:szCs w:val="24"/>
        </w:rPr>
        <w:t>público;</w:t>
      </w:r>
    </w:p>
    <w:p w14:paraId="11C49167" w14:textId="77777777" w:rsidR="000F1293" w:rsidRPr="000F1293" w:rsidRDefault="000F1293" w:rsidP="00984452">
      <w:pPr>
        <w:widowControl w:val="0"/>
        <w:tabs>
          <w:tab w:val="left" w:pos="822"/>
        </w:tabs>
        <w:autoSpaceDE w:val="0"/>
        <w:autoSpaceDN w:val="0"/>
        <w:ind w:right="121"/>
        <w:jc w:val="both"/>
        <w:rPr>
          <w:rFonts w:ascii="Arial" w:hAnsi="Arial" w:cs="Arial"/>
          <w:sz w:val="24"/>
          <w:szCs w:val="24"/>
        </w:rPr>
      </w:pPr>
      <w:r w:rsidRPr="000C5E07">
        <w:rPr>
          <w:rFonts w:ascii="Arial" w:hAnsi="Arial" w:cs="Arial"/>
          <w:b/>
          <w:bCs/>
          <w:sz w:val="24"/>
          <w:szCs w:val="24"/>
        </w:rPr>
        <w:t>Archivos privados de interés público</w:t>
      </w:r>
      <w:r w:rsidRPr="000F1293">
        <w:rPr>
          <w:rFonts w:ascii="Arial" w:hAnsi="Arial" w:cs="Arial"/>
          <w:sz w:val="24"/>
          <w:szCs w:val="24"/>
        </w:rPr>
        <w:t>: Al conjunto de documentos de interés</w:t>
      </w:r>
      <w:r w:rsidRPr="000F1293">
        <w:rPr>
          <w:rFonts w:ascii="Arial" w:hAnsi="Arial" w:cs="Arial"/>
          <w:spacing w:val="1"/>
          <w:sz w:val="24"/>
          <w:szCs w:val="24"/>
        </w:rPr>
        <w:t xml:space="preserve"> </w:t>
      </w:r>
      <w:r w:rsidRPr="000F1293">
        <w:rPr>
          <w:rFonts w:ascii="Arial" w:hAnsi="Arial" w:cs="Arial"/>
          <w:sz w:val="24"/>
          <w:szCs w:val="24"/>
        </w:rPr>
        <w:t>público,</w:t>
      </w:r>
      <w:r w:rsidRPr="000F1293">
        <w:rPr>
          <w:rFonts w:ascii="Arial" w:hAnsi="Arial" w:cs="Arial"/>
          <w:spacing w:val="1"/>
          <w:sz w:val="24"/>
          <w:szCs w:val="24"/>
        </w:rPr>
        <w:t xml:space="preserve"> </w:t>
      </w:r>
      <w:r w:rsidRPr="000F1293">
        <w:rPr>
          <w:rFonts w:ascii="Arial" w:hAnsi="Arial" w:cs="Arial"/>
          <w:sz w:val="24"/>
          <w:szCs w:val="24"/>
        </w:rPr>
        <w:t>histórico</w:t>
      </w:r>
      <w:r w:rsidRPr="000F1293">
        <w:rPr>
          <w:rFonts w:ascii="Arial" w:hAnsi="Arial" w:cs="Arial"/>
          <w:spacing w:val="1"/>
          <w:sz w:val="24"/>
          <w:szCs w:val="24"/>
        </w:rPr>
        <w:t xml:space="preserve"> </w:t>
      </w:r>
      <w:r w:rsidRPr="000F1293">
        <w:rPr>
          <w:rFonts w:ascii="Arial" w:hAnsi="Arial" w:cs="Arial"/>
          <w:sz w:val="24"/>
          <w:szCs w:val="24"/>
        </w:rPr>
        <w:t>o</w:t>
      </w:r>
      <w:r w:rsidRPr="000F1293">
        <w:rPr>
          <w:rFonts w:ascii="Arial" w:hAnsi="Arial" w:cs="Arial"/>
          <w:spacing w:val="1"/>
          <w:sz w:val="24"/>
          <w:szCs w:val="24"/>
        </w:rPr>
        <w:t xml:space="preserve"> </w:t>
      </w:r>
      <w:r w:rsidRPr="000F1293">
        <w:rPr>
          <w:rFonts w:ascii="Arial" w:hAnsi="Arial" w:cs="Arial"/>
          <w:sz w:val="24"/>
          <w:szCs w:val="24"/>
        </w:rPr>
        <w:t>cultural,</w:t>
      </w:r>
      <w:r w:rsidRPr="000F1293">
        <w:rPr>
          <w:rFonts w:ascii="Arial" w:hAnsi="Arial" w:cs="Arial"/>
          <w:spacing w:val="1"/>
          <w:sz w:val="24"/>
          <w:szCs w:val="24"/>
        </w:rPr>
        <w:t xml:space="preserve"> </w:t>
      </w:r>
      <w:r w:rsidRPr="000F1293">
        <w:rPr>
          <w:rFonts w:ascii="Arial" w:hAnsi="Arial" w:cs="Arial"/>
          <w:sz w:val="24"/>
          <w:szCs w:val="24"/>
        </w:rPr>
        <w:t>que</w:t>
      </w:r>
      <w:r w:rsidRPr="000F1293">
        <w:rPr>
          <w:rFonts w:ascii="Arial" w:hAnsi="Arial" w:cs="Arial"/>
          <w:spacing w:val="1"/>
          <w:sz w:val="24"/>
          <w:szCs w:val="24"/>
        </w:rPr>
        <w:t xml:space="preserve"> </w:t>
      </w:r>
      <w:r w:rsidRPr="000F1293">
        <w:rPr>
          <w:rFonts w:ascii="Arial" w:hAnsi="Arial" w:cs="Arial"/>
          <w:sz w:val="24"/>
          <w:szCs w:val="24"/>
        </w:rPr>
        <w:t>se</w:t>
      </w:r>
      <w:r w:rsidRPr="000F1293">
        <w:rPr>
          <w:rFonts w:ascii="Arial" w:hAnsi="Arial" w:cs="Arial"/>
          <w:spacing w:val="1"/>
          <w:sz w:val="24"/>
          <w:szCs w:val="24"/>
        </w:rPr>
        <w:t xml:space="preserve"> </w:t>
      </w:r>
      <w:r w:rsidRPr="000F1293">
        <w:rPr>
          <w:rFonts w:ascii="Arial" w:hAnsi="Arial" w:cs="Arial"/>
          <w:sz w:val="24"/>
          <w:szCs w:val="24"/>
        </w:rPr>
        <w:t>encuentran</w:t>
      </w:r>
      <w:r w:rsidRPr="000F1293">
        <w:rPr>
          <w:rFonts w:ascii="Arial" w:hAnsi="Arial" w:cs="Arial"/>
          <w:spacing w:val="1"/>
          <w:sz w:val="24"/>
          <w:szCs w:val="24"/>
        </w:rPr>
        <w:t xml:space="preserve"> </w:t>
      </w:r>
      <w:r w:rsidRPr="000F1293">
        <w:rPr>
          <w:rFonts w:ascii="Arial" w:hAnsi="Arial" w:cs="Arial"/>
          <w:sz w:val="24"/>
          <w:szCs w:val="24"/>
        </w:rPr>
        <w:t>en</w:t>
      </w:r>
      <w:r w:rsidRPr="000F1293">
        <w:rPr>
          <w:rFonts w:ascii="Arial" w:hAnsi="Arial" w:cs="Arial"/>
          <w:spacing w:val="1"/>
          <w:sz w:val="24"/>
          <w:szCs w:val="24"/>
        </w:rPr>
        <w:t xml:space="preserve"> </w:t>
      </w:r>
      <w:r w:rsidRPr="000F1293">
        <w:rPr>
          <w:rFonts w:ascii="Arial" w:hAnsi="Arial" w:cs="Arial"/>
          <w:sz w:val="24"/>
          <w:szCs w:val="24"/>
        </w:rPr>
        <w:t>propiedad</w:t>
      </w:r>
      <w:r w:rsidRPr="000F1293">
        <w:rPr>
          <w:rFonts w:ascii="Arial" w:hAnsi="Arial" w:cs="Arial"/>
          <w:spacing w:val="67"/>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 xml:space="preserve">particulares, que no </w:t>
      </w:r>
      <w:r w:rsidRPr="000F1293">
        <w:rPr>
          <w:rFonts w:ascii="Arial" w:hAnsi="Arial" w:cs="Arial"/>
          <w:sz w:val="24"/>
          <w:szCs w:val="24"/>
        </w:rPr>
        <w:lastRenderedPageBreak/>
        <w:t>reciban o ejerzan recursos públicos ni realicen actos de</w:t>
      </w:r>
      <w:r w:rsidRPr="000F1293">
        <w:rPr>
          <w:rFonts w:ascii="Arial" w:hAnsi="Arial" w:cs="Arial"/>
          <w:spacing w:val="-64"/>
          <w:sz w:val="24"/>
          <w:szCs w:val="24"/>
        </w:rPr>
        <w:t xml:space="preserve"> </w:t>
      </w:r>
      <w:r w:rsidRPr="000F1293">
        <w:rPr>
          <w:rFonts w:ascii="Arial" w:hAnsi="Arial" w:cs="Arial"/>
          <w:sz w:val="24"/>
          <w:szCs w:val="24"/>
        </w:rPr>
        <w:t>autoridad</w:t>
      </w:r>
      <w:r w:rsidRPr="000F1293">
        <w:rPr>
          <w:rFonts w:ascii="Arial" w:hAnsi="Arial" w:cs="Arial"/>
          <w:spacing w:val="-3"/>
          <w:sz w:val="24"/>
          <w:szCs w:val="24"/>
        </w:rPr>
        <w:t xml:space="preserve"> </w:t>
      </w:r>
      <w:r w:rsidRPr="000F1293">
        <w:rPr>
          <w:rFonts w:ascii="Arial" w:hAnsi="Arial" w:cs="Arial"/>
          <w:sz w:val="24"/>
          <w:szCs w:val="24"/>
        </w:rPr>
        <w:t>en los</w:t>
      </w:r>
      <w:r w:rsidRPr="000F1293">
        <w:rPr>
          <w:rFonts w:ascii="Arial" w:hAnsi="Arial" w:cs="Arial"/>
          <w:spacing w:val="-3"/>
          <w:sz w:val="24"/>
          <w:szCs w:val="24"/>
        </w:rPr>
        <w:t xml:space="preserve"> </w:t>
      </w:r>
      <w:r w:rsidRPr="000F1293">
        <w:rPr>
          <w:rFonts w:ascii="Arial" w:hAnsi="Arial" w:cs="Arial"/>
          <w:sz w:val="24"/>
          <w:szCs w:val="24"/>
        </w:rPr>
        <w:t>diversos ámbitos</w:t>
      </w:r>
      <w:r w:rsidRPr="000F1293">
        <w:rPr>
          <w:rFonts w:ascii="Arial" w:hAnsi="Arial" w:cs="Arial"/>
          <w:spacing w:val="-3"/>
          <w:sz w:val="24"/>
          <w:szCs w:val="24"/>
        </w:rPr>
        <w:t xml:space="preserve"> </w:t>
      </w:r>
      <w:r w:rsidRPr="000F1293">
        <w:rPr>
          <w:rFonts w:ascii="Arial" w:hAnsi="Arial" w:cs="Arial"/>
          <w:sz w:val="24"/>
          <w:szCs w:val="24"/>
        </w:rPr>
        <w:t>de</w:t>
      </w:r>
      <w:r w:rsidRPr="000F1293">
        <w:rPr>
          <w:rFonts w:ascii="Arial" w:hAnsi="Arial" w:cs="Arial"/>
          <w:spacing w:val="-2"/>
          <w:sz w:val="24"/>
          <w:szCs w:val="24"/>
        </w:rPr>
        <w:t xml:space="preserve"> </w:t>
      </w:r>
      <w:r w:rsidRPr="000F1293">
        <w:rPr>
          <w:rFonts w:ascii="Arial" w:hAnsi="Arial" w:cs="Arial"/>
          <w:sz w:val="24"/>
          <w:szCs w:val="24"/>
        </w:rPr>
        <w:t>gobierno;</w:t>
      </w:r>
    </w:p>
    <w:p w14:paraId="3D0ACEEC" w14:textId="77777777" w:rsidR="000F1293" w:rsidRPr="000F1293" w:rsidRDefault="000F1293" w:rsidP="00984452">
      <w:pPr>
        <w:widowControl w:val="0"/>
        <w:tabs>
          <w:tab w:val="left" w:pos="822"/>
        </w:tabs>
        <w:autoSpaceDE w:val="0"/>
        <w:autoSpaceDN w:val="0"/>
        <w:ind w:right="122"/>
        <w:jc w:val="both"/>
        <w:rPr>
          <w:rFonts w:ascii="Arial" w:hAnsi="Arial" w:cs="Arial"/>
          <w:sz w:val="24"/>
          <w:szCs w:val="24"/>
        </w:rPr>
      </w:pPr>
      <w:r w:rsidRPr="000C5E07">
        <w:rPr>
          <w:rFonts w:ascii="Arial" w:hAnsi="Arial" w:cs="Arial"/>
          <w:b/>
          <w:bCs/>
          <w:sz w:val="24"/>
          <w:szCs w:val="24"/>
        </w:rPr>
        <w:t>Área coordinadora de archivos:</w:t>
      </w:r>
      <w:r w:rsidRPr="000F1293">
        <w:rPr>
          <w:rFonts w:ascii="Arial" w:hAnsi="Arial" w:cs="Arial"/>
          <w:sz w:val="24"/>
          <w:szCs w:val="24"/>
        </w:rPr>
        <w:t xml:space="preserve"> A la instancia encargada de promover y</w:t>
      </w:r>
      <w:r w:rsidRPr="000F1293">
        <w:rPr>
          <w:rFonts w:ascii="Arial" w:hAnsi="Arial" w:cs="Arial"/>
          <w:spacing w:val="1"/>
          <w:sz w:val="24"/>
          <w:szCs w:val="24"/>
        </w:rPr>
        <w:t xml:space="preserve"> </w:t>
      </w:r>
      <w:r w:rsidRPr="000F1293">
        <w:rPr>
          <w:rFonts w:ascii="Arial" w:hAnsi="Arial" w:cs="Arial"/>
          <w:sz w:val="24"/>
          <w:szCs w:val="24"/>
        </w:rPr>
        <w:t>vigilar</w:t>
      </w:r>
      <w:r w:rsidRPr="000F1293">
        <w:rPr>
          <w:rFonts w:ascii="Arial" w:hAnsi="Arial" w:cs="Arial"/>
          <w:spacing w:val="1"/>
          <w:sz w:val="24"/>
          <w:szCs w:val="24"/>
        </w:rPr>
        <w:t xml:space="preserve"> </w:t>
      </w:r>
      <w:r w:rsidRPr="000F1293">
        <w:rPr>
          <w:rFonts w:ascii="Arial" w:hAnsi="Arial" w:cs="Arial"/>
          <w:sz w:val="24"/>
          <w:szCs w:val="24"/>
        </w:rPr>
        <w:t>el</w:t>
      </w:r>
      <w:r w:rsidRPr="000F1293">
        <w:rPr>
          <w:rFonts w:ascii="Arial" w:hAnsi="Arial" w:cs="Arial"/>
          <w:spacing w:val="1"/>
          <w:sz w:val="24"/>
          <w:szCs w:val="24"/>
        </w:rPr>
        <w:t xml:space="preserve"> </w:t>
      </w:r>
      <w:r w:rsidRPr="000F1293">
        <w:rPr>
          <w:rFonts w:ascii="Arial" w:hAnsi="Arial" w:cs="Arial"/>
          <w:sz w:val="24"/>
          <w:szCs w:val="24"/>
        </w:rPr>
        <w:t>cumplimiento</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las</w:t>
      </w:r>
      <w:r w:rsidRPr="000F1293">
        <w:rPr>
          <w:rFonts w:ascii="Arial" w:hAnsi="Arial" w:cs="Arial"/>
          <w:spacing w:val="1"/>
          <w:sz w:val="24"/>
          <w:szCs w:val="24"/>
        </w:rPr>
        <w:t xml:space="preserve"> </w:t>
      </w:r>
      <w:r w:rsidRPr="000F1293">
        <w:rPr>
          <w:rFonts w:ascii="Arial" w:hAnsi="Arial" w:cs="Arial"/>
          <w:sz w:val="24"/>
          <w:szCs w:val="24"/>
        </w:rPr>
        <w:t>disposiciones</w:t>
      </w:r>
      <w:r w:rsidRPr="000F1293">
        <w:rPr>
          <w:rFonts w:ascii="Arial" w:hAnsi="Arial" w:cs="Arial"/>
          <w:spacing w:val="1"/>
          <w:sz w:val="24"/>
          <w:szCs w:val="24"/>
        </w:rPr>
        <w:t xml:space="preserve"> </w:t>
      </w:r>
      <w:r w:rsidRPr="000F1293">
        <w:rPr>
          <w:rFonts w:ascii="Arial" w:hAnsi="Arial" w:cs="Arial"/>
          <w:sz w:val="24"/>
          <w:szCs w:val="24"/>
        </w:rPr>
        <w:t>en</w:t>
      </w:r>
      <w:r w:rsidRPr="000F1293">
        <w:rPr>
          <w:rFonts w:ascii="Arial" w:hAnsi="Arial" w:cs="Arial"/>
          <w:spacing w:val="1"/>
          <w:sz w:val="24"/>
          <w:szCs w:val="24"/>
        </w:rPr>
        <w:t xml:space="preserve"> </w:t>
      </w:r>
      <w:r w:rsidRPr="000F1293">
        <w:rPr>
          <w:rFonts w:ascii="Arial" w:hAnsi="Arial" w:cs="Arial"/>
          <w:sz w:val="24"/>
          <w:szCs w:val="24"/>
        </w:rPr>
        <w:t>materia</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gestión</w:t>
      </w:r>
      <w:r w:rsidRPr="000F1293">
        <w:rPr>
          <w:rFonts w:ascii="Arial" w:hAnsi="Arial" w:cs="Arial"/>
          <w:spacing w:val="1"/>
          <w:sz w:val="24"/>
          <w:szCs w:val="24"/>
        </w:rPr>
        <w:t xml:space="preserve"> </w:t>
      </w:r>
      <w:r w:rsidRPr="000F1293">
        <w:rPr>
          <w:rFonts w:ascii="Arial" w:hAnsi="Arial" w:cs="Arial"/>
          <w:sz w:val="24"/>
          <w:szCs w:val="24"/>
        </w:rPr>
        <w:t>documental y administración de archivos, así como de coordinar las áreas</w:t>
      </w:r>
      <w:r w:rsidRPr="000F1293">
        <w:rPr>
          <w:rFonts w:ascii="Arial" w:hAnsi="Arial" w:cs="Arial"/>
          <w:spacing w:val="1"/>
          <w:sz w:val="24"/>
          <w:szCs w:val="24"/>
        </w:rPr>
        <w:t xml:space="preserve"> </w:t>
      </w:r>
      <w:r w:rsidRPr="000F1293">
        <w:rPr>
          <w:rFonts w:ascii="Arial" w:hAnsi="Arial" w:cs="Arial"/>
          <w:sz w:val="24"/>
          <w:szCs w:val="24"/>
        </w:rPr>
        <w:t>operativas</w:t>
      </w:r>
      <w:r w:rsidRPr="000F1293">
        <w:rPr>
          <w:rFonts w:ascii="Arial" w:hAnsi="Arial" w:cs="Arial"/>
          <w:spacing w:val="-1"/>
          <w:sz w:val="24"/>
          <w:szCs w:val="24"/>
        </w:rPr>
        <w:t xml:space="preserve"> </w:t>
      </w:r>
      <w:r w:rsidRPr="000F1293">
        <w:rPr>
          <w:rFonts w:ascii="Arial" w:hAnsi="Arial" w:cs="Arial"/>
          <w:sz w:val="24"/>
          <w:szCs w:val="24"/>
        </w:rPr>
        <w:t>del sistema</w:t>
      </w:r>
      <w:r w:rsidRPr="000F1293">
        <w:rPr>
          <w:rFonts w:ascii="Arial" w:hAnsi="Arial" w:cs="Arial"/>
          <w:spacing w:val="-2"/>
          <w:sz w:val="24"/>
          <w:szCs w:val="24"/>
        </w:rPr>
        <w:t xml:space="preserve"> </w:t>
      </w:r>
      <w:r w:rsidRPr="000F1293">
        <w:rPr>
          <w:rFonts w:ascii="Arial" w:hAnsi="Arial" w:cs="Arial"/>
          <w:sz w:val="24"/>
          <w:szCs w:val="24"/>
        </w:rPr>
        <w:t>institucional de</w:t>
      </w:r>
      <w:r w:rsidRPr="000F1293">
        <w:rPr>
          <w:rFonts w:ascii="Arial" w:hAnsi="Arial" w:cs="Arial"/>
          <w:spacing w:val="-2"/>
          <w:sz w:val="24"/>
          <w:szCs w:val="24"/>
        </w:rPr>
        <w:t xml:space="preserve"> </w:t>
      </w:r>
      <w:r w:rsidRPr="000F1293">
        <w:rPr>
          <w:rFonts w:ascii="Arial" w:hAnsi="Arial" w:cs="Arial"/>
          <w:sz w:val="24"/>
          <w:szCs w:val="24"/>
        </w:rPr>
        <w:t>archivos;</w:t>
      </w:r>
    </w:p>
    <w:p w14:paraId="62B0F78B" w14:textId="77777777" w:rsidR="000F1293" w:rsidRPr="000F1293" w:rsidRDefault="000F1293" w:rsidP="00984452">
      <w:pPr>
        <w:widowControl w:val="0"/>
        <w:tabs>
          <w:tab w:val="left" w:pos="822"/>
        </w:tabs>
        <w:autoSpaceDE w:val="0"/>
        <w:autoSpaceDN w:val="0"/>
        <w:ind w:right="124"/>
        <w:jc w:val="both"/>
        <w:rPr>
          <w:rFonts w:ascii="Arial" w:hAnsi="Arial" w:cs="Arial"/>
          <w:sz w:val="24"/>
          <w:szCs w:val="24"/>
        </w:rPr>
      </w:pPr>
      <w:r w:rsidRPr="000C5E07">
        <w:rPr>
          <w:rFonts w:ascii="Arial" w:hAnsi="Arial" w:cs="Arial"/>
          <w:b/>
          <w:bCs/>
          <w:sz w:val="24"/>
          <w:szCs w:val="24"/>
        </w:rPr>
        <w:t>Áreas operativas</w:t>
      </w:r>
      <w:r w:rsidRPr="000F1293">
        <w:rPr>
          <w:rFonts w:ascii="Arial" w:hAnsi="Arial" w:cs="Arial"/>
          <w:sz w:val="24"/>
          <w:szCs w:val="24"/>
        </w:rPr>
        <w:t>: A las que integran el sistema institucional de archivos, las</w:t>
      </w:r>
      <w:r w:rsidRPr="000F1293">
        <w:rPr>
          <w:rFonts w:ascii="Arial" w:hAnsi="Arial" w:cs="Arial"/>
          <w:spacing w:val="-64"/>
          <w:sz w:val="24"/>
          <w:szCs w:val="24"/>
        </w:rPr>
        <w:t xml:space="preserve"> </w:t>
      </w:r>
      <w:r w:rsidRPr="000F1293">
        <w:rPr>
          <w:rFonts w:ascii="Arial" w:hAnsi="Arial" w:cs="Arial"/>
          <w:sz w:val="24"/>
          <w:szCs w:val="24"/>
        </w:rPr>
        <w:t>cuales son la unidad de correspondencia, archivo de trámite, archivo de</w:t>
      </w:r>
      <w:r w:rsidRPr="000F1293">
        <w:rPr>
          <w:rFonts w:ascii="Arial" w:hAnsi="Arial" w:cs="Arial"/>
          <w:spacing w:val="1"/>
          <w:sz w:val="24"/>
          <w:szCs w:val="24"/>
        </w:rPr>
        <w:t xml:space="preserve"> </w:t>
      </w:r>
      <w:r w:rsidRPr="000F1293">
        <w:rPr>
          <w:rFonts w:ascii="Arial" w:hAnsi="Arial" w:cs="Arial"/>
          <w:sz w:val="24"/>
          <w:szCs w:val="24"/>
        </w:rPr>
        <w:t>concentración</w:t>
      </w:r>
      <w:r w:rsidRPr="000F1293">
        <w:rPr>
          <w:rFonts w:ascii="Arial" w:hAnsi="Arial" w:cs="Arial"/>
          <w:spacing w:val="-3"/>
          <w:sz w:val="24"/>
          <w:szCs w:val="24"/>
        </w:rPr>
        <w:t xml:space="preserve"> </w:t>
      </w:r>
      <w:r w:rsidRPr="000F1293">
        <w:rPr>
          <w:rFonts w:ascii="Arial" w:hAnsi="Arial" w:cs="Arial"/>
          <w:sz w:val="24"/>
          <w:szCs w:val="24"/>
        </w:rPr>
        <w:t>y, en su</w:t>
      </w:r>
      <w:r w:rsidRPr="000F1293">
        <w:rPr>
          <w:rFonts w:ascii="Arial" w:hAnsi="Arial" w:cs="Arial"/>
          <w:spacing w:val="-1"/>
          <w:sz w:val="24"/>
          <w:szCs w:val="24"/>
        </w:rPr>
        <w:t xml:space="preserve"> </w:t>
      </w:r>
      <w:r w:rsidRPr="000F1293">
        <w:rPr>
          <w:rFonts w:ascii="Arial" w:hAnsi="Arial" w:cs="Arial"/>
          <w:sz w:val="24"/>
          <w:szCs w:val="24"/>
        </w:rPr>
        <w:t>caso,</w:t>
      </w:r>
      <w:r w:rsidRPr="000F1293">
        <w:rPr>
          <w:rFonts w:ascii="Arial" w:hAnsi="Arial" w:cs="Arial"/>
          <w:spacing w:val="-2"/>
          <w:sz w:val="24"/>
          <w:szCs w:val="24"/>
        </w:rPr>
        <w:t xml:space="preserve"> </w:t>
      </w:r>
      <w:r w:rsidRPr="000F1293">
        <w:rPr>
          <w:rFonts w:ascii="Arial" w:hAnsi="Arial" w:cs="Arial"/>
          <w:sz w:val="24"/>
          <w:szCs w:val="24"/>
        </w:rPr>
        <w:t>histórico;</w:t>
      </w:r>
    </w:p>
    <w:p w14:paraId="5B1A0182" w14:textId="77777777" w:rsidR="000F1293" w:rsidRDefault="000F1293" w:rsidP="006B7B2B">
      <w:pPr>
        <w:widowControl w:val="0"/>
        <w:tabs>
          <w:tab w:val="left" w:pos="822"/>
        </w:tabs>
        <w:autoSpaceDE w:val="0"/>
        <w:autoSpaceDN w:val="0"/>
        <w:ind w:right="125"/>
        <w:jc w:val="both"/>
        <w:rPr>
          <w:rFonts w:ascii="Arial" w:hAnsi="Arial" w:cs="Arial"/>
          <w:sz w:val="24"/>
          <w:szCs w:val="24"/>
        </w:rPr>
      </w:pPr>
      <w:r w:rsidRPr="000C5E07">
        <w:rPr>
          <w:rFonts w:ascii="Arial" w:hAnsi="Arial" w:cs="Arial"/>
          <w:b/>
          <w:bCs/>
          <w:sz w:val="24"/>
          <w:szCs w:val="24"/>
        </w:rPr>
        <w:t>Baja</w:t>
      </w:r>
      <w:r w:rsidRPr="000C5E07">
        <w:rPr>
          <w:rFonts w:ascii="Arial" w:hAnsi="Arial" w:cs="Arial"/>
          <w:b/>
          <w:bCs/>
          <w:spacing w:val="1"/>
          <w:sz w:val="24"/>
          <w:szCs w:val="24"/>
        </w:rPr>
        <w:t xml:space="preserve"> </w:t>
      </w:r>
      <w:r w:rsidRPr="000C5E07">
        <w:rPr>
          <w:rFonts w:ascii="Arial" w:hAnsi="Arial" w:cs="Arial"/>
          <w:b/>
          <w:bCs/>
          <w:sz w:val="24"/>
          <w:szCs w:val="24"/>
        </w:rPr>
        <w:t>documental:</w:t>
      </w:r>
      <w:r w:rsidRPr="000C5E07">
        <w:rPr>
          <w:rFonts w:ascii="Arial" w:hAnsi="Arial" w:cs="Arial"/>
          <w:b/>
          <w:bCs/>
          <w:spacing w:val="1"/>
          <w:sz w:val="24"/>
          <w:szCs w:val="24"/>
        </w:rPr>
        <w:t xml:space="preserve"> </w:t>
      </w:r>
      <w:r w:rsidRPr="000F1293">
        <w:rPr>
          <w:rFonts w:ascii="Arial" w:hAnsi="Arial" w:cs="Arial"/>
          <w:sz w:val="24"/>
          <w:szCs w:val="24"/>
        </w:rPr>
        <w:t>A</w:t>
      </w:r>
      <w:r w:rsidRPr="000F1293">
        <w:rPr>
          <w:rFonts w:ascii="Arial" w:hAnsi="Arial" w:cs="Arial"/>
          <w:spacing w:val="1"/>
          <w:sz w:val="24"/>
          <w:szCs w:val="24"/>
        </w:rPr>
        <w:t xml:space="preserve"> </w:t>
      </w:r>
      <w:r w:rsidRPr="000F1293">
        <w:rPr>
          <w:rFonts w:ascii="Arial" w:hAnsi="Arial" w:cs="Arial"/>
          <w:sz w:val="24"/>
          <w:szCs w:val="24"/>
        </w:rPr>
        <w:t>la</w:t>
      </w:r>
      <w:r w:rsidRPr="000F1293">
        <w:rPr>
          <w:rFonts w:ascii="Arial" w:hAnsi="Arial" w:cs="Arial"/>
          <w:spacing w:val="1"/>
          <w:sz w:val="24"/>
          <w:szCs w:val="24"/>
        </w:rPr>
        <w:t xml:space="preserve"> </w:t>
      </w:r>
      <w:r w:rsidRPr="000F1293">
        <w:rPr>
          <w:rFonts w:ascii="Arial" w:hAnsi="Arial" w:cs="Arial"/>
          <w:sz w:val="24"/>
          <w:szCs w:val="24"/>
        </w:rPr>
        <w:t>eliminación</w:t>
      </w:r>
      <w:r w:rsidRPr="000F1293">
        <w:rPr>
          <w:rFonts w:ascii="Arial" w:hAnsi="Arial" w:cs="Arial"/>
          <w:spacing w:val="1"/>
          <w:sz w:val="24"/>
          <w:szCs w:val="24"/>
        </w:rPr>
        <w:t xml:space="preserve"> </w:t>
      </w:r>
      <w:r w:rsidRPr="000F1293">
        <w:rPr>
          <w:rFonts w:ascii="Arial" w:hAnsi="Arial" w:cs="Arial"/>
          <w:sz w:val="24"/>
          <w:szCs w:val="24"/>
        </w:rPr>
        <w:t>de aquella</w:t>
      </w:r>
      <w:r w:rsidRPr="000F1293">
        <w:rPr>
          <w:rFonts w:ascii="Arial" w:hAnsi="Arial" w:cs="Arial"/>
          <w:spacing w:val="1"/>
          <w:sz w:val="24"/>
          <w:szCs w:val="24"/>
        </w:rPr>
        <w:t xml:space="preserve"> </w:t>
      </w:r>
      <w:r w:rsidRPr="000F1293">
        <w:rPr>
          <w:rFonts w:ascii="Arial" w:hAnsi="Arial" w:cs="Arial"/>
          <w:sz w:val="24"/>
          <w:szCs w:val="24"/>
        </w:rPr>
        <w:t>documentación</w:t>
      </w:r>
      <w:r w:rsidRPr="000F1293">
        <w:rPr>
          <w:rFonts w:ascii="Arial" w:hAnsi="Arial" w:cs="Arial"/>
          <w:spacing w:val="1"/>
          <w:sz w:val="24"/>
          <w:szCs w:val="24"/>
        </w:rPr>
        <w:t xml:space="preserve"> </w:t>
      </w:r>
      <w:r w:rsidRPr="000F1293">
        <w:rPr>
          <w:rFonts w:ascii="Arial" w:hAnsi="Arial" w:cs="Arial"/>
          <w:sz w:val="24"/>
          <w:szCs w:val="24"/>
        </w:rPr>
        <w:t>que</w:t>
      </w:r>
      <w:r w:rsidRPr="000F1293">
        <w:rPr>
          <w:rFonts w:ascii="Arial" w:hAnsi="Arial" w:cs="Arial"/>
          <w:spacing w:val="1"/>
          <w:sz w:val="24"/>
          <w:szCs w:val="24"/>
        </w:rPr>
        <w:t xml:space="preserve"> </w:t>
      </w:r>
      <w:r w:rsidRPr="000F1293">
        <w:rPr>
          <w:rFonts w:ascii="Arial" w:hAnsi="Arial" w:cs="Arial"/>
          <w:sz w:val="24"/>
          <w:szCs w:val="24"/>
        </w:rPr>
        <w:t>haya</w:t>
      </w:r>
      <w:r w:rsidRPr="000F1293">
        <w:rPr>
          <w:rFonts w:ascii="Arial" w:hAnsi="Arial" w:cs="Arial"/>
          <w:spacing w:val="-64"/>
          <w:sz w:val="24"/>
          <w:szCs w:val="24"/>
        </w:rPr>
        <w:t xml:space="preserve"> </w:t>
      </w:r>
      <w:r w:rsidRPr="000F1293">
        <w:rPr>
          <w:rFonts w:ascii="Arial" w:hAnsi="Arial" w:cs="Arial"/>
          <w:sz w:val="24"/>
          <w:szCs w:val="24"/>
        </w:rPr>
        <w:t>prescrito</w:t>
      </w:r>
      <w:r w:rsidRPr="000F1293">
        <w:rPr>
          <w:rFonts w:ascii="Arial" w:hAnsi="Arial" w:cs="Arial"/>
          <w:spacing w:val="1"/>
          <w:sz w:val="24"/>
          <w:szCs w:val="24"/>
        </w:rPr>
        <w:t xml:space="preserve"> </w:t>
      </w:r>
      <w:r w:rsidRPr="000F1293">
        <w:rPr>
          <w:rFonts w:ascii="Arial" w:hAnsi="Arial" w:cs="Arial"/>
          <w:sz w:val="24"/>
          <w:szCs w:val="24"/>
        </w:rPr>
        <w:t>su</w:t>
      </w:r>
      <w:r w:rsidRPr="000F1293">
        <w:rPr>
          <w:rFonts w:ascii="Arial" w:hAnsi="Arial" w:cs="Arial"/>
          <w:spacing w:val="1"/>
          <w:sz w:val="24"/>
          <w:szCs w:val="24"/>
        </w:rPr>
        <w:t xml:space="preserve"> </w:t>
      </w:r>
      <w:r w:rsidRPr="000F1293">
        <w:rPr>
          <w:rFonts w:ascii="Arial" w:hAnsi="Arial" w:cs="Arial"/>
          <w:sz w:val="24"/>
          <w:szCs w:val="24"/>
        </w:rPr>
        <w:t>vigencia,</w:t>
      </w:r>
      <w:r w:rsidRPr="000F1293">
        <w:rPr>
          <w:rFonts w:ascii="Arial" w:hAnsi="Arial" w:cs="Arial"/>
          <w:spacing w:val="1"/>
          <w:sz w:val="24"/>
          <w:szCs w:val="24"/>
        </w:rPr>
        <w:t xml:space="preserve"> </w:t>
      </w:r>
      <w:r w:rsidRPr="000F1293">
        <w:rPr>
          <w:rFonts w:ascii="Arial" w:hAnsi="Arial" w:cs="Arial"/>
          <w:sz w:val="24"/>
          <w:szCs w:val="24"/>
        </w:rPr>
        <w:t>valores</w:t>
      </w:r>
      <w:r w:rsidRPr="000F1293">
        <w:rPr>
          <w:rFonts w:ascii="Arial" w:hAnsi="Arial" w:cs="Arial"/>
          <w:spacing w:val="1"/>
          <w:sz w:val="24"/>
          <w:szCs w:val="24"/>
        </w:rPr>
        <w:t xml:space="preserve"> </w:t>
      </w:r>
      <w:r w:rsidRPr="000F1293">
        <w:rPr>
          <w:rFonts w:ascii="Arial" w:hAnsi="Arial" w:cs="Arial"/>
          <w:sz w:val="24"/>
          <w:szCs w:val="24"/>
        </w:rPr>
        <w:t>documentales</w:t>
      </w:r>
      <w:r w:rsidRPr="000F1293">
        <w:rPr>
          <w:rFonts w:ascii="Arial" w:hAnsi="Arial" w:cs="Arial"/>
          <w:spacing w:val="1"/>
          <w:sz w:val="24"/>
          <w:szCs w:val="24"/>
        </w:rPr>
        <w:t xml:space="preserve"> </w:t>
      </w:r>
      <w:r w:rsidRPr="000F1293">
        <w:rPr>
          <w:rFonts w:ascii="Arial" w:hAnsi="Arial" w:cs="Arial"/>
          <w:sz w:val="24"/>
          <w:szCs w:val="24"/>
        </w:rPr>
        <w:t>y,</w:t>
      </w:r>
      <w:r w:rsidRPr="000F1293">
        <w:rPr>
          <w:rFonts w:ascii="Arial" w:hAnsi="Arial" w:cs="Arial"/>
          <w:spacing w:val="1"/>
          <w:sz w:val="24"/>
          <w:szCs w:val="24"/>
        </w:rPr>
        <w:t xml:space="preserve"> </w:t>
      </w:r>
      <w:r w:rsidRPr="000F1293">
        <w:rPr>
          <w:rFonts w:ascii="Arial" w:hAnsi="Arial" w:cs="Arial"/>
          <w:sz w:val="24"/>
          <w:szCs w:val="24"/>
        </w:rPr>
        <w:t>en</w:t>
      </w:r>
      <w:r w:rsidRPr="000F1293">
        <w:rPr>
          <w:rFonts w:ascii="Arial" w:hAnsi="Arial" w:cs="Arial"/>
          <w:spacing w:val="1"/>
          <w:sz w:val="24"/>
          <w:szCs w:val="24"/>
        </w:rPr>
        <w:t xml:space="preserve"> </w:t>
      </w:r>
      <w:r w:rsidRPr="000F1293">
        <w:rPr>
          <w:rFonts w:ascii="Arial" w:hAnsi="Arial" w:cs="Arial"/>
          <w:sz w:val="24"/>
          <w:szCs w:val="24"/>
        </w:rPr>
        <w:t>su</w:t>
      </w:r>
      <w:r w:rsidRPr="000F1293">
        <w:rPr>
          <w:rFonts w:ascii="Arial" w:hAnsi="Arial" w:cs="Arial"/>
          <w:spacing w:val="1"/>
          <w:sz w:val="24"/>
          <w:szCs w:val="24"/>
        </w:rPr>
        <w:t xml:space="preserve"> </w:t>
      </w:r>
      <w:r w:rsidRPr="000F1293">
        <w:rPr>
          <w:rFonts w:ascii="Arial" w:hAnsi="Arial" w:cs="Arial"/>
          <w:sz w:val="24"/>
          <w:szCs w:val="24"/>
        </w:rPr>
        <w:t>caso,</w:t>
      </w:r>
      <w:r w:rsidRPr="000F1293">
        <w:rPr>
          <w:rFonts w:ascii="Arial" w:hAnsi="Arial" w:cs="Arial"/>
          <w:spacing w:val="1"/>
          <w:sz w:val="24"/>
          <w:szCs w:val="24"/>
        </w:rPr>
        <w:t xml:space="preserve"> </w:t>
      </w:r>
      <w:r w:rsidRPr="000F1293">
        <w:rPr>
          <w:rFonts w:ascii="Arial" w:hAnsi="Arial" w:cs="Arial"/>
          <w:sz w:val="24"/>
          <w:szCs w:val="24"/>
        </w:rPr>
        <w:t>plazos</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conservación;</w:t>
      </w:r>
      <w:r w:rsidRPr="000F1293">
        <w:rPr>
          <w:rFonts w:ascii="Arial" w:hAnsi="Arial" w:cs="Arial"/>
          <w:spacing w:val="25"/>
          <w:sz w:val="24"/>
          <w:szCs w:val="24"/>
        </w:rPr>
        <w:t xml:space="preserve"> </w:t>
      </w:r>
      <w:r w:rsidRPr="000F1293">
        <w:rPr>
          <w:rFonts w:ascii="Arial" w:hAnsi="Arial" w:cs="Arial"/>
          <w:sz w:val="24"/>
          <w:szCs w:val="24"/>
        </w:rPr>
        <w:t>y</w:t>
      </w:r>
      <w:r w:rsidRPr="000F1293">
        <w:rPr>
          <w:rFonts w:ascii="Arial" w:hAnsi="Arial" w:cs="Arial"/>
          <w:spacing w:val="22"/>
          <w:sz w:val="24"/>
          <w:szCs w:val="24"/>
        </w:rPr>
        <w:t xml:space="preserve"> </w:t>
      </w:r>
      <w:r w:rsidRPr="000F1293">
        <w:rPr>
          <w:rFonts w:ascii="Arial" w:hAnsi="Arial" w:cs="Arial"/>
          <w:sz w:val="24"/>
          <w:szCs w:val="24"/>
        </w:rPr>
        <w:t>que</w:t>
      </w:r>
      <w:r w:rsidRPr="000F1293">
        <w:rPr>
          <w:rFonts w:ascii="Arial" w:hAnsi="Arial" w:cs="Arial"/>
          <w:spacing w:val="25"/>
          <w:sz w:val="24"/>
          <w:szCs w:val="24"/>
        </w:rPr>
        <w:t xml:space="preserve"> </w:t>
      </w:r>
      <w:r w:rsidRPr="000F1293">
        <w:rPr>
          <w:rFonts w:ascii="Arial" w:hAnsi="Arial" w:cs="Arial"/>
          <w:sz w:val="24"/>
          <w:szCs w:val="24"/>
        </w:rPr>
        <w:t>no</w:t>
      </w:r>
      <w:r w:rsidRPr="000F1293">
        <w:rPr>
          <w:rFonts w:ascii="Arial" w:hAnsi="Arial" w:cs="Arial"/>
          <w:spacing w:val="25"/>
          <w:sz w:val="24"/>
          <w:szCs w:val="24"/>
        </w:rPr>
        <w:t xml:space="preserve"> </w:t>
      </w:r>
      <w:r w:rsidRPr="000F1293">
        <w:rPr>
          <w:rFonts w:ascii="Arial" w:hAnsi="Arial" w:cs="Arial"/>
          <w:sz w:val="24"/>
          <w:szCs w:val="24"/>
        </w:rPr>
        <w:t>posea</w:t>
      </w:r>
      <w:r w:rsidRPr="000F1293">
        <w:rPr>
          <w:rFonts w:ascii="Arial" w:hAnsi="Arial" w:cs="Arial"/>
          <w:spacing w:val="25"/>
          <w:sz w:val="24"/>
          <w:szCs w:val="24"/>
        </w:rPr>
        <w:t xml:space="preserve"> </w:t>
      </w:r>
      <w:r w:rsidRPr="000F1293">
        <w:rPr>
          <w:rFonts w:ascii="Arial" w:hAnsi="Arial" w:cs="Arial"/>
          <w:sz w:val="24"/>
          <w:szCs w:val="24"/>
        </w:rPr>
        <w:t>valores</w:t>
      </w:r>
      <w:r w:rsidRPr="000F1293">
        <w:rPr>
          <w:rFonts w:ascii="Arial" w:hAnsi="Arial" w:cs="Arial"/>
          <w:spacing w:val="25"/>
          <w:sz w:val="24"/>
          <w:szCs w:val="24"/>
        </w:rPr>
        <w:t xml:space="preserve"> </w:t>
      </w:r>
      <w:r w:rsidRPr="000F1293">
        <w:rPr>
          <w:rFonts w:ascii="Arial" w:hAnsi="Arial" w:cs="Arial"/>
          <w:sz w:val="24"/>
          <w:szCs w:val="24"/>
        </w:rPr>
        <w:t>históricos,</w:t>
      </w:r>
      <w:r w:rsidRPr="000F1293">
        <w:rPr>
          <w:rFonts w:ascii="Arial" w:hAnsi="Arial" w:cs="Arial"/>
          <w:spacing w:val="25"/>
          <w:sz w:val="24"/>
          <w:szCs w:val="24"/>
        </w:rPr>
        <w:t xml:space="preserve"> </w:t>
      </w:r>
      <w:r w:rsidRPr="000F1293">
        <w:rPr>
          <w:rFonts w:ascii="Arial" w:hAnsi="Arial" w:cs="Arial"/>
          <w:sz w:val="24"/>
          <w:szCs w:val="24"/>
        </w:rPr>
        <w:t>de</w:t>
      </w:r>
      <w:r w:rsidRPr="000F1293">
        <w:rPr>
          <w:rFonts w:ascii="Arial" w:hAnsi="Arial" w:cs="Arial"/>
          <w:spacing w:val="25"/>
          <w:sz w:val="24"/>
          <w:szCs w:val="24"/>
        </w:rPr>
        <w:t xml:space="preserve"> </w:t>
      </w:r>
      <w:r w:rsidRPr="000F1293">
        <w:rPr>
          <w:rFonts w:ascii="Arial" w:hAnsi="Arial" w:cs="Arial"/>
          <w:sz w:val="24"/>
          <w:szCs w:val="24"/>
        </w:rPr>
        <w:t>acuerdo</w:t>
      </w:r>
      <w:r w:rsidRPr="000F1293">
        <w:rPr>
          <w:rFonts w:ascii="Arial" w:hAnsi="Arial" w:cs="Arial"/>
          <w:spacing w:val="25"/>
          <w:sz w:val="24"/>
          <w:szCs w:val="24"/>
        </w:rPr>
        <w:t xml:space="preserve"> </w:t>
      </w:r>
      <w:r w:rsidRPr="000F1293">
        <w:rPr>
          <w:rFonts w:ascii="Arial" w:hAnsi="Arial" w:cs="Arial"/>
          <w:sz w:val="24"/>
          <w:szCs w:val="24"/>
        </w:rPr>
        <w:t>con</w:t>
      </w:r>
      <w:r w:rsidRPr="000F1293">
        <w:rPr>
          <w:rFonts w:ascii="Arial" w:hAnsi="Arial" w:cs="Arial"/>
          <w:spacing w:val="25"/>
          <w:sz w:val="24"/>
          <w:szCs w:val="24"/>
        </w:rPr>
        <w:t xml:space="preserve"> </w:t>
      </w:r>
      <w:r w:rsidRPr="000F1293">
        <w:rPr>
          <w:rFonts w:ascii="Arial" w:hAnsi="Arial" w:cs="Arial"/>
          <w:sz w:val="24"/>
          <w:szCs w:val="24"/>
        </w:rPr>
        <w:t>la</w:t>
      </w:r>
      <w:r w:rsidRPr="000F1293">
        <w:rPr>
          <w:rFonts w:ascii="Arial" w:hAnsi="Arial" w:cs="Arial"/>
          <w:spacing w:val="25"/>
          <w:sz w:val="24"/>
          <w:szCs w:val="24"/>
        </w:rPr>
        <w:t xml:space="preserve"> </w:t>
      </w:r>
      <w:r w:rsidRPr="000F1293">
        <w:rPr>
          <w:rFonts w:ascii="Arial" w:hAnsi="Arial" w:cs="Arial"/>
          <w:sz w:val="24"/>
          <w:szCs w:val="24"/>
        </w:rPr>
        <w:t>Ley</w:t>
      </w:r>
      <w:r w:rsidRPr="000F1293">
        <w:rPr>
          <w:rFonts w:ascii="Arial" w:hAnsi="Arial" w:cs="Arial"/>
          <w:spacing w:val="22"/>
          <w:sz w:val="24"/>
          <w:szCs w:val="24"/>
        </w:rPr>
        <w:t xml:space="preserve"> </w:t>
      </w:r>
      <w:r w:rsidRPr="000F1293">
        <w:rPr>
          <w:rFonts w:ascii="Arial" w:hAnsi="Arial" w:cs="Arial"/>
          <w:sz w:val="24"/>
          <w:szCs w:val="24"/>
        </w:rPr>
        <w:t>y</w:t>
      </w:r>
      <w:r w:rsidRPr="000F1293">
        <w:rPr>
          <w:rFonts w:ascii="Arial" w:hAnsi="Arial" w:cs="Arial"/>
          <w:spacing w:val="-65"/>
          <w:sz w:val="24"/>
          <w:szCs w:val="24"/>
        </w:rPr>
        <w:t xml:space="preserve"> </w:t>
      </w:r>
      <w:r w:rsidRPr="000F1293">
        <w:rPr>
          <w:rFonts w:ascii="Arial" w:hAnsi="Arial" w:cs="Arial"/>
          <w:sz w:val="24"/>
          <w:szCs w:val="24"/>
        </w:rPr>
        <w:t>las</w:t>
      </w:r>
      <w:r w:rsidRPr="000F1293">
        <w:rPr>
          <w:rFonts w:ascii="Arial" w:hAnsi="Arial" w:cs="Arial"/>
          <w:spacing w:val="-1"/>
          <w:sz w:val="24"/>
          <w:szCs w:val="24"/>
        </w:rPr>
        <w:t xml:space="preserve"> </w:t>
      </w:r>
      <w:r w:rsidRPr="000F1293">
        <w:rPr>
          <w:rFonts w:ascii="Arial" w:hAnsi="Arial" w:cs="Arial"/>
          <w:sz w:val="24"/>
          <w:szCs w:val="24"/>
        </w:rPr>
        <w:t>disposiciones jurídicas aplicables</w:t>
      </w:r>
      <w:r w:rsidR="006B7B2B">
        <w:rPr>
          <w:rFonts w:ascii="Arial" w:hAnsi="Arial" w:cs="Arial"/>
          <w:sz w:val="24"/>
          <w:szCs w:val="24"/>
        </w:rPr>
        <w:t>.</w:t>
      </w:r>
    </w:p>
    <w:p w14:paraId="0FF7D943" w14:textId="77777777" w:rsidR="006B7B2B" w:rsidRPr="000F1293" w:rsidRDefault="006B7B2B" w:rsidP="006B7B2B">
      <w:pPr>
        <w:widowControl w:val="0"/>
        <w:tabs>
          <w:tab w:val="left" w:pos="822"/>
        </w:tabs>
        <w:autoSpaceDE w:val="0"/>
        <w:autoSpaceDN w:val="0"/>
        <w:spacing w:before="7"/>
        <w:ind w:right="124"/>
        <w:jc w:val="both"/>
        <w:rPr>
          <w:rFonts w:ascii="Arial" w:hAnsi="Arial" w:cs="Arial"/>
          <w:sz w:val="24"/>
          <w:szCs w:val="24"/>
        </w:rPr>
      </w:pPr>
      <w:r w:rsidRPr="000C5E07">
        <w:rPr>
          <w:rFonts w:ascii="Arial" w:hAnsi="Arial" w:cs="Arial"/>
          <w:b/>
          <w:bCs/>
          <w:sz w:val="24"/>
          <w:szCs w:val="24"/>
        </w:rPr>
        <w:t>Catálogo de disposición documental:</w:t>
      </w:r>
      <w:r w:rsidRPr="000F1293">
        <w:rPr>
          <w:rFonts w:ascii="Arial" w:hAnsi="Arial" w:cs="Arial"/>
          <w:sz w:val="24"/>
          <w:szCs w:val="24"/>
        </w:rPr>
        <w:t xml:space="preserve"> Al registro general y sistemático que</w:t>
      </w:r>
      <w:r w:rsidRPr="000F1293">
        <w:rPr>
          <w:rFonts w:ascii="Arial" w:hAnsi="Arial" w:cs="Arial"/>
          <w:spacing w:val="1"/>
          <w:sz w:val="24"/>
          <w:szCs w:val="24"/>
        </w:rPr>
        <w:t xml:space="preserve"> </w:t>
      </w:r>
      <w:r w:rsidRPr="000F1293">
        <w:rPr>
          <w:rFonts w:ascii="Arial" w:hAnsi="Arial" w:cs="Arial"/>
          <w:sz w:val="24"/>
          <w:szCs w:val="24"/>
        </w:rPr>
        <w:t>establece los valores documentales, la vigencia documental, los plazos de</w:t>
      </w:r>
      <w:r w:rsidRPr="000F1293">
        <w:rPr>
          <w:rFonts w:ascii="Arial" w:hAnsi="Arial" w:cs="Arial"/>
          <w:spacing w:val="1"/>
          <w:sz w:val="24"/>
          <w:szCs w:val="24"/>
        </w:rPr>
        <w:t xml:space="preserve"> </w:t>
      </w:r>
      <w:r w:rsidRPr="000F1293">
        <w:rPr>
          <w:rFonts w:ascii="Arial" w:hAnsi="Arial" w:cs="Arial"/>
          <w:sz w:val="24"/>
          <w:szCs w:val="24"/>
        </w:rPr>
        <w:t>conservación y</w:t>
      </w:r>
      <w:r w:rsidRPr="000F1293">
        <w:rPr>
          <w:rFonts w:ascii="Arial" w:hAnsi="Arial" w:cs="Arial"/>
          <w:spacing w:val="-2"/>
          <w:sz w:val="24"/>
          <w:szCs w:val="24"/>
        </w:rPr>
        <w:t xml:space="preserve"> </w:t>
      </w:r>
      <w:r w:rsidRPr="000F1293">
        <w:rPr>
          <w:rFonts w:ascii="Arial" w:hAnsi="Arial" w:cs="Arial"/>
          <w:sz w:val="24"/>
          <w:szCs w:val="24"/>
        </w:rPr>
        <w:t>la disposición documental;</w:t>
      </w:r>
    </w:p>
    <w:p w14:paraId="325698A9" w14:textId="77777777" w:rsidR="006B7B2B" w:rsidRPr="000F1293" w:rsidRDefault="006B7B2B" w:rsidP="006B7B2B">
      <w:pPr>
        <w:widowControl w:val="0"/>
        <w:tabs>
          <w:tab w:val="left" w:pos="822"/>
        </w:tabs>
        <w:autoSpaceDE w:val="0"/>
        <w:autoSpaceDN w:val="0"/>
        <w:spacing w:before="1"/>
        <w:ind w:right="121"/>
        <w:jc w:val="both"/>
        <w:rPr>
          <w:rFonts w:ascii="Arial" w:hAnsi="Arial" w:cs="Arial"/>
          <w:sz w:val="24"/>
          <w:szCs w:val="24"/>
        </w:rPr>
      </w:pPr>
      <w:r w:rsidRPr="000C5E07">
        <w:rPr>
          <w:rFonts w:ascii="Arial" w:hAnsi="Arial" w:cs="Arial"/>
          <w:b/>
          <w:bCs/>
          <w:sz w:val="24"/>
          <w:szCs w:val="24"/>
        </w:rPr>
        <w:t>Ciclo vital:</w:t>
      </w:r>
      <w:r w:rsidRPr="000F1293">
        <w:rPr>
          <w:rFonts w:ascii="Arial" w:hAnsi="Arial" w:cs="Arial"/>
          <w:sz w:val="24"/>
          <w:szCs w:val="24"/>
        </w:rPr>
        <w:t xml:space="preserve"> A las etapas por las que atraviesan los documentos de archivo</w:t>
      </w:r>
      <w:r w:rsidRPr="000F1293">
        <w:rPr>
          <w:rFonts w:ascii="Arial" w:hAnsi="Arial" w:cs="Arial"/>
          <w:spacing w:val="1"/>
          <w:sz w:val="24"/>
          <w:szCs w:val="24"/>
        </w:rPr>
        <w:t xml:space="preserve"> </w:t>
      </w:r>
      <w:r w:rsidRPr="000F1293">
        <w:rPr>
          <w:rFonts w:ascii="Arial" w:hAnsi="Arial" w:cs="Arial"/>
          <w:sz w:val="24"/>
          <w:szCs w:val="24"/>
        </w:rPr>
        <w:t>desde</w:t>
      </w:r>
      <w:r w:rsidRPr="000F1293">
        <w:rPr>
          <w:rFonts w:ascii="Arial" w:hAnsi="Arial" w:cs="Arial"/>
          <w:spacing w:val="12"/>
          <w:sz w:val="24"/>
          <w:szCs w:val="24"/>
        </w:rPr>
        <w:t xml:space="preserve"> </w:t>
      </w:r>
      <w:r w:rsidRPr="000F1293">
        <w:rPr>
          <w:rFonts w:ascii="Arial" w:hAnsi="Arial" w:cs="Arial"/>
          <w:sz w:val="24"/>
          <w:szCs w:val="24"/>
        </w:rPr>
        <w:t>su</w:t>
      </w:r>
      <w:r w:rsidRPr="000F1293">
        <w:rPr>
          <w:rFonts w:ascii="Arial" w:hAnsi="Arial" w:cs="Arial"/>
          <w:spacing w:val="11"/>
          <w:sz w:val="24"/>
          <w:szCs w:val="24"/>
        </w:rPr>
        <w:t xml:space="preserve"> </w:t>
      </w:r>
      <w:r w:rsidRPr="000F1293">
        <w:rPr>
          <w:rFonts w:ascii="Arial" w:hAnsi="Arial" w:cs="Arial"/>
          <w:sz w:val="24"/>
          <w:szCs w:val="24"/>
        </w:rPr>
        <w:t>producción</w:t>
      </w:r>
      <w:r w:rsidRPr="000F1293">
        <w:rPr>
          <w:rFonts w:ascii="Arial" w:hAnsi="Arial" w:cs="Arial"/>
          <w:spacing w:val="8"/>
          <w:sz w:val="24"/>
          <w:szCs w:val="24"/>
        </w:rPr>
        <w:t xml:space="preserve"> </w:t>
      </w:r>
      <w:r w:rsidRPr="000F1293">
        <w:rPr>
          <w:rFonts w:ascii="Arial" w:hAnsi="Arial" w:cs="Arial"/>
          <w:sz w:val="24"/>
          <w:szCs w:val="24"/>
        </w:rPr>
        <w:t>o</w:t>
      </w:r>
      <w:r w:rsidRPr="000F1293">
        <w:rPr>
          <w:rFonts w:ascii="Arial" w:hAnsi="Arial" w:cs="Arial"/>
          <w:spacing w:val="13"/>
          <w:sz w:val="24"/>
          <w:szCs w:val="24"/>
        </w:rPr>
        <w:t xml:space="preserve"> </w:t>
      </w:r>
      <w:r w:rsidRPr="000F1293">
        <w:rPr>
          <w:rFonts w:ascii="Arial" w:hAnsi="Arial" w:cs="Arial"/>
          <w:sz w:val="24"/>
          <w:szCs w:val="24"/>
        </w:rPr>
        <w:t>recepción</w:t>
      </w:r>
      <w:r w:rsidRPr="000F1293">
        <w:rPr>
          <w:rFonts w:ascii="Arial" w:hAnsi="Arial" w:cs="Arial"/>
          <w:spacing w:val="10"/>
          <w:sz w:val="24"/>
          <w:szCs w:val="24"/>
        </w:rPr>
        <w:t xml:space="preserve"> </w:t>
      </w:r>
      <w:r w:rsidRPr="000F1293">
        <w:rPr>
          <w:rFonts w:ascii="Arial" w:hAnsi="Arial" w:cs="Arial"/>
          <w:sz w:val="24"/>
          <w:szCs w:val="24"/>
        </w:rPr>
        <w:t>hasta</w:t>
      </w:r>
      <w:r w:rsidRPr="000F1293">
        <w:rPr>
          <w:rFonts w:ascii="Arial" w:hAnsi="Arial" w:cs="Arial"/>
          <w:spacing w:val="13"/>
          <w:sz w:val="24"/>
          <w:szCs w:val="24"/>
        </w:rPr>
        <w:t xml:space="preserve"> </w:t>
      </w:r>
      <w:r w:rsidRPr="000F1293">
        <w:rPr>
          <w:rFonts w:ascii="Arial" w:hAnsi="Arial" w:cs="Arial"/>
          <w:sz w:val="24"/>
          <w:szCs w:val="24"/>
        </w:rPr>
        <w:t>su</w:t>
      </w:r>
      <w:r w:rsidRPr="000F1293">
        <w:rPr>
          <w:rFonts w:ascii="Arial" w:hAnsi="Arial" w:cs="Arial"/>
          <w:spacing w:val="10"/>
          <w:sz w:val="24"/>
          <w:szCs w:val="24"/>
        </w:rPr>
        <w:t xml:space="preserve"> </w:t>
      </w:r>
      <w:r w:rsidRPr="000F1293">
        <w:rPr>
          <w:rFonts w:ascii="Arial" w:hAnsi="Arial" w:cs="Arial"/>
          <w:sz w:val="24"/>
          <w:szCs w:val="24"/>
        </w:rPr>
        <w:t>baja</w:t>
      </w:r>
      <w:r w:rsidRPr="000F1293">
        <w:rPr>
          <w:rFonts w:ascii="Arial" w:hAnsi="Arial" w:cs="Arial"/>
          <w:spacing w:val="10"/>
          <w:sz w:val="24"/>
          <w:szCs w:val="24"/>
        </w:rPr>
        <w:t xml:space="preserve"> </w:t>
      </w:r>
      <w:r w:rsidRPr="000F1293">
        <w:rPr>
          <w:rFonts w:ascii="Arial" w:hAnsi="Arial" w:cs="Arial"/>
          <w:sz w:val="24"/>
          <w:szCs w:val="24"/>
        </w:rPr>
        <w:t>documental</w:t>
      </w:r>
      <w:r w:rsidRPr="000F1293">
        <w:rPr>
          <w:rFonts w:ascii="Arial" w:hAnsi="Arial" w:cs="Arial"/>
          <w:spacing w:val="11"/>
          <w:sz w:val="24"/>
          <w:szCs w:val="24"/>
        </w:rPr>
        <w:t xml:space="preserve"> </w:t>
      </w:r>
      <w:r w:rsidRPr="000F1293">
        <w:rPr>
          <w:rFonts w:ascii="Arial" w:hAnsi="Arial" w:cs="Arial"/>
          <w:sz w:val="24"/>
          <w:szCs w:val="24"/>
        </w:rPr>
        <w:t>o</w:t>
      </w:r>
      <w:r w:rsidRPr="000F1293">
        <w:rPr>
          <w:rFonts w:ascii="Arial" w:hAnsi="Arial" w:cs="Arial"/>
          <w:spacing w:val="11"/>
          <w:sz w:val="24"/>
          <w:szCs w:val="24"/>
        </w:rPr>
        <w:t xml:space="preserve"> </w:t>
      </w:r>
      <w:r w:rsidRPr="000F1293">
        <w:rPr>
          <w:rFonts w:ascii="Arial" w:hAnsi="Arial" w:cs="Arial"/>
          <w:sz w:val="24"/>
          <w:szCs w:val="24"/>
        </w:rPr>
        <w:t>transferencia</w:t>
      </w:r>
      <w:r w:rsidRPr="000F1293">
        <w:rPr>
          <w:rFonts w:ascii="Arial" w:hAnsi="Arial" w:cs="Arial"/>
          <w:spacing w:val="-64"/>
          <w:sz w:val="24"/>
          <w:szCs w:val="24"/>
        </w:rPr>
        <w:t xml:space="preserve"> </w:t>
      </w:r>
      <w:r w:rsidRPr="000F1293">
        <w:rPr>
          <w:rFonts w:ascii="Arial" w:hAnsi="Arial" w:cs="Arial"/>
          <w:sz w:val="24"/>
          <w:szCs w:val="24"/>
        </w:rPr>
        <w:t>a</w:t>
      </w:r>
      <w:r w:rsidRPr="000F1293">
        <w:rPr>
          <w:rFonts w:ascii="Arial" w:hAnsi="Arial" w:cs="Arial"/>
          <w:spacing w:val="-1"/>
          <w:sz w:val="24"/>
          <w:szCs w:val="24"/>
        </w:rPr>
        <w:t xml:space="preserve"> </w:t>
      </w:r>
      <w:r w:rsidRPr="000F1293">
        <w:rPr>
          <w:rFonts w:ascii="Arial" w:hAnsi="Arial" w:cs="Arial"/>
          <w:sz w:val="24"/>
          <w:szCs w:val="24"/>
        </w:rPr>
        <w:t>un</w:t>
      </w:r>
      <w:r w:rsidRPr="000F1293">
        <w:rPr>
          <w:rFonts w:ascii="Arial" w:hAnsi="Arial" w:cs="Arial"/>
          <w:spacing w:val="-2"/>
          <w:sz w:val="24"/>
          <w:szCs w:val="24"/>
        </w:rPr>
        <w:t xml:space="preserve"> </w:t>
      </w:r>
      <w:r w:rsidRPr="000F1293">
        <w:rPr>
          <w:rFonts w:ascii="Arial" w:hAnsi="Arial" w:cs="Arial"/>
          <w:sz w:val="24"/>
          <w:szCs w:val="24"/>
        </w:rPr>
        <w:t>archivo histórico;</w:t>
      </w:r>
    </w:p>
    <w:p w14:paraId="3F2B6383" w14:textId="77777777" w:rsidR="006B7B2B" w:rsidRPr="000F1293" w:rsidRDefault="006B7B2B" w:rsidP="006B7B2B">
      <w:pPr>
        <w:widowControl w:val="0"/>
        <w:tabs>
          <w:tab w:val="left" w:pos="822"/>
        </w:tabs>
        <w:autoSpaceDE w:val="0"/>
        <w:autoSpaceDN w:val="0"/>
        <w:spacing w:line="275" w:lineRule="exact"/>
        <w:jc w:val="both"/>
        <w:rPr>
          <w:rFonts w:ascii="Arial" w:hAnsi="Arial" w:cs="Arial"/>
          <w:sz w:val="24"/>
          <w:szCs w:val="24"/>
        </w:rPr>
      </w:pPr>
      <w:r w:rsidRPr="000C5E07">
        <w:rPr>
          <w:rFonts w:ascii="Arial" w:hAnsi="Arial" w:cs="Arial"/>
          <w:b/>
          <w:bCs/>
          <w:sz w:val="24"/>
          <w:szCs w:val="24"/>
        </w:rPr>
        <w:t>Consejos</w:t>
      </w:r>
      <w:r w:rsidRPr="000C5E07">
        <w:rPr>
          <w:rFonts w:ascii="Arial" w:hAnsi="Arial" w:cs="Arial"/>
          <w:b/>
          <w:bCs/>
          <w:spacing w:val="-4"/>
          <w:sz w:val="24"/>
          <w:szCs w:val="24"/>
        </w:rPr>
        <w:t xml:space="preserve"> </w:t>
      </w:r>
      <w:r w:rsidRPr="000C5E07">
        <w:rPr>
          <w:rFonts w:ascii="Arial" w:hAnsi="Arial" w:cs="Arial"/>
          <w:b/>
          <w:bCs/>
          <w:sz w:val="24"/>
          <w:szCs w:val="24"/>
        </w:rPr>
        <w:t>Locales:</w:t>
      </w:r>
      <w:r w:rsidRPr="000F1293">
        <w:rPr>
          <w:rFonts w:ascii="Arial" w:hAnsi="Arial" w:cs="Arial"/>
          <w:spacing w:val="-1"/>
          <w:sz w:val="24"/>
          <w:szCs w:val="24"/>
        </w:rPr>
        <w:t xml:space="preserve"> </w:t>
      </w:r>
      <w:r w:rsidRPr="000F1293">
        <w:rPr>
          <w:rFonts w:ascii="Arial" w:hAnsi="Arial" w:cs="Arial"/>
          <w:sz w:val="24"/>
          <w:szCs w:val="24"/>
        </w:rPr>
        <w:t>A</w:t>
      </w:r>
      <w:r w:rsidRPr="000F1293">
        <w:rPr>
          <w:rFonts w:ascii="Arial" w:hAnsi="Arial" w:cs="Arial"/>
          <w:spacing w:val="-4"/>
          <w:sz w:val="24"/>
          <w:szCs w:val="24"/>
        </w:rPr>
        <w:t xml:space="preserve"> </w:t>
      </w:r>
      <w:r w:rsidRPr="000F1293">
        <w:rPr>
          <w:rFonts w:ascii="Arial" w:hAnsi="Arial" w:cs="Arial"/>
          <w:sz w:val="24"/>
          <w:szCs w:val="24"/>
        </w:rPr>
        <w:t>los</w:t>
      </w:r>
      <w:r w:rsidRPr="000F1293">
        <w:rPr>
          <w:rFonts w:ascii="Arial" w:hAnsi="Arial" w:cs="Arial"/>
          <w:spacing w:val="-1"/>
          <w:sz w:val="24"/>
          <w:szCs w:val="24"/>
        </w:rPr>
        <w:t xml:space="preserve"> </w:t>
      </w:r>
      <w:r w:rsidRPr="000F1293">
        <w:rPr>
          <w:rFonts w:ascii="Arial" w:hAnsi="Arial" w:cs="Arial"/>
          <w:sz w:val="24"/>
          <w:szCs w:val="24"/>
        </w:rPr>
        <w:t>consejos</w:t>
      </w:r>
      <w:r w:rsidRPr="000F1293">
        <w:rPr>
          <w:rFonts w:ascii="Arial" w:hAnsi="Arial" w:cs="Arial"/>
          <w:spacing w:val="-2"/>
          <w:sz w:val="24"/>
          <w:szCs w:val="24"/>
        </w:rPr>
        <w:t xml:space="preserve"> </w:t>
      </w:r>
      <w:r w:rsidRPr="000F1293">
        <w:rPr>
          <w:rFonts w:ascii="Arial" w:hAnsi="Arial" w:cs="Arial"/>
          <w:sz w:val="24"/>
          <w:szCs w:val="24"/>
        </w:rPr>
        <w:t>de</w:t>
      </w:r>
      <w:r w:rsidRPr="000F1293">
        <w:rPr>
          <w:rFonts w:ascii="Arial" w:hAnsi="Arial" w:cs="Arial"/>
          <w:spacing w:val="-3"/>
          <w:sz w:val="24"/>
          <w:szCs w:val="24"/>
        </w:rPr>
        <w:t xml:space="preserve"> </w:t>
      </w:r>
      <w:r w:rsidRPr="000F1293">
        <w:rPr>
          <w:rFonts w:ascii="Arial" w:hAnsi="Arial" w:cs="Arial"/>
          <w:sz w:val="24"/>
          <w:szCs w:val="24"/>
        </w:rPr>
        <w:t>archivos</w:t>
      </w:r>
      <w:r w:rsidRPr="000F1293">
        <w:rPr>
          <w:rFonts w:ascii="Arial" w:hAnsi="Arial" w:cs="Arial"/>
          <w:spacing w:val="-2"/>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las</w:t>
      </w:r>
      <w:r w:rsidRPr="000F1293">
        <w:rPr>
          <w:rFonts w:ascii="Arial" w:hAnsi="Arial" w:cs="Arial"/>
          <w:spacing w:val="-5"/>
          <w:sz w:val="24"/>
          <w:szCs w:val="24"/>
        </w:rPr>
        <w:t xml:space="preserve"> </w:t>
      </w:r>
      <w:r w:rsidRPr="000F1293">
        <w:rPr>
          <w:rFonts w:ascii="Arial" w:hAnsi="Arial" w:cs="Arial"/>
          <w:sz w:val="24"/>
          <w:szCs w:val="24"/>
        </w:rPr>
        <w:t>entidades</w:t>
      </w:r>
      <w:r w:rsidRPr="000F1293">
        <w:rPr>
          <w:rFonts w:ascii="Arial" w:hAnsi="Arial" w:cs="Arial"/>
          <w:spacing w:val="-3"/>
          <w:sz w:val="24"/>
          <w:szCs w:val="24"/>
        </w:rPr>
        <w:t xml:space="preserve"> </w:t>
      </w:r>
      <w:r w:rsidRPr="000F1293">
        <w:rPr>
          <w:rFonts w:ascii="Arial" w:hAnsi="Arial" w:cs="Arial"/>
          <w:sz w:val="24"/>
          <w:szCs w:val="24"/>
        </w:rPr>
        <w:t>federativas;</w:t>
      </w:r>
    </w:p>
    <w:p w14:paraId="7E956371" w14:textId="77777777" w:rsidR="006B7B2B" w:rsidRPr="000F1293" w:rsidRDefault="006B7B2B" w:rsidP="006B7B2B">
      <w:pPr>
        <w:widowControl w:val="0"/>
        <w:tabs>
          <w:tab w:val="left" w:pos="822"/>
        </w:tabs>
        <w:autoSpaceDE w:val="0"/>
        <w:autoSpaceDN w:val="0"/>
        <w:spacing w:before="22"/>
        <w:jc w:val="both"/>
        <w:rPr>
          <w:rFonts w:ascii="Arial" w:hAnsi="Arial" w:cs="Arial"/>
          <w:sz w:val="24"/>
          <w:szCs w:val="24"/>
        </w:rPr>
      </w:pPr>
      <w:r w:rsidRPr="000C5E07">
        <w:rPr>
          <w:rFonts w:ascii="Arial" w:hAnsi="Arial" w:cs="Arial"/>
          <w:b/>
          <w:bCs/>
          <w:sz w:val="24"/>
          <w:szCs w:val="24"/>
        </w:rPr>
        <w:t>Consejo</w:t>
      </w:r>
      <w:r w:rsidRPr="000C5E07">
        <w:rPr>
          <w:rFonts w:ascii="Arial" w:hAnsi="Arial" w:cs="Arial"/>
          <w:b/>
          <w:bCs/>
          <w:spacing w:val="-1"/>
          <w:sz w:val="24"/>
          <w:szCs w:val="24"/>
        </w:rPr>
        <w:t xml:space="preserve"> </w:t>
      </w:r>
      <w:r w:rsidRPr="000C5E07">
        <w:rPr>
          <w:rFonts w:ascii="Arial" w:hAnsi="Arial" w:cs="Arial"/>
          <w:b/>
          <w:bCs/>
          <w:sz w:val="24"/>
          <w:szCs w:val="24"/>
        </w:rPr>
        <w:t>Nacional:</w:t>
      </w:r>
      <w:r w:rsidRPr="000F1293">
        <w:rPr>
          <w:rFonts w:ascii="Arial" w:hAnsi="Arial" w:cs="Arial"/>
          <w:spacing w:val="-4"/>
          <w:sz w:val="24"/>
          <w:szCs w:val="24"/>
        </w:rPr>
        <w:t xml:space="preserve"> </w:t>
      </w:r>
      <w:r w:rsidRPr="000F1293">
        <w:rPr>
          <w:rFonts w:ascii="Arial" w:hAnsi="Arial" w:cs="Arial"/>
          <w:sz w:val="24"/>
          <w:szCs w:val="24"/>
        </w:rPr>
        <w:t>Al</w:t>
      </w:r>
      <w:r w:rsidRPr="000F1293">
        <w:rPr>
          <w:rFonts w:ascii="Arial" w:hAnsi="Arial" w:cs="Arial"/>
          <w:spacing w:val="-4"/>
          <w:sz w:val="24"/>
          <w:szCs w:val="24"/>
        </w:rPr>
        <w:t xml:space="preserve"> </w:t>
      </w:r>
      <w:r w:rsidRPr="000F1293">
        <w:rPr>
          <w:rFonts w:ascii="Arial" w:hAnsi="Arial" w:cs="Arial"/>
          <w:sz w:val="24"/>
          <w:szCs w:val="24"/>
        </w:rPr>
        <w:t>Consejo</w:t>
      </w:r>
      <w:r w:rsidRPr="000F1293">
        <w:rPr>
          <w:rFonts w:ascii="Arial" w:hAnsi="Arial" w:cs="Arial"/>
          <w:spacing w:val="-1"/>
          <w:sz w:val="24"/>
          <w:szCs w:val="24"/>
        </w:rPr>
        <w:t xml:space="preserve"> </w:t>
      </w:r>
      <w:r w:rsidRPr="000F1293">
        <w:rPr>
          <w:rFonts w:ascii="Arial" w:hAnsi="Arial" w:cs="Arial"/>
          <w:sz w:val="24"/>
          <w:szCs w:val="24"/>
        </w:rPr>
        <w:t>Nacional</w:t>
      </w:r>
      <w:r w:rsidRPr="000F1293">
        <w:rPr>
          <w:rFonts w:ascii="Arial" w:hAnsi="Arial" w:cs="Arial"/>
          <w:spacing w:val="-4"/>
          <w:sz w:val="24"/>
          <w:szCs w:val="24"/>
        </w:rPr>
        <w:t xml:space="preserve"> </w:t>
      </w:r>
      <w:r w:rsidRPr="000F1293">
        <w:rPr>
          <w:rFonts w:ascii="Arial" w:hAnsi="Arial" w:cs="Arial"/>
          <w:sz w:val="24"/>
          <w:szCs w:val="24"/>
        </w:rPr>
        <w:t>de</w:t>
      </w:r>
      <w:r w:rsidRPr="000F1293">
        <w:rPr>
          <w:rFonts w:ascii="Arial" w:hAnsi="Arial" w:cs="Arial"/>
          <w:spacing w:val="-3"/>
          <w:sz w:val="24"/>
          <w:szCs w:val="24"/>
        </w:rPr>
        <w:t xml:space="preserve"> </w:t>
      </w:r>
      <w:r w:rsidRPr="000F1293">
        <w:rPr>
          <w:rFonts w:ascii="Arial" w:hAnsi="Arial" w:cs="Arial"/>
          <w:sz w:val="24"/>
          <w:szCs w:val="24"/>
        </w:rPr>
        <w:t>Archivos;</w:t>
      </w:r>
    </w:p>
    <w:p w14:paraId="4414D17F" w14:textId="77777777" w:rsidR="006B7B2B" w:rsidRPr="000F1293" w:rsidRDefault="006B7B2B" w:rsidP="006B7B2B">
      <w:pPr>
        <w:widowControl w:val="0"/>
        <w:tabs>
          <w:tab w:val="left" w:pos="822"/>
        </w:tabs>
        <w:autoSpaceDE w:val="0"/>
        <w:autoSpaceDN w:val="0"/>
        <w:spacing w:before="21"/>
        <w:jc w:val="both"/>
        <w:rPr>
          <w:rFonts w:ascii="Arial" w:hAnsi="Arial" w:cs="Arial"/>
          <w:sz w:val="24"/>
          <w:szCs w:val="24"/>
        </w:rPr>
      </w:pPr>
      <w:r w:rsidRPr="000C5E07">
        <w:rPr>
          <w:rFonts w:ascii="Arial" w:hAnsi="Arial" w:cs="Arial"/>
          <w:b/>
          <w:bCs/>
          <w:sz w:val="24"/>
          <w:szCs w:val="24"/>
        </w:rPr>
        <w:t>Consejo</w:t>
      </w:r>
      <w:r w:rsidRPr="000C5E07">
        <w:rPr>
          <w:rFonts w:ascii="Arial" w:hAnsi="Arial" w:cs="Arial"/>
          <w:b/>
          <w:bCs/>
          <w:spacing w:val="-3"/>
          <w:sz w:val="24"/>
          <w:szCs w:val="24"/>
        </w:rPr>
        <w:t xml:space="preserve"> </w:t>
      </w:r>
      <w:r w:rsidRPr="000C5E07">
        <w:rPr>
          <w:rFonts w:ascii="Arial" w:hAnsi="Arial" w:cs="Arial"/>
          <w:b/>
          <w:bCs/>
          <w:sz w:val="24"/>
          <w:szCs w:val="24"/>
        </w:rPr>
        <w:t>Técnico:</w:t>
      </w:r>
      <w:r w:rsidRPr="000F1293">
        <w:rPr>
          <w:rFonts w:ascii="Arial" w:hAnsi="Arial" w:cs="Arial"/>
          <w:spacing w:val="-3"/>
          <w:sz w:val="24"/>
          <w:szCs w:val="24"/>
        </w:rPr>
        <w:t xml:space="preserve"> </w:t>
      </w:r>
      <w:r w:rsidRPr="000F1293">
        <w:rPr>
          <w:rFonts w:ascii="Arial" w:hAnsi="Arial" w:cs="Arial"/>
          <w:sz w:val="24"/>
          <w:szCs w:val="24"/>
        </w:rPr>
        <w:t>Al</w:t>
      </w:r>
      <w:r w:rsidRPr="000F1293">
        <w:rPr>
          <w:rFonts w:ascii="Arial" w:hAnsi="Arial" w:cs="Arial"/>
          <w:spacing w:val="-1"/>
          <w:sz w:val="24"/>
          <w:szCs w:val="24"/>
        </w:rPr>
        <w:t xml:space="preserve"> </w:t>
      </w:r>
      <w:r w:rsidRPr="000F1293">
        <w:rPr>
          <w:rFonts w:ascii="Arial" w:hAnsi="Arial" w:cs="Arial"/>
          <w:sz w:val="24"/>
          <w:szCs w:val="24"/>
        </w:rPr>
        <w:t>Consejo</w:t>
      </w:r>
      <w:r w:rsidRPr="000F1293">
        <w:rPr>
          <w:rFonts w:ascii="Arial" w:hAnsi="Arial" w:cs="Arial"/>
          <w:spacing w:val="-2"/>
          <w:sz w:val="24"/>
          <w:szCs w:val="24"/>
        </w:rPr>
        <w:t xml:space="preserve"> </w:t>
      </w:r>
      <w:r w:rsidRPr="000F1293">
        <w:rPr>
          <w:rFonts w:ascii="Arial" w:hAnsi="Arial" w:cs="Arial"/>
          <w:sz w:val="24"/>
          <w:szCs w:val="24"/>
        </w:rPr>
        <w:t>Técnico</w:t>
      </w:r>
      <w:r w:rsidRPr="000F1293">
        <w:rPr>
          <w:rFonts w:ascii="Arial" w:hAnsi="Arial" w:cs="Arial"/>
          <w:spacing w:val="-3"/>
          <w:sz w:val="24"/>
          <w:szCs w:val="24"/>
        </w:rPr>
        <w:t xml:space="preserve"> </w:t>
      </w:r>
      <w:r w:rsidRPr="000F1293">
        <w:rPr>
          <w:rFonts w:ascii="Arial" w:hAnsi="Arial" w:cs="Arial"/>
          <w:sz w:val="24"/>
          <w:szCs w:val="24"/>
        </w:rPr>
        <w:t>y</w:t>
      </w:r>
      <w:r w:rsidRPr="000F1293">
        <w:rPr>
          <w:rFonts w:ascii="Arial" w:hAnsi="Arial" w:cs="Arial"/>
          <w:spacing w:val="-3"/>
          <w:sz w:val="24"/>
          <w:szCs w:val="24"/>
        </w:rPr>
        <w:t xml:space="preserve"> </w:t>
      </w:r>
      <w:r w:rsidRPr="000F1293">
        <w:rPr>
          <w:rFonts w:ascii="Arial" w:hAnsi="Arial" w:cs="Arial"/>
          <w:sz w:val="24"/>
          <w:szCs w:val="24"/>
        </w:rPr>
        <w:t>Científico Archivístico;</w:t>
      </w:r>
    </w:p>
    <w:p w14:paraId="6DB5E141" w14:textId="77777777" w:rsidR="006B7B2B" w:rsidRPr="000F1293" w:rsidRDefault="006B7B2B" w:rsidP="006B7B2B">
      <w:pPr>
        <w:widowControl w:val="0"/>
        <w:tabs>
          <w:tab w:val="left" w:pos="822"/>
        </w:tabs>
        <w:autoSpaceDE w:val="0"/>
        <w:autoSpaceDN w:val="0"/>
        <w:spacing w:before="22"/>
        <w:ind w:right="118"/>
        <w:jc w:val="both"/>
        <w:rPr>
          <w:rFonts w:ascii="Arial" w:hAnsi="Arial" w:cs="Arial"/>
          <w:sz w:val="24"/>
          <w:szCs w:val="24"/>
        </w:rPr>
      </w:pPr>
      <w:r w:rsidRPr="000C5E07">
        <w:rPr>
          <w:rFonts w:ascii="Arial" w:hAnsi="Arial" w:cs="Arial"/>
          <w:b/>
          <w:bCs/>
          <w:sz w:val="24"/>
          <w:szCs w:val="24"/>
        </w:rPr>
        <w:t>Conservación</w:t>
      </w:r>
      <w:r w:rsidRPr="000C5E07">
        <w:rPr>
          <w:rFonts w:ascii="Arial" w:hAnsi="Arial" w:cs="Arial"/>
          <w:b/>
          <w:bCs/>
          <w:spacing w:val="1"/>
          <w:sz w:val="24"/>
          <w:szCs w:val="24"/>
        </w:rPr>
        <w:t xml:space="preserve"> </w:t>
      </w:r>
      <w:r w:rsidRPr="000C5E07">
        <w:rPr>
          <w:rFonts w:ascii="Arial" w:hAnsi="Arial" w:cs="Arial"/>
          <w:b/>
          <w:bCs/>
          <w:sz w:val="24"/>
          <w:szCs w:val="24"/>
        </w:rPr>
        <w:t>de</w:t>
      </w:r>
      <w:r w:rsidRPr="000C5E07">
        <w:rPr>
          <w:rFonts w:ascii="Arial" w:hAnsi="Arial" w:cs="Arial"/>
          <w:b/>
          <w:bCs/>
          <w:spacing w:val="1"/>
          <w:sz w:val="24"/>
          <w:szCs w:val="24"/>
        </w:rPr>
        <w:t xml:space="preserve"> </w:t>
      </w:r>
      <w:r w:rsidRPr="000C5E07">
        <w:rPr>
          <w:rFonts w:ascii="Arial" w:hAnsi="Arial" w:cs="Arial"/>
          <w:b/>
          <w:bCs/>
          <w:sz w:val="24"/>
          <w:szCs w:val="24"/>
        </w:rPr>
        <w:t>archivos:</w:t>
      </w:r>
      <w:r w:rsidRPr="000F1293">
        <w:rPr>
          <w:rFonts w:ascii="Arial" w:hAnsi="Arial" w:cs="Arial"/>
          <w:spacing w:val="1"/>
          <w:sz w:val="24"/>
          <w:szCs w:val="24"/>
        </w:rPr>
        <w:t xml:space="preserve"> </w:t>
      </w:r>
      <w:r w:rsidRPr="000F1293">
        <w:rPr>
          <w:rFonts w:ascii="Arial" w:hAnsi="Arial" w:cs="Arial"/>
          <w:sz w:val="24"/>
          <w:szCs w:val="24"/>
        </w:rPr>
        <w:t>Al</w:t>
      </w:r>
      <w:r w:rsidRPr="000F1293">
        <w:rPr>
          <w:rFonts w:ascii="Arial" w:hAnsi="Arial" w:cs="Arial"/>
          <w:spacing w:val="1"/>
          <w:sz w:val="24"/>
          <w:szCs w:val="24"/>
        </w:rPr>
        <w:t xml:space="preserve"> </w:t>
      </w:r>
      <w:r w:rsidRPr="000F1293">
        <w:rPr>
          <w:rFonts w:ascii="Arial" w:hAnsi="Arial" w:cs="Arial"/>
          <w:sz w:val="24"/>
          <w:szCs w:val="24"/>
        </w:rPr>
        <w:t>conjunto</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procedimientos</w:t>
      </w:r>
      <w:r w:rsidRPr="000F1293">
        <w:rPr>
          <w:rFonts w:ascii="Arial" w:hAnsi="Arial" w:cs="Arial"/>
          <w:spacing w:val="1"/>
          <w:sz w:val="24"/>
          <w:szCs w:val="24"/>
        </w:rPr>
        <w:t xml:space="preserve"> </w:t>
      </w:r>
      <w:r w:rsidRPr="000F1293">
        <w:rPr>
          <w:rFonts w:ascii="Arial" w:hAnsi="Arial" w:cs="Arial"/>
          <w:sz w:val="24"/>
          <w:szCs w:val="24"/>
        </w:rPr>
        <w:t>y</w:t>
      </w:r>
      <w:r w:rsidRPr="000F1293">
        <w:rPr>
          <w:rFonts w:ascii="Arial" w:hAnsi="Arial" w:cs="Arial"/>
          <w:spacing w:val="1"/>
          <w:sz w:val="24"/>
          <w:szCs w:val="24"/>
        </w:rPr>
        <w:t xml:space="preserve"> </w:t>
      </w:r>
      <w:r w:rsidRPr="000F1293">
        <w:rPr>
          <w:rFonts w:ascii="Arial" w:hAnsi="Arial" w:cs="Arial"/>
          <w:sz w:val="24"/>
          <w:szCs w:val="24"/>
        </w:rPr>
        <w:t>medidas</w:t>
      </w:r>
      <w:r w:rsidRPr="000F1293">
        <w:rPr>
          <w:rFonts w:ascii="Arial" w:hAnsi="Arial" w:cs="Arial"/>
          <w:spacing w:val="1"/>
          <w:sz w:val="24"/>
          <w:szCs w:val="24"/>
        </w:rPr>
        <w:t xml:space="preserve"> </w:t>
      </w:r>
      <w:r w:rsidRPr="000F1293">
        <w:rPr>
          <w:rFonts w:ascii="Arial" w:hAnsi="Arial" w:cs="Arial"/>
          <w:sz w:val="24"/>
          <w:szCs w:val="24"/>
        </w:rPr>
        <w:t>destinados</w:t>
      </w:r>
      <w:r w:rsidRPr="000F1293">
        <w:rPr>
          <w:rFonts w:ascii="Arial" w:hAnsi="Arial" w:cs="Arial"/>
          <w:spacing w:val="1"/>
          <w:sz w:val="24"/>
          <w:szCs w:val="24"/>
        </w:rPr>
        <w:t xml:space="preserve"> </w:t>
      </w:r>
      <w:r w:rsidRPr="000F1293">
        <w:rPr>
          <w:rFonts w:ascii="Arial" w:hAnsi="Arial" w:cs="Arial"/>
          <w:sz w:val="24"/>
          <w:szCs w:val="24"/>
        </w:rPr>
        <w:t>a</w:t>
      </w:r>
      <w:r w:rsidRPr="000F1293">
        <w:rPr>
          <w:rFonts w:ascii="Arial" w:hAnsi="Arial" w:cs="Arial"/>
          <w:spacing w:val="1"/>
          <w:sz w:val="24"/>
          <w:szCs w:val="24"/>
        </w:rPr>
        <w:t xml:space="preserve"> </w:t>
      </w:r>
      <w:r w:rsidRPr="000F1293">
        <w:rPr>
          <w:rFonts w:ascii="Arial" w:hAnsi="Arial" w:cs="Arial"/>
          <w:sz w:val="24"/>
          <w:szCs w:val="24"/>
        </w:rPr>
        <w:t>asegurar</w:t>
      </w:r>
      <w:r w:rsidRPr="000F1293">
        <w:rPr>
          <w:rFonts w:ascii="Arial" w:hAnsi="Arial" w:cs="Arial"/>
          <w:spacing w:val="1"/>
          <w:sz w:val="24"/>
          <w:szCs w:val="24"/>
        </w:rPr>
        <w:t xml:space="preserve"> </w:t>
      </w:r>
      <w:r w:rsidRPr="000F1293">
        <w:rPr>
          <w:rFonts w:ascii="Arial" w:hAnsi="Arial" w:cs="Arial"/>
          <w:sz w:val="24"/>
          <w:szCs w:val="24"/>
        </w:rPr>
        <w:t>la</w:t>
      </w:r>
      <w:r w:rsidRPr="000F1293">
        <w:rPr>
          <w:rFonts w:ascii="Arial" w:hAnsi="Arial" w:cs="Arial"/>
          <w:spacing w:val="1"/>
          <w:sz w:val="24"/>
          <w:szCs w:val="24"/>
        </w:rPr>
        <w:t xml:space="preserve"> </w:t>
      </w:r>
      <w:r w:rsidRPr="000F1293">
        <w:rPr>
          <w:rFonts w:ascii="Arial" w:hAnsi="Arial" w:cs="Arial"/>
          <w:sz w:val="24"/>
          <w:szCs w:val="24"/>
        </w:rPr>
        <w:t>prevención</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alteraciones</w:t>
      </w:r>
      <w:r w:rsidRPr="000F1293">
        <w:rPr>
          <w:rFonts w:ascii="Arial" w:hAnsi="Arial" w:cs="Arial"/>
          <w:spacing w:val="1"/>
          <w:sz w:val="24"/>
          <w:szCs w:val="24"/>
        </w:rPr>
        <w:t xml:space="preserve"> </w:t>
      </w:r>
      <w:r w:rsidRPr="000F1293">
        <w:rPr>
          <w:rFonts w:ascii="Arial" w:hAnsi="Arial" w:cs="Arial"/>
          <w:sz w:val="24"/>
          <w:szCs w:val="24"/>
        </w:rPr>
        <w:t>físicas</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los</w:t>
      </w:r>
      <w:r w:rsidRPr="000F1293">
        <w:rPr>
          <w:rFonts w:ascii="Arial" w:hAnsi="Arial" w:cs="Arial"/>
          <w:spacing w:val="1"/>
          <w:sz w:val="24"/>
          <w:szCs w:val="24"/>
        </w:rPr>
        <w:t xml:space="preserve"> </w:t>
      </w:r>
      <w:r w:rsidRPr="000F1293">
        <w:rPr>
          <w:rFonts w:ascii="Arial" w:hAnsi="Arial" w:cs="Arial"/>
          <w:sz w:val="24"/>
          <w:szCs w:val="24"/>
        </w:rPr>
        <w:t>documentos en papel y la preservación de los documentos digitales a largo</w:t>
      </w:r>
      <w:r w:rsidRPr="000F1293">
        <w:rPr>
          <w:rFonts w:ascii="Arial" w:hAnsi="Arial" w:cs="Arial"/>
          <w:spacing w:val="1"/>
          <w:sz w:val="24"/>
          <w:szCs w:val="24"/>
        </w:rPr>
        <w:t xml:space="preserve"> </w:t>
      </w:r>
      <w:r w:rsidRPr="000F1293">
        <w:rPr>
          <w:rFonts w:ascii="Arial" w:hAnsi="Arial" w:cs="Arial"/>
          <w:sz w:val="24"/>
          <w:szCs w:val="24"/>
        </w:rPr>
        <w:t>plazo;</w:t>
      </w:r>
    </w:p>
    <w:p w14:paraId="10EEFA12" w14:textId="77777777" w:rsidR="006B7B2B" w:rsidRPr="000F1293" w:rsidRDefault="006B7B2B" w:rsidP="006B7B2B">
      <w:pPr>
        <w:widowControl w:val="0"/>
        <w:tabs>
          <w:tab w:val="left" w:pos="822"/>
        </w:tabs>
        <w:autoSpaceDE w:val="0"/>
        <w:autoSpaceDN w:val="0"/>
        <w:spacing w:before="1"/>
        <w:ind w:right="124"/>
        <w:jc w:val="both"/>
        <w:rPr>
          <w:rFonts w:ascii="Arial" w:hAnsi="Arial" w:cs="Arial"/>
          <w:sz w:val="24"/>
          <w:szCs w:val="24"/>
        </w:rPr>
      </w:pPr>
      <w:r w:rsidRPr="000C5E07">
        <w:rPr>
          <w:rFonts w:ascii="Arial" w:hAnsi="Arial" w:cs="Arial"/>
          <w:b/>
          <w:bCs/>
          <w:sz w:val="24"/>
          <w:szCs w:val="24"/>
        </w:rPr>
        <w:t>Consulta</w:t>
      </w:r>
      <w:r w:rsidRPr="000C5E07">
        <w:rPr>
          <w:rFonts w:ascii="Arial" w:hAnsi="Arial" w:cs="Arial"/>
          <w:b/>
          <w:bCs/>
          <w:spacing w:val="1"/>
          <w:sz w:val="24"/>
          <w:szCs w:val="24"/>
        </w:rPr>
        <w:t xml:space="preserve"> </w:t>
      </w:r>
      <w:r w:rsidRPr="000C5E07">
        <w:rPr>
          <w:rFonts w:ascii="Arial" w:hAnsi="Arial" w:cs="Arial"/>
          <w:b/>
          <w:bCs/>
          <w:sz w:val="24"/>
          <w:szCs w:val="24"/>
        </w:rPr>
        <w:t>de</w:t>
      </w:r>
      <w:r w:rsidRPr="000C5E07">
        <w:rPr>
          <w:rFonts w:ascii="Arial" w:hAnsi="Arial" w:cs="Arial"/>
          <w:b/>
          <w:bCs/>
          <w:spacing w:val="1"/>
          <w:sz w:val="24"/>
          <w:szCs w:val="24"/>
        </w:rPr>
        <w:t xml:space="preserve"> </w:t>
      </w:r>
      <w:r w:rsidRPr="000C5E07">
        <w:rPr>
          <w:rFonts w:ascii="Arial" w:hAnsi="Arial" w:cs="Arial"/>
          <w:b/>
          <w:bCs/>
          <w:sz w:val="24"/>
          <w:szCs w:val="24"/>
        </w:rPr>
        <w:t>documentos:</w:t>
      </w:r>
      <w:r w:rsidRPr="000F1293">
        <w:rPr>
          <w:rFonts w:ascii="Arial" w:hAnsi="Arial" w:cs="Arial"/>
          <w:spacing w:val="1"/>
          <w:sz w:val="24"/>
          <w:szCs w:val="24"/>
        </w:rPr>
        <w:t xml:space="preserve"> </w:t>
      </w:r>
      <w:r w:rsidRPr="000F1293">
        <w:rPr>
          <w:rFonts w:ascii="Arial" w:hAnsi="Arial" w:cs="Arial"/>
          <w:sz w:val="24"/>
          <w:szCs w:val="24"/>
        </w:rPr>
        <w:t>A</w:t>
      </w:r>
      <w:r w:rsidRPr="000F1293">
        <w:rPr>
          <w:rFonts w:ascii="Arial" w:hAnsi="Arial" w:cs="Arial"/>
          <w:spacing w:val="1"/>
          <w:sz w:val="24"/>
          <w:szCs w:val="24"/>
        </w:rPr>
        <w:t xml:space="preserve"> </w:t>
      </w:r>
      <w:r w:rsidRPr="000F1293">
        <w:rPr>
          <w:rFonts w:ascii="Arial" w:hAnsi="Arial" w:cs="Arial"/>
          <w:sz w:val="24"/>
          <w:szCs w:val="24"/>
        </w:rPr>
        <w:t>las</w:t>
      </w:r>
      <w:r w:rsidRPr="000F1293">
        <w:rPr>
          <w:rFonts w:ascii="Arial" w:hAnsi="Arial" w:cs="Arial"/>
          <w:spacing w:val="1"/>
          <w:sz w:val="24"/>
          <w:szCs w:val="24"/>
        </w:rPr>
        <w:t xml:space="preserve"> </w:t>
      </w:r>
      <w:r w:rsidRPr="000F1293">
        <w:rPr>
          <w:rFonts w:ascii="Arial" w:hAnsi="Arial" w:cs="Arial"/>
          <w:sz w:val="24"/>
          <w:szCs w:val="24"/>
        </w:rPr>
        <w:t>actividades</w:t>
      </w:r>
      <w:r w:rsidRPr="000F1293">
        <w:rPr>
          <w:rFonts w:ascii="Arial" w:hAnsi="Arial" w:cs="Arial"/>
          <w:spacing w:val="1"/>
          <w:sz w:val="24"/>
          <w:szCs w:val="24"/>
        </w:rPr>
        <w:t xml:space="preserve"> </w:t>
      </w:r>
      <w:r w:rsidRPr="000F1293">
        <w:rPr>
          <w:rFonts w:ascii="Arial" w:hAnsi="Arial" w:cs="Arial"/>
          <w:sz w:val="24"/>
          <w:szCs w:val="24"/>
        </w:rPr>
        <w:t>relacionadas</w:t>
      </w:r>
      <w:r w:rsidRPr="000F1293">
        <w:rPr>
          <w:rFonts w:ascii="Arial" w:hAnsi="Arial" w:cs="Arial"/>
          <w:spacing w:val="1"/>
          <w:sz w:val="24"/>
          <w:szCs w:val="24"/>
        </w:rPr>
        <w:t xml:space="preserve"> </w:t>
      </w:r>
      <w:r w:rsidRPr="000F1293">
        <w:rPr>
          <w:rFonts w:ascii="Arial" w:hAnsi="Arial" w:cs="Arial"/>
          <w:sz w:val="24"/>
          <w:szCs w:val="24"/>
        </w:rPr>
        <w:t>con</w:t>
      </w:r>
      <w:r w:rsidRPr="000F1293">
        <w:rPr>
          <w:rFonts w:ascii="Arial" w:hAnsi="Arial" w:cs="Arial"/>
          <w:spacing w:val="67"/>
          <w:sz w:val="24"/>
          <w:szCs w:val="24"/>
        </w:rPr>
        <w:t xml:space="preserve"> </w:t>
      </w:r>
      <w:r w:rsidRPr="000F1293">
        <w:rPr>
          <w:rFonts w:ascii="Arial" w:hAnsi="Arial" w:cs="Arial"/>
          <w:sz w:val="24"/>
          <w:szCs w:val="24"/>
        </w:rPr>
        <w:t>la</w:t>
      </w:r>
      <w:r w:rsidRPr="000F1293">
        <w:rPr>
          <w:rFonts w:ascii="Arial" w:hAnsi="Arial" w:cs="Arial"/>
          <w:spacing w:val="1"/>
          <w:sz w:val="24"/>
          <w:szCs w:val="24"/>
        </w:rPr>
        <w:t xml:space="preserve"> </w:t>
      </w:r>
      <w:r w:rsidRPr="000F1293">
        <w:rPr>
          <w:rFonts w:ascii="Arial" w:hAnsi="Arial" w:cs="Arial"/>
          <w:sz w:val="24"/>
          <w:szCs w:val="24"/>
        </w:rPr>
        <w:t>implantación</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controles</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acceso</w:t>
      </w:r>
      <w:r w:rsidRPr="000F1293">
        <w:rPr>
          <w:rFonts w:ascii="Arial" w:hAnsi="Arial" w:cs="Arial"/>
          <w:spacing w:val="1"/>
          <w:sz w:val="24"/>
          <w:szCs w:val="24"/>
        </w:rPr>
        <w:t xml:space="preserve"> </w:t>
      </w:r>
      <w:r w:rsidRPr="000F1293">
        <w:rPr>
          <w:rFonts w:ascii="Arial" w:hAnsi="Arial" w:cs="Arial"/>
          <w:sz w:val="24"/>
          <w:szCs w:val="24"/>
        </w:rPr>
        <w:t>a</w:t>
      </w:r>
      <w:r w:rsidRPr="000F1293">
        <w:rPr>
          <w:rFonts w:ascii="Arial" w:hAnsi="Arial" w:cs="Arial"/>
          <w:spacing w:val="1"/>
          <w:sz w:val="24"/>
          <w:szCs w:val="24"/>
        </w:rPr>
        <w:t xml:space="preserve"> </w:t>
      </w:r>
      <w:r w:rsidRPr="000F1293">
        <w:rPr>
          <w:rFonts w:ascii="Arial" w:hAnsi="Arial" w:cs="Arial"/>
          <w:sz w:val="24"/>
          <w:szCs w:val="24"/>
        </w:rPr>
        <w:t>los</w:t>
      </w:r>
      <w:r w:rsidRPr="000F1293">
        <w:rPr>
          <w:rFonts w:ascii="Arial" w:hAnsi="Arial" w:cs="Arial"/>
          <w:spacing w:val="1"/>
          <w:sz w:val="24"/>
          <w:szCs w:val="24"/>
        </w:rPr>
        <w:t xml:space="preserve"> </w:t>
      </w:r>
      <w:r w:rsidRPr="000F1293">
        <w:rPr>
          <w:rFonts w:ascii="Arial" w:hAnsi="Arial" w:cs="Arial"/>
          <w:sz w:val="24"/>
          <w:szCs w:val="24"/>
        </w:rPr>
        <w:t>documentos</w:t>
      </w:r>
      <w:r w:rsidRPr="000F1293">
        <w:rPr>
          <w:rFonts w:ascii="Arial" w:hAnsi="Arial" w:cs="Arial"/>
          <w:spacing w:val="1"/>
          <w:sz w:val="24"/>
          <w:szCs w:val="24"/>
        </w:rPr>
        <w:t xml:space="preserve"> </w:t>
      </w:r>
      <w:r w:rsidRPr="000F1293">
        <w:rPr>
          <w:rFonts w:ascii="Arial" w:hAnsi="Arial" w:cs="Arial"/>
          <w:sz w:val="24"/>
          <w:szCs w:val="24"/>
        </w:rPr>
        <w:t>debidamente</w:t>
      </w:r>
      <w:r w:rsidRPr="000F1293">
        <w:rPr>
          <w:rFonts w:ascii="Arial" w:hAnsi="Arial" w:cs="Arial"/>
          <w:spacing w:val="1"/>
          <w:sz w:val="24"/>
          <w:szCs w:val="24"/>
        </w:rPr>
        <w:t xml:space="preserve"> </w:t>
      </w:r>
      <w:r w:rsidRPr="000F1293">
        <w:rPr>
          <w:rFonts w:ascii="Arial" w:hAnsi="Arial" w:cs="Arial"/>
          <w:sz w:val="24"/>
          <w:szCs w:val="24"/>
        </w:rPr>
        <w:t>organizados que garantizan el derecho que tienen los usuarios mediante la</w:t>
      </w:r>
      <w:r w:rsidRPr="000F1293">
        <w:rPr>
          <w:rFonts w:ascii="Arial" w:hAnsi="Arial" w:cs="Arial"/>
          <w:spacing w:val="1"/>
          <w:sz w:val="24"/>
          <w:szCs w:val="24"/>
        </w:rPr>
        <w:t xml:space="preserve"> </w:t>
      </w:r>
      <w:r w:rsidRPr="000F1293">
        <w:rPr>
          <w:rFonts w:ascii="Arial" w:hAnsi="Arial" w:cs="Arial"/>
          <w:sz w:val="24"/>
          <w:szCs w:val="24"/>
        </w:rPr>
        <w:t>atención</w:t>
      </w:r>
      <w:r w:rsidRPr="000F1293">
        <w:rPr>
          <w:rFonts w:ascii="Arial" w:hAnsi="Arial" w:cs="Arial"/>
          <w:spacing w:val="-1"/>
          <w:sz w:val="24"/>
          <w:szCs w:val="24"/>
        </w:rPr>
        <w:t xml:space="preserve"> </w:t>
      </w:r>
      <w:r w:rsidRPr="000F1293">
        <w:rPr>
          <w:rFonts w:ascii="Arial" w:hAnsi="Arial" w:cs="Arial"/>
          <w:sz w:val="24"/>
          <w:szCs w:val="24"/>
        </w:rPr>
        <w:t>de requerimientos;</w:t>
      </w:r>
    </w:p>
    <w:p w14:paraId="3AFC4308" w14:textId="77777777" w:rsidR="006B7B2B" w:rsidRPr="000F1293" w:rsidRDefault="006B7B2B" w:rsidP="006B7B2B">
      <w:pPr>
        <w:widowControl w:val="0"/>
        <w:tabs>
          <w:tab w:val="left" w:pos="822"/>
        </w:tabs>
        <w:autoSpaceDE w:val="0"/>
        <w:autoSpaceDN w:val="0"/>
        <w:ind w:right="124"/>
        <w:jc w:val="both"/>
        <w:rPr>
          <w:rFonts w:ascii="Arial" w:hAnsi="Arial" w:cs="Arial"/>
          <w:sz w:val="24"/>
          <w:szCs w:val="24"/>
        </w:rPr>
      </w:pPr>
      <w:r w:rsidRPr="000C5E07">
        <w:rPr>
          <w:rFonts w:ascii="Arial" w:hAnsi="Arial" w:cs="Arial"/>
          <w:b/>
          <w:bCs/>
          <w:sz w:val="24"/>
          <w:szCs w:val="24"/>
        </w:rPr>
        <w:t>Cuadro</w:t>
      </w:r>
      <w:r w:rsidRPr="000C5E07">
        <w:rPr>
          <w:rFonts w:ascii="Arial" w:hAnsi="Arial" w:cs="Arial"/>
          <w:b/>
          <w:bCs/>
          <w:spacing w:val="1"/>
          <w:sz w:val="24"/>
          <w:szCs w:val="24"/>
        </w:rPr>
        <w:t xml:space="preserve"> </w:t>
      </w:r>
      <w:r w:rsidRPr="000C5E07">
        <w:rPr>
          <w:rFonts w:ascii="Arial" w:hAnsi="Arial" w:cs="Arial"/>
          <w:b/>
          <w:bCs/>
          <w:sz w:val="24"/>
          <w:szCs w:val="24"/>
        </w:rPr>
        <w:t>general</w:t>
      </w:r>
      <w:r w:rsidRPr="000C5E07">
        <w:rPr>
          <w:rFonts w:ascii="Arial" w:hAnsi="Arial" w:cs="Arial"/>
          <w:b/>
          <w:bCs/>
          <w:spacing w:val="1"/>
          <w:sz w:val="24"/>
          <w:szCs w:val="24"/>
        </w:rPr>
        <w:t xml:space="preserve"> </w:t>
      </w:r>
      <w:r w:rsidRPr="000C5E07">
        <w:rPr>
          <w:rFonts w:ascii="Arial" w:hAnsi="Arial" w:cs="Arial"/>
          <w:b/>
          <w:bCs/>
          <w:sz w:val="24"/>
          <w:szCs w:val="24"/>
        </w:rPr>
        <w:t>de</w:t>
      </w:r>
      <w:r w:rsidRPr="000C5E07">
        <w:rPr>
          <w:rFonts w:ascii="Arial" w:hAnsi="Arial" w:cs="Arial"/>
          <w:b/>
          <w:bCs/>
          <w:spacing w:val="1"/>
          <w:sz w:val="24"/>
          <w:szCs w:val="24"/>
        </w:rPr>
        <w:t xml:space="preserve"> </w:t>
      </w:r>
      <w:r w:rsidRPr="000C5E07">
        <w:rPr>
          <w:rFonts w:ascii="Arial" w:hAnsi="Arial" w:cs="Arial"/>
          <w:b/>
          <w:bCs/>
          <w:sz w:val="24"/>
          <w:szCs w:val="24"/>
        </w:rPr>
        <w:t>clasificación</w:t>
      </w:r>
      <w:r w:rsidRPr="000C5E07">
        <w:rPr>
          <w:rFonts w:ascii="Arial" w:hAnsi="Arial" w:cs="Arial"/>
          <w:b/>
          <w:bCs/>
          <w:spacing w:val="1"/>
          <w:sz w:val="24"/>
          <w:szCs w:val="24"/>
        </w:rPr>
        <w:t xml:space="preserve"> </w:t>
      </w:r>
      <w:r w:rsidRPr="000C5E07">
        <w:rPr>
          <w:rFonts w:ascii="Arial" w:hAnsi="Arial" w:cs="Arial"/>
          <w:b/>
          <w:bCs/>
          <w:sz w:val="24"/>
          <w:szCs w:val="24"/>
        </w:rPr>
        <w:t>archivística:</w:t>
      </w:r>
      <w:r w:rsidRPr="000F1293">
        <w:rPr>
          <w:rFonts w:ascii="Arial" w:hAnsi="Arial" w:cs="Arial"/>
          <w:spacing w:val="1"/>
          <w:sz w:val="24"/>
          <w:szCs w:val="24"/>
        </w:rPr>
        <w:t xml:space="preserve"> </w:t>
      </w:r>
      <w:r w:rsidRPr="000F1293">
        <w:rPr>
          <w:rFonts w:ascii="Arial" w:hAnsi="Arial" w:cs="Arial"/>
          <w:sz w:val="24"/>
          <w:szCs w:val="24"/>
        </w:rPr>
        <w:t>Al</w:t>
      </w:r>
      <w:r w:rsidRPr="000F1293">
        <w:rPr>
          <w:rFonts w:ascii="Arial" w:hAnsi="Arial" w:cs="Arial"/>
          <w:spacing w:val="1"/>
          <w:sz w:val="24"/>
          <w:szCs w:val="24"/>
        </w:rPr>
        <w:t xml:space="preserve"> </w:t>
      </w:r>
      <w:r w:rsidRPr="000F1293">
        <w:rPr>
          <w:rFonts w:ascii="Arial" w:hAnsi="Arial" w:cs="Arial"/>
          <w:sz w:val="24"/>
          <w:szCs w:val="24"/>
        </w:rPr>
        <w:t>instrumento</w:t>
      </w:r>
      <w:r w:rsidRPr="000F1293">
        <w:rPr>
          <w:rFonts w:ascii="Arial" w:hAnsi="Arial" w:cs="Arial"/>
          <w:spacing w:val="1"/>
          <w:sz w:val="24"/>
          <w:szCs w:val="24"/>
        </w:rPr>
        <w:t xml:space="preserve"> </w:t>
      </w:r>
      <w:r w:rsidRPr="000F1293">
        <w:rPr>
          <w:rFonts w:ascii="Arial" w:hAnsi="Arial" w:cs="Arial"/>
          <w:sz w:val="24"/>
          <w:szCs w:val="24"/>
        </w:rPr>
        <w:t>técnico</w:t>
      </w:r>
      <w:r w:rsidRPr="000F1293">
        <w:rPr>
          <w:rFonts w:ascii="Arial" w:hAnsi="Arial" w:cs="Arial"/>
          <w:spacing w:val="1"/>
          <w:sz w:val="24"/>
          <w:szCs w:val="24"/>
        </w:rPr>
        <w:t xml:space="preserve"> </w:t>
      </w:r>
      <w:r w:rsidRPr="000F1293">
        <w:rPr>
          <w:rFonts w:ascii="Arial" w:hAnsi="Arial" w:cs="Arial"/>
          <w:sz w:val="24"/>
          <w:szCs w:val="24"/>
        </w:rPr>
        <w:t>que</w:t>
      </w:r>
      <w:r w:rsidRPr="000F1293">
        <w:rPr>
          <w:rFonts w:ascii="Arial" w:hAnsi="Arial" w:cs="Arial"/>
          <w:spacing w:val="-64"/>
          <w:sz w:val="24"/>
          <w:szCs w:val="24"/>
        </w:rPr>
        <w:t xml:space="preserve"> </w:t>
      </w:r>
      <w:r w:rsidRPr="000F1293">
        <w:rPr>
          <w:rFonts w:ascii="Arial" w:hAnsi="Arial" w:cs="Arial"/>
          <w:sz w:val="24"/>
          <w:szCs w:val="24"/>
        </w:rPr>
        <w:t>refleja la estructura de un archivo con base en las atribuciones y funciones</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cada sujeto</w:t>
      </w:r>
      <w:r w:rsidRPr="000F1293">
        <w:rPr>
          <w:rFonts w:ascii="Arial" w:hAnsi="Arial" w:cs="Arial"/>
          <w:spacing w:val="-2"/>
          <w:sz w:val="24"/>
          <w:szCs w:val="24"/>
        </w:rPr>
        <w:t xml:space="preserve"> </w:t>
      </w:r>
      <w:r w:rsidRPr="000F1293">
        <w:rPr>
          <w:rFonts w:ascii="Arial" w:hAnsi="Arial" w:cs="Arial"/>
          <w:sz w:val="24"/>
          <w:szCs w:val="24"/>
        </w:rPr>
        <w:t>obligado;</w:t>
      </w:r>
    </w:p>
    <w:p w14:paraId="7AA4501C" w14:textId="77777777" w:rsidR="006B7B2B" w:rsidRPr="000F1293" w:rsidRDefault="006B7B2B" w:rsidP="006B7B2B">
      <w:pPr>
        <w:widowControl w:val="0"/>
        <w:tabs>
          <w:tab w:val="left" w:pos="822"/>
        </w:tabs>
        <w:autoSpaceDE w:val="0"/>
        <w:autoSpaceDN w:val="0"/>
        <w:ind w:right="115"/>
        <w:jc w:val="both"/>
        <w:rPr>
          <w:rFonts w:ascii="Arial" w:hAnsi="Arial" w:cs="Arial"/>
          <w:sz w:val="24"/>
          <w:szCs w:val="24"/>
        </w:rPr>
      </w:pPr>
      <w:r w:rsidRPr="000C5E07">
        <w:rPr>
          <w:rFonts w:ascii="Arial" w:hAnsi="Arial" w:cs="Arial"/>
          <w:b/>
          <w:bCs/>
          <w:sz w:val="24"/>
          <w:szCs w:val="24"/>
        </w:rPr>
        <w:t>Datos abiertos</w:t>
      </w:r>
      <w:r w:rsidRPr="000F1293">
        <w:rPr>
          <w:rFonts w:ascii="Arial" w:hAnsi="Arial" w:cs="Arial"/>
          <w:sz w:val="24"/>
          <w:szCs w:val="24"/>
        </w:rPr>
        <w:t>: A los datos digitales de carácter público que son accesibles</w:t>
      </w:r>
      <w:r w:rsidRPr="000F1293">
        <w:rPr>
          <w:rFonts w:ascii="Arial" w:hAnsi="Arial" w:cs="Arial"/>
          <w:spacing w:val="1"/>
          <w:sz w:val="24"/>
          <w:szCs w:val="24"/>
        </w:rPr>
        <w:t xml:space="preserve"> </w:t>
      </w:r>
      <w:r w:rsidRPr="000F1293">
        <w:rPr>
          <w:rFonts w:ascii="Arial" w:hAnsi="Arial" w:cs="Arial"/>
          <w:sz w:val="24"/>
          <w:szCs w:val="24"/>
        </w:rPr>
        <w:t>en línea y pueden ser usados, reutilizados y redistribuidos, por cualquier</w:t>
      </w:r>
      <w:r w:rsidRPr="000F1293">
        <w:rPr>
          <w:rFonts w:ascii="Arial" w:hAnsi="Arial" w:cs="Arial"/>
          <w:spacing w:val="1"/>
          <w:sz w:val="24"/>
          <w:szCs w:val="24"/>
        </w:rPr>
        <w:t xml:space="preserve"> </w:t>
      </w:r>
      <w:r w:rsidRPr="000F1293">
        <w:rPr>
          <w:rFonts w:ascii="Arial" w:hAnsi="Arial" w:cs="Arial"/>
          <w:sz w:val="24"/>
          <w:szCs w:val="24"/>
        </w:rPr>
        <w:t>interesado;</w:t>
      </w:r>
    </w:p>
    <w:p w14:paraId="3C7FBD3E" w14:textId="1D25A303" w:rsidR="006B7B2B" w:rsidRDefault="006B7B2B" w:rsidP="00E046A1">
      <w:pPr>
        <w:widowControl w:val="0"/>
        <w:tabs>
          <w:tab w:val="left" w:pos="822"/>
        </w:tabs>
        <w:autoSpaceDE w:val="0"/>
        <w:autoSpaceDN w:val="0"/>
        <w:jc w:val="both"/>
        <w:rPr>
          <w:rFonts w:ascii="Arial" w:hAnsi="Arial" w:cs="Arial"/>
          <w:sz w:val="24"/>
          <w:szCs w:val="24"/>
        </w:rPr>
      </w:pPr>
      <w:r w:rsidRPr="000C5E07">
        <w:rPr>
          <w:rFonts w:ascii="Arial" w:hAnsi="Arial" w:cs="Arial"/>
          <w:b/>
          <w:bCs/>
          <w:sz w:val="24"/>
          <w:szCs w:val="24"/>
        </w:rPr>
        <w:t>Director</w:t>
      </w:r>
      <w:r w:rsidRPr="000C5E07">
        <w:rPr>
          <w:rFonts w:ascii="Arial" w:hAnsi="Arial" w:cs="Arial"/>
          <w:b/>
          <w:bCs/>
          <w:spacing w:val="-3"/>
          <w:sz w:val="24"/>
          <w:szCs w:val="24"/>
        </w:rPr>
        <w:t xml:space="preserve"> </w:t>
      </w:r>
      <w:r w:rsidRPr="000C5E07">
        <w:rPr>
          <w:rFonts w:ascii="Arial" w:hAnsi="Arial" w:cs="Arial"/>
          <w:b/>
          <w:bCs/>
          <w:sz w:val="24"/>
          <w:szCs w:val="24"/>
        </w:rPr>
        <w:t>General:</w:t>
      </w:r>
      <w:r w:rsidRPr="000F1293">
        <w:rPr>
          <w:rFonts w:ascii="Arial" w:hAnsi="Arial" w:cs="Arial"/>
          <w:spacing w:val="-2"/>
          <w:sz w:val="24"/>
          <w:szCs w:val="24"/>
        </w:rPr>
        <w:t xml:space="preserve"> </w:t>
      </w:r>
      <w:r w:rsidRPr="000F1293">
        <w:rPr>
          <w:rFonts w:ascii="Arial" w:hAnsi="Arial" w:cs="Arial"/>
          <w:sz w:val="24"/>
          <w:szCs w:val="24"/>
        </w:rPr>
        <w:t>Al</w:t>
      </w:r>
      <w:r w:rsidRPr="000F1293">
        <w:rPr>
          <w:rFonts w:ascii="Arial" w:hAnsi="Arial" w:cs="Arial"/>
          <w:spacing w:val="-3"/>
          <w:sz w:val="24"/>
          <w:szCs w:val="24"/>
        </w:rPr>
        <w:t xml:space="preserve"> </w:t>
      </w:r>
      <w:proofErr w:type="gramStart"/>
      <w:r w:rsidRPr="000F1293">
        <w:rPr>
          <w:rFonts w:ascii="Arial" w:hAnsi="Arial" w:cs="Arial"/>
          <w:sz w:val="24"/>
          <w:szCs w:val="24"/>
        </w:rPr>
        <w:t>Director</w:t>
      </w:r>
      <w:r w:rsidRPr="000F1293">
        <w:rPr>
          <w:rFonts w:ascii="Arial" w:hAnsi="Arial" w:cs="Arial"/>
          <w:spacing w:val="-2"/>
          <w:sz w:val="24"/>
          <w:szCs w:val="24"/>
        </w:rPr>
        <w:t xml:space="preserve"> </w:t>
      </w:r>
      <w:r w:rsidRPr="000F1293">
        <w:rPr>
          <w:rFonts w:ascii="Arial" w:hAnsi="Arial" w:cs="Arial"/>
          <w:sz w:val="24"/>
          <w:szCs w:val="24"/>
        </w:rPr>
        <w:t>General</w:t>
      </w:r>
      <w:proofErr w:type="gramEnd"/>
      <w:r w:rsidRPr="000F1293">
        <w:rPr>
          <w:rFonts w:ascii="Arial" w:hAnsi="Arial" w:cs="Arial"/>
          <w:spacing w:val="-3"/>
          <w:sz w:val="24"/>
          <w:szCs w:val="24"/>
        </w:rPr>
        <w:t xml:space="preserve"> </w:t>
      </w:r>
      <w:r w:rsidRPr="000F1293">
        <w:rPr>
          <w:rFonts w:ascii="Arial" w:hAnsi="Arial" w:cs="Arial"/>
          <w:sz w:val="24"/>
          <w:szCs w:val="24"/>
        </w:rPr>
        <w:t>del</w:t>
      </w:r>
      <w:r w:rsidRPr="000F1293">
        <w:rPr>
          <w:rFonts w:ascii="Arial" w:hAnsi="Arial" w:cs="Arial"/>
          <w:spacing w:val="-2"/>
          <w:sz w:val="24"/>
          <w:szCs w:val="24"/>
        </w:rPr>
        <w:t xml:space="preserve"> </w:t>
      </w:r>
      <w:r w:rsidRPr="000F1293">
        <w:rPr>
          <w:rFonts w:ascii="Arial" w:hAnsi="Arial" w:cs="Arial"/>
          <w:sz w:val="24"/>
          <w:szCs w:val="24"/>
        </w:rPr>
        <w:t>Archivo</w:t>
      </w:r>
      <w:r w:rsidRPr="000F1293">
        <w:rPr>
          <w:rFonts w:ascii="Arial" w:hAnsi="Arial" w:cs="Arial"/>
          <w:spacing w:val="-2"/>
          <w:sz w:val="24"/>
          <w:szCs w:val="24"/>
        </w:rPr>
        <w:t xml:space="preserve"> </w:t>
      </w:r>
      <w:r w:rsidRPr="000F1293">
        <w:rPr>
          <w:rFonts w:ascii="Arial" w:hAnsi="Arial" w:cs="Arial"/>
          <w:sz w:val="24"/>
          <w:szCs w:val="24"/>
        </w:rPr>
        <w:t>General;</w:t>
      </w:r>
    </w:p>
    <w:p w14:paraId="00E0493B" w14:textId="77777777" w:rsidR="00B96C75" w:rsidRPr="000F1293" w:rsidRDefault="00B96C75" w:rsidP="00B96C75">
      <w:pPr>
        <w:widowControl w:val="0"/>
        <w:tabs>
          <w:tab w:val="left" w:pos="822"/>
        </w:tabs>
        <w:autoSpaceDE w:val="0"/>
        <w:autoSpaceDN w:val="0"/>
        <w:jc w:val="both"/>
        <w:rPr>
          <w:rFonts w:ascii="Arial" w:hAnsi="Arial" w:cs="Arial"/>
          <w:sz w:val="24"/>
          <w:szCs w:val="24"/>
        </w:rPr>
      </w:pPr>
      <w:r w:rsidRPr="000C5E07">
        <w:rPr>
          <w:rFonts w:ascii="Arial" w:hAnsi="Arial" w:cs="Arial"/>
          <w:b/>
          <w:bCs/>
          <w:sz w:val="24"/>
          <w:szCs w:val="24"/>
        </w:rPr>
        <w:t>Disposición documental:</w:t>
      </w:r>
      <w:r w:rsidRPr="000F1293">
        <w:rPr>
          <w:rFonts w:ascii="Arial" w:hAnsi="Arial" w:cs="Arial"/>
          <w:sz w:val="24"/>
          <w:szCs w:val="24"/>
        </w:rPr>
        <w:t xml:space="preserve"> A la selección sistemática de los expedientes de</w:t>
      </w:r>
      <w:r w:rsidRPr="000F1293">
        <w:rPr>
          <w:rFonts w:ascii="Arial" w:hAnsi="Arial" w:cs="Arial"/>
          <w:spacing w:val="1"/>
          <w:sz w:val="24"/>
          <w:szCs w:val="24"/>
        </w:rPr>
        <w:t xml:space="preserve"> </w:t>
      </w:r>
      <w:r w:rsidRPr="000F1293">
        <w:rPr>
          <w:rFonts w:ascii="Arial" w:hAnsi="Arial" w:cs="Arial"/>
          <w:sz w:val="24"/>
          <w:szCs w:val="24"/>
        </w:rPr>
        <w:t>los archivos de trámite o concentración cuya vigencia documental o uso ha</w:t>
      </w:r>
      <w:r w:rsidRPr="000F1293">
        <w:rPr>
          <w:rFonts w:ascii="Arial" w:hAnsi="Arial" w:cs="Arial"/>
          <w:spacing w:val="1"/>
          <w:sz w:val="24"/>
          <w:szCs w:val="24"/>
        </w:rPr>
        <w:t xml:space="preserve"> </w:t>
      </w:r>
      <w:r w:rsidRPr="000F1293">
        <w:rPr>
          <w:rFonts w:ascii="Arial" w:hAnsi="Arial" w:cs="Arial"/>
          <w:sz w:val="24"/>
          <w:szCs w:val="24"/>
        </w:rPr>
        <w:t>prescrito,</w:t>
      </w:r>
      <w:r w:rsidRPr="000F1293">
        <w:rPr>
          <w:rFonts w:ascii="Arial" w:hAnsi="Arial" w:cs="Arial"/>
          <w:spacing w:val="1"/>
          <w:sz w:val="24"/>
          <w:szCs w:val="24"/>
        </w:rPr>
        <w:t xml:space="preserve"> </w:t>
      </w:r>
      <w:r w:rsidRPr="000F1293">
        <w:rPr>
          <w:rFonts w:ascii="Arial" w:hAnsi="Arial" w:cs="Arial"/>
          <w:sz w:val="24"/>
          <w:szCs w:val="24"/>
        </w:rPr>
        <w:t>con</w:t>
      </w:r>
      <w:r w:rsidRPr="000F1293">
        <w:rPr>
          <w:rFonts w:ascii="Arial" w:hAnsi="Arial" w:cs="Arial"/>
          <w:spacing w:val="1"/>
          <w:sz w:val="24"/>
          <w:szCs w:val="24"/>
        </w:rPr>
        <w:t xml:space="preserve"> </w:t>
      </w:r>
      <w:r w:rsidRPr="000F1293">
        <w:rPr>
          <w:rFonts w:ascii="Arial" w:hAnsi="Arial" w:cs="Arial"/>
          <w:sz w:val="24"/>
          <w:szCs w:val="24"/>
        </w:rPr>
        <w:t>el</w:t>
      </w:r>
      <w:r w:rsidRPr="000F1293">
        <w:rPr>
          <w:rFonts w:ascii="Arial" w:hAnsi="Arial" w:cs="Arial"/>
          <w:spacing w:val="1"/>
          <w:sz w:val="24"/>
          <w:szCs w:val="24"/>
        </w:rPr>
        <w:t xml:space="preserve"> </w:t>
      </w:r>
      <w:r w:rsidRPr="000F1293">
        <w:rPr>
          <w:rFonts w:ascii="Arial" w:hAnsi="Arial" w:cs="Arial"/>
          <w:sz w:val="24"/>
          <w:szCs w:val="24"/>
        </w:rPr>
        <w:t>fin</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realizar</w:t>
      </w:r>
      <w:r w:rsidRPr="000F1293">
        <w:rPr>
          <w:rFonts w:ascii="Arial" w:hAnsi="Arial" w:cs="Arial"/>
          <w:spacing w:val="1"/>
          <w:sz w:val="24"/>
          <w:szCs w:val="24"/>
        </w:rPr>
        <w:t xml:space="preserve"> </w:t>
      </w:r>
      <w:r w:rsidRPr="000F1293">
        <w:rPr>
          <w:rFonts w:ascii="Arial" w:hAnsi="Arial" w:cs="Arial"/>
          <w:sz w:val="24"/>
          <w:szCs w:val="24"/>
        </w:rPr>
        <w:t>transferencias</w:t>
      </w:r>
      <w:r w:rsidRPr="000F1293">
        <w:rPr>
          <w:rFonts w:ascii="Arial" w:hAnsi="Arial" w:cs="Arial"/>
          <w:spacing w:val="1"/>
          <w:sz w:val="24"/>
          <w:szCs w:val="24"/>
        </w:rPr>
        <w:t xml:space="preserve"> </w:t>
      </w:r>
      <w:r w:rsidRPr="000F1293">
        <w:rPr>
          <w:rFonts w:ascii="Arial" w:hAnsi="Arial" w:cs="Arial"/>
          <w:sz w:val="24"/>
          <w:szCs w:val="24"/>
        </w:rPr>
        <w:t>ordenadas</w:t>
      </w:r>
      <w:r w:rsidRPr="000F1293">
        <w:rPr>
          <w:rFonts w:ascii="Arial" w:hAnsi="Arial" w:cs="Arial"/>
          <w:spacing w:val="1"/>
          <w:sz w:val="24"/>
          <w:szCs w:val="24"/>
        </w:rPr>
        <w:t xml:space="preserve"> </w:t>
      </w:r>
      <w:r w:rsidRPr="000F1293">
        <w:rPr>
          <w:rFonts w:ascii="Arial" w:hAnsi="Arial" w:cs="Arial"/>
          <w:sz w:val="24"/>
          <w:szCs w:val="24"/>
        </w:rPr>
        <w:t>o</w:t>
      </w:r>
      <w:r w:rsidRPr="000F1293">
        <w:rPr>
          <w:rFonts w:ascii="Arial" w:hAnsi="Arial" w:cs="Arial"/>
          <w:spacing w:val="1"/>
          <w:sz w:val="24"/>
          <w:szCs w:val="24"/>
        </w:rPr>
        <w:t xml:space="preserve"> </w:t>
      </w:r>
      <w:r w:rsidRPr="000F1293">
        <w:rPr>
          <w:rFonts w:ascii="Arial" w:hAnsi="Arial" w:cs="Arial"/>
          <w:sz w:val="24"/>
          <w:szCs w:val="24"/>
        </w:rPr>
        <w:t>bajas</w:t>
      </w:r>
      <w:r w:rsidRPr="000F1293">
        <w:rPr>
          <w:rFonts w:ascii="Arial" w:hAnsi="Arial" w:cs="Arial"/>
          <w:spacing w:val="1"/>
          <w:sz w:val="24"/>
          <w:szCs w:val="24"/>
        </w:rPr>
        <w:t xml:space="preserve"> </w:t>
      </w:r>
      <w:r w:rsidRPr="000F1293">
        <w:rPr>
          <w:rFonts w:ascii="Arial" w:hAnsi="Arial" w:cs="Arial"/>
          <w:sz w:val="24"/>
          <w:szCs w:val="24"/>
        </w:rPr>
        <w:t>documentales;</w:t>
      </w:r>
    </w:p>
    <w:p w14:paraId="376600B3" w14:textId="77777777" w:rsidR="00B96C75" w:rsidRPr="000F1293" w:rsidRDefault="00B96C75" w:rsidP="00B96C75">
      <w:pPr>
        <w:widowControl w:val="0"/>
        <w:tabs>
          <w:tab w:val="left" w:pos="822"/>
        </w:tabs>
        <w:autoSpaceDE w:val="0"/>
        <w:autoSpaceDN w:val="0"/>
        <w:ind w:right="117"/>
        <w:jc w:val="both"/>
        <w:rPr>
          <w:rFonts w:ascii="Arial" w:hAnsi="Arial" w:cs="Arial"/>
          <w:sz w:val="24"/>
          <w:szCs w:val="24"/>
        </w:rPr>
      </w:pPr>
      <w:r w:rsidRPr="000C5E07">
        <w:rPr>
          <w:rFonts w:ascii="Arial" w:hAnsi="Arial" w:cs="Arial"/>
          <w:b/>
          <w:bCs/>
          <w:sz w:val="24"/>
          <w:szCs w:val="24"/>
        </w:rPr>
        <w:lastRenderedPageBreak/>
        <w:t>Documento de archivo</w:t>
      </w:r>
      <w:r w:rsidRPr="000F1293">
        <w:rPr>
          <w:rFonts w:ascii="Arial" w:hAnsi="Arial" w:cs="Arial"/>
          <w:sz w:val="24"/>
          <w:szCs w:val="24"/>
        </w:rPr>
        <w:t>: A aquel que registra un hecho, acto administrativo,</w:t>
      </w:r>
      <w:r w:rsidRPr="000F1293">
        <w:rPr>
          <w:rFonts w:ascii="Arial" w:hAnsi="Arial" w:cs="Arial"/>
          <w:spacing w:val="1"/>
          <w:sz w:val="24"/>
          <w:szCs w:val="24"/>
        </w:rPr>
        <w:t xml:space="preserve"> </w:t>
      </w:r>
      <w:r w:rsidRPr="000F1293">
        <w:rPr>
          <w:rFonts w:ascii="Arial" w:hAnsi="Arial" w:cs="Arial"/>
          <w:sz w:val="24"/>
          <w:szCs w:val="24"/>
        </w:rPr>
        <w:t>jurídico, fiscal o contable producido, recibido y utilizado en el ejercicio de las</w:t>
      </w:r>
      <w:r w:rsidRPr="000F1293">
        <w:rPr>
          <w:rFonts w:ascii="Arial" w:hAnsi="Arial" w:cs="Arial"/>
          <w:spacing w:val="-64"/>
          <w:sz w:val="24"/>
          <w:szCs w:val="24"/>
        </w:rPr>
        <w:t xml:space="preserve"> </w:t>
      </w:r>
      <w:r w:rsidRPr="000F1293">
        <w:rPr>
          <w:rFonts w:ascii="Arial" w:hAnsi="Arial" w:cs="Arial"/>
          <w:sz w:val="24"/>
          <w:szCs w:val="24"/>
        </w:rPr>
        <w:t>facultades,</w:t>
      </w:r>
      <w:r w:rsidRPr="000F1293">
        <w:rPr>
          <w:rFonts w:ascii="Arial" w:hAnsi="Arial" w:cs="Arial"/>
          <w:spacing w:val="1"/>
          <w:sz w:val="24"/>
          <w:szCs w:val="24"/>
        </w:rPr>
        <w:t xml:space="preserve"> </w:t>
      </w:r>
      <w:r w:rsidRPr="000F1293">
        <w:rPr>
          <w:rFonts w:ascii="Arial" w:hAnsi="Arial" w:cs="Arial"/>
          <w:sz w:val="24"/>
          <w:szCs w:val="24"/>
        </w:rPr>
        <w:t>competencias</w:t>
      </w:r>
      <w:r w:rsidRPr="000F1293">
        <w:rPr>
          <w:rFonts w:ascii="Arial" w:hAnsi="Arial" w:cs="Arial"/>
          <w:spacing w:val="1"/>
          <w:sz w:val="24"/>
          <w:szCs w:val="24"/>
        </w:rPr>
        <w:t xml:space="preserve"> </w:t>
      </w:r>
      <w:r w:rsidRPr="000F1293">
        <w:rPr>
          <w:rFonts w:ascii="Arial" w:hAnsi="Arial" w:cs="Arial"/>
          <w:sz w:val="24"/>
          <w:szCs w:val="24"/>
        </w:rPr>
        <w:t>o</w:t>
      </w:r>
      <w:r w:rsidRPr="000F1293">
        <w:rPr>
          <w:rFonts w:ascii="Arial" w:hAnsi="Arial" w:cs="Arial"/>
          <w:spacing w:val="1"/>
          <w:sz w:val="24"/>
          <w:szCs w:val="24"/>
        </w:rPr>
        <w:t xml:space="preserve"> </w:t>
      </w:r>
      <w:r w:rsidRPr="000F1293">
        <w:rPr>
          <w:rFonts w:ascii="Arial" w:hAnsi="Arial" w:cs="Arial"/>
          <w:sz w:val="24"/>
          <w:szCs w:val="24"/>
        </w:rPr>
        <w:t>funciones</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los</w:t>
      </w:r>
      <w:r w:rsidRPr="000F1293">
        <w:rPr>
          <w:rFonts w:ascii="Arial" w:hAnsi="Arial" w:cs="Arial"/>
          <w:spacing w:val="1"/>
          <w:sz w:val="24"/>
          <w:szCs w:val="24"/>
        </w:rPr>
        <w:t xml:space="preserve"> </w:t>
      </w:r>
      <w:r w:rsidRPr="000F1293">
        <w:rPr>
          <w:rFonts w:ascii="Arial" w:hAnsi="Arial" w:cs="Arial"/>
          <w:sz w:val="24"/>
          <w:szCs w:val="24"/>
        </w:rPr>
        <w:t>sujetos</w:t>
      </w:r>
      <w:r w:rsidRPr="000F1293">
        <w:rPr>
          <w:rFonts w:ascii="Arial" w:hAnsi="Arial" w:cs="Arial"/>
          <w:spacing w:val="1"/>
          <w:sz w:val="24"/>
          <w:szCs w:val="24"/>
        </w:rPr>
        <w:t xml:space="preserve"> </w:t>
      </w:r>
      <w:r w:rsidRPr="000F1293">
        <w:rPr>
          <w:rFonts w:ascii="Arial" w:hAnsi="Arial" w:cs="Arial"/>
          <w:sz w:val="24"/>
          <w:szCs w:val="24"/>
        </w:rPr>
        <w:t>obligados,</w:t>
      </w:r>
      <w:r w:rsidRPr="000F1293">
        <w:rPr>
          <w:rFonts w:ascii="Arial" w:hAnsi="Arial" w:cs="Arial"/>
          <w:spacing w:val="1"/>
          <w:sz w:val="24"/>
          <w:szCs w:val="24"/>
        </w:rPr>
        <w:t xml:space="preserve"> </w:t>
      </w:r>
      <w:r w:rsidRPr="000F1293">
        <w:rPr>
          <w:rFonts w:ascii="Arial" w:hAnsi="Arial" w:cs="Arial"/>
          <w:sz w:val="24"/>
          <w:szCs w:val="24"/>
        </w:rPr>
        <w:t>con</w:t>
      </w:r>
      <w:r w:rsidRPr="000F1293">
        <w:rPr>
          <w:rFonts w:ascii="Arial" w:hAnsi="Arial" w:cs="Arial"/>
          <w:spacing w:val="1"/>
          <w:sz w:val="24"/>
          <w:szCs w:val="24"/>
        </w:rPr>
        <w:t xml:space="preserve"> </w:t>
      </w:r>
      <w:r w:rsidRPr="000F1293">
        <w:rPr>
          <w:rFonts w:ascii="Arial" w:hAnsi="Arial" w:cs="Arial"/>
          <w:sz w:val="24"/>
          <w:szCs w:val="24"/>
        </w:rPr>
        <w:t>independencia</w:t>
      </w:r>
      <w:r w:rsidRPr="000F1293">
        <w:rPr>
          <w:rFonts w:ascii="Arial" w:hAnsi="Arial" w:cs="Arial"/>
          <w:spacing w:val="-3"/>
          <w:sz w:val="24"/>
          <w:szCs w:val="24"/>
        </w:rPr>
        <w:t xml:space="preserve"> </w:t>
      </w:r>
      <w:r w:rsidRPr="000F1293">
        <w:rPr>
          <w:rFonts w:ascii="Arial" w:hAnsi="Arial" w:cs="Arial"/>
          <w:sz w:val="24"/>
          <w:szCs w:val="24"/>
        </w:rPr>
        <w:t>de</w:t>
      </w:r>
      <w:r w:rsidRPr="000F1293">
        <w:rPr>
          <w:rFonts w:ascii="Arial" w:hAnsi="Arial" w:cs="Arial"/>
          <w:spacing w:val="-2"/>
          <w:sz w:val="24"/>
          <w:szCs w:val="24"/>
        </w:rPr>
        <w:t xml:space="preserve"> </w:t>
      </w:r>
      <w:r w:rsidRPr="000F1293">
        <w:rPr>
          <w:rFonts w:ascii="Arial" w:hAnsi="Arial" w:cs="Arial"/>
          <w:sz w:val="24"/>
          <w:szCs w:val="24"/>
        </w:rPr>
        <w:t>su</w:t>
      </w:r>
      <w:r w:rsidRPr="000F1293">
        <w:rPr>
          <w:rFonts w:ascii="Arial" w:hAnsi="Arial" w:cs="Arial"/>
          <w:spacing w:val="1"/>
          <w:sz w:val="24"/>
          <w:szCs w:val="24"/>
        </w:rPr>
        <w:t xml:space="preserve"> </w:t>
      </w:r>
      <w:r w:rsidRPr="000F1293">
        <w:rPr>
          <w:rFonts w:ascii="Arial" w:hAnsi="Arial" w:cs="Arial"/>
          <w:sz w:val="24"/>
          <w:szCs w:val="24"/>
        </w:rPr>
        <w:t>soporte</w:t>
      </w:r>
      <w:r w:rsidRPr="000F1293">
        <w:rPr>
          <w:rFonts w:ascii="Arial" w:hAnsi="Arial" w:cs="Arial"/>
          <w:spacing w:val="-2"/>
          <w:sz w:val="24"/>
          <w:szCs w:val="24"/>
        </w:rPr>
        <w:t xml:space="preserve"> </w:t>
      </w:r>
      <w:r w:rsidRPr="000F1293">
        <w:rPr>
          <w:rFonts w:ascii="Arial" w:hAnsi="Arial" w:cs="Arial"/>
          <w:sz w:val="24"/>
          <w:szCs w:val="24"/>
        </w:rPr>
        <w:t>documental;</w:t>
      </w:r>
    </w:p>
    <w:p w14:paraId="5F35A992" w14:textId="77777777" w:rsidR="00B96C75" w:rsidRPr="000F1293" w:rsidRDefault="00B96C75" w:rsidP="00B96C75">
      <w:pPr>
        <w:widowControl w:val="0"/>
        <w:tabs>
          <w:tab w:val="left" w:pos="822"/>
        </w:tabs>
        <w:autoSpaceDE w:val="0"/>
        <w:autoSpaceDN w:val="0"/>
        <w:ind w:right="118"/>
        <w:jc w:val="both"/>
        <w:rPr>
          <w:rFonts w:ascii="Arial" w:hAnsi="Arial" w:cs="Arial"/>
          <w:sz w:val="24"/>
          <w:szCs w:val="24"/>
        </w:rPr>
      </w:pPr>
      <w:r w:rsidRPr="000C5E07">
        <w:rPr>
          <w:rFonts w:ascii="Arial" w:hAnsi="Arial" w:cs="Arial"/>
          <w:b/>
          <w:bCs/>
          <w:sz w:val="24"/>
          <w:szCs w:val="24"/>
        </w:rPr>
        <w:t>Documentos históricos:</w:t>
      </w:r>
      <w:r w:rsidRPr="000F1293">
        <w:rPr>
          <w:rFonts w:ascii="Arial" w:hAnsi="Arial" w:cs="Arial"/>
          <w:sz w:val="24"/>
          <w:szCs w:val="24"/>
        </w:rPr>
        <w:t xml:space="preserve"> A los que se preservan permanentemente porque</w:t>
      </w:r>
      <w:r w:rsidRPr="000F1293">
        <w:rPr>
          <w:rFonts w:ascii="Arial" w:hAnsi="Arial" w:cs="Arial"/>
          <w:spacing w:val="1"/>
          <w:sz w:val="24"/>
          <w:szCs w:val="24"/>
        </w:rPr>
        <w:t xml:space="preserve"> </w:t>
      </w:r>
      <w:r w:rsidRPr="000F1293">
        <w:rPr>
          <w:rFonts w:ascii="Arial" w:hAnsi="Arial" w:cs="Arial"/>
          <w:sz w:val="24"/>
          <w:szCs w:val="24"/>
        </w:rPr>
        <w:t>poseen valores evidénciales, testimoniales e informativos relevantes para la</w:t>
      </w:r>
      <w:r w:rsidRPr="000F1293">
        <w:rPr>
          <w:rFonts w:ascii="Arial" w:hAnsi="Arial" w:cs="Arial"/>
          <w:spacing w:val="-64"/>
          <w:sz w:val="24"/>
          <w:szCs w:val="24"/>
        </w:rPr>
        <w:t xml:space="preserve"> </w:t>
      </w:r>
      <w:r w:rsidRPr="000F1293">
        <w:rPr>
          <w:rFonts w:ascii="Arial" w:hAnsi="Arial" w:cs="Arial"/>
          <w:sz w:val="24"/>
          <w:szCs w:val="24"/>
        </w:rPr>
        <w:t>sociedad, y que por ello forman parte íntegra de la memoria colectiva del</w:t>
      </w:r>
      <w:r w:rsidRPr="000F1293">
        <w:rPr>
          <w:rFonts w:ascii="Arial" w:hAnsi="Arial" w:cs="Arial"/>
          <w:spacing w:val="1"/>
          <w:sz w:val="24"/>
          <w:szCs w:val="24"/>
        </w:rPr>
        <w:t xml:space="preserve"> </w:t>
      </w:r>
      <w:r w:rsidRPr="000F1293">
        <w:rPr>
          <w:rFonts w:ascii="Arial" w:hAnsi="Arial" w:cs="Arial"/>
          <w:sz w:val="24"/>
          <w:szCs w:val="24"/>
        </w:rPr>
        <w:t>país</w:t>
      </w:r>
      <w:r w:rsidRPr="000F1293">
        <w:rPr>
          <w:rFonts w:ascii="Arial" w:hAnsi="Arial" w:cs="Arial"/>
          <w:spacing w:val="1"/>
          <w:sz w:val="24"/>
          <w:szCs w:val="24"/>
        </w:rPr>
        <w:t xml:space="preserve"> </w:t>
      </w:r>
      <w:r w:rsidRPr="000F1293">
        <w:rPr>
          <w:rFonts w:ascii="Arial" w:hAnsi="Arial" w:cs="Arial"/>
          <w:sz w:val="24"/>
          <w:szCs w:val="24"/>
        </w:rPr>
        <w:t>y son fundamentales</w:t>
      </w:r>
      <w:r w:rsidRPr="000F1293">
        <w:rPr>
          <w:rFonts w:ascii="Arial" w:hAnsi="Arial" w:cs="Arial"/>
          <w:spacing w:val="1"/>
          <w:sz w:val="24"/>
          <w:szCs w:val="24"/>
        </w:rPr>
        <w:t xml:space="preserve"> </w:t>
      </w:r>
      <w:r w:rsidRPr="000F1293">
        <w:rPr>
          <w:rFonts w:ascii="Arial" w:hAnsi="Arial" w:cs="Arial"/>
          <w:sz w:val="24"/>
          <w:szCs w:val="24"/>
        </w:rPr>
        <w:t>para</w:t>
      </w:r>
      <w:r w:rsidRPr="000F1293">
        <w:rPr>
          <w:rFonts w:ascii="Arial" w:hAnsi="Arial" w:cs="Arial"/>
          <w:spacing w:val="1"/>
          <w:sz w:val="24"/>
          <w:szCs w:val="24"/>
        </w:rPr>
        <w:t xml:space="preserve"> </w:t>
      </w:r>
      <w:r w:rsidRPr="000F1293">
        <w:rPr>
          <w:rFonts w:ascii="Arial" w:hAnsi="Arial" w:cs="Arial"/>
          <w:sz w:val="24"/>
          <w:szCs w:val="24"/>
        </w:rPr>
        <w:t>el conocimiento</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la historia nacional,</w:t>
      </w:r>
      <w:r w:rsidRPr="000F1293">
        <w:rPr>
          <w:rFonts w:ascii="Arial" w:hAnsi="Arial" w:cs="Arial"/>
          <w:spacing w:val="1"/>
          <w:sz w:val="24"/>
          <w:szCs w:val="24"/>
        </w:rPr>
        <w:t xml:space="preserve"> </w:t>
      </w:r>
      <w:r w:rsidRPr="000F1293">
        <w:rPr>
          <w:rFonts w:ascii="Arial" w:hAnsi="Arial" w:cs="Arial"/>
          <w:sz w:val="24"/>
          <w:szCs w:val="24"/>
        </w:rPr>
        <w:t>regional</w:t>
      </w:r>
      <w:r w:rsidRPr="000F1293">
        <w:rPr>
          <w:rFonts w:ascii="Arial" w:hAnsi="Arial" w:cs="Arial"/>
          <w:spacing w:val="-1"/>
          <w:sz w:val="24"/>
          <w:szCs w:val="24"/>
        </w:rPr>
        <w:t xml:space="preserve"> </w:t>
      </w:r>
      <w:r w:rsidRPr="000F1293">
        <w:rPr>
          <w:rFonts w:ascii="Arial" w:hAnsi="Arial" w:cs="Arial"/>
          <w:sz w:val="24"/>
          <w:szCs w:val="24"/>
        </w:rPr>
        <w:t>o local;</w:t>
      </w:r>
    </w:p>
    <w:p w14:paraId="28B7237A" w14:textId="77777777" w:rsidR="00B96C75" w:rsidRPr="000F1293" w:rsidRDefault="00B96C75" w:rsidP="00B96C75">
      <w:pPr>
        <w:widowControl w:val="0"/>
        <w:tabs>
          <w:tab w:val="left" w:pos="822"/>
        </w:tabs>
        <w:autoSpaceDE w:val="0"/>
        <w:autoSpaceDN w:val="0"/>
        <w:ind w:right="118"/>
        <w:jc w:val="both"/>
        <w:rPr>
          <w:rFonts w:ascii="Arial" w:hAnsi="Arial" w:cs="Arial"/>
          <w:sz w:val="24"/>
          <w:szCs w:val="24"/>
        </w:rPr>
      </w:pPr>
      <w:r w:rsidRPr="000C5E07">
        <w:rPr>
          <w:rFonts w:ascii="Arial" w:hAnsi="Arial" w:cs="Arial"/>
          <w:b/>
          <w:bCs/>
          <w:sz w:val="24"/>
          <w:szCs w:val="24"/>
        </w:rPr>
        <w:t>Entes</w:t>
      </w:r>
      <w:r w:rsidRPr="000C5E07">
        <w:rPr>
          <w:rFonts w:ascii="Arial" w:hAnsi="Arial" w:cs="Arial"/>
          <w:b/>
          <w:bCs/>
          <w:spacing w:val="1"/>
          <w:sz w:val="24"/>
          <w:szCs w:val="24"/>
        </w:rPr>
        <w:t xml:space="preserve"> </w:t>
      </w:r>
      <w:r w:rsidRPr="000C5E07">
        <w:rPr>
          <w:rFonts w:ascii="Arial" w:hAnsi="Arial" w:cs="Arial"/>
          <w:b/>
          <w:bCs/>
          <w:sz w:val="24"/>
          <w:szCs w:val="24"/>
        </w:rPr>
        <w:t>públicos:</w:t>
      </w:r>
      <w:r w:rsidRPr="000F1293">
        <w:rPr>
          <w:rFonts w:ascii="Arial" w:hAnsi="Arial" w:cs="Arial"/>
          <w:spacing w:val="1"/>
          <w:sz w:val="24"/>
          <w:szCs w:val="24"/>
        </w:rPr>
        <w:t xml:space="preserve"> </w:t>
      </w:r>
      <w:r w:rsidRPr="000F1293">
        <w:rPr>
          <w:rFonts w:ascii="Arial" w:hAnsi="Arial" w:cs="Arial"/>
          <w:sz w:val="24"/>
          <w:szCs w:val="24"/>
        </w:rPr>
        <w:t>A</w:t>
      </w:r>
      <w:r w:rsidRPr="000F1293">
        <w:rPr>
          <w:rFonts w:ascii="Arial" w:hAnsi="Arial" w:cs="Arial"/>
          <w:spacing w:val="1"/>
          <w:sz w:val="24"/>
          <w:szCs w:val="24"/>
        </w:rPr>
        <w:t xml:space="preserve"> </w:t>
      </w:r>
      <w:r w:rsidRPr="000F1293">
        <w:rPr>
          <w:rFonts w:ascii="Arial" w:hAnsi="Arial" w:cs="Arial"/>
          <w:sz w:val="24"/>
          <w:szCs w:val="24"/>
        </w:rPr>
        <w:t>los</w:t>
      </w:r>
      <w:r w:rsidRPr="000F1293">
        <w:rPr>
          <w:rFonts w:ascii="Arial" w:hAnsi="Arial" w:cs="Arial"/>
          <w:spacing w:val="1"/>
          <w:sz w:val="24"/>
          <w:szCs w:val="24"/>
        </w:rPr>
        <w:t xml:space="preserve"> </w:t>
      </w:r>
      <w:r w:rsidRPr="000F1293">
        <w:rPr>
          <w:rFonts w:ascii="Arial" w:hAnsi="Arial" w:cs="Arial"/>
          <w:sz w:val="24"/>
          <w:szCs w:val="24"/>
        </w:rPr>
        <w:t>poderes</w:t>
      </w:r>
      <w:r w:rsidRPr="000F1293">
        <w:rPr>
          <w:rFonts w:ascii="Arial" w:hAnsi="Arial" w:cs="Arial"/>
          <w:spacing w:val="1"/>
          <w:sz w:val="24"/>
          <w:szCs w:val="24"/>
        </w:rPr>
        <w:t xml:space="preserve"> </w:t>
      </w:r>
      <w:r w:rsidRPr="000F1293">
        <w:rPr>
          <w:rFonts w:ascii="Arial" w:hAnsi="Arial" w:cs="Arial"/>
          <w:sz w:val="24"/>
          <w:szCs w:val="24"/>
        </w:rPr>
        <w:t>Legislativo</w:t>
      </w:r>
      <w:r w:rsidRPr="000F1293">
        <w:rPr>
          <w:rFonts w:ascii="Arial" w:hAnsi="Arial" w:cs="Arial"/>
          <w:spacing w:val="1"/>
          <w:sz w:val="24"/>
          <w:szCs w:val="24"/>
        </w:rPr>
        <w:t xml:space="preserve"> </w:t>
      </w:r>
      <w:r w:rsidRPr="000F1293">
        <w:rPr>
          <w:rFonts w:ascii="Arial" w:hAnsi="Arial" w:cs="Arial"/>
          <w:sz w:val="24"/>
          <w:szCs w:val="24"/>
        </w:rPr>
        <w:t>y</w:t>
      </w:r>
      <w:r w:rsidRPr="000F1293">
        <w:rPr>
          <w:rFonts w:ascii="Arial" w:hAnsi="Arial" w:cs="Arial"/>
          <w:spacing w:val="1"/>
          <w:sz w:val="24"/>
          <w:szCs w:val="24"/>
        </w:rPr>
        <w:t xml:space="preserve"> </w:t>
      </w:r>
      <w:r w:rsidRPr="000F1293">
        <w:rPr>
          <w:rFonts w:ascii="Arial" w:hAnsi="Arial" w:cs="Arial"/>
          <w:sz w:val="24"/>
          <w:szCs w:val="24"/>
        </w:rPr>
        <w:t>Judicial,</w:t>
      </w:r>
      <w:r w:rsidRPr="000F1293">
        <w:rPr>
          <w:rFonts w:ascii="Arial" w:hAnsi="Arial" w:cs="Arial"/>
          <w:spacing w:val="1"/>
          <w:sz w:val="24"/>
          <w:szCs w:val="24"/>
        </w:rPr>
        <w:t xml:space="preserve"> </w:t>
      </w:r>
      <w:r w:rsidRPr="000F1293">
        <w:rPr>
          <w:rFonts w:ascii="Arial" w:hAnsi="Arial" w:cs="Arial"/>
          <w:sz w:val="24"/>
          <w:szCs w:val="24"/>
        </w:rPr>
        <w:t>los</w:t>
      </w:r>
      <w:r w:rsidRPr="000F1293">
        <w:rPr>
          <w:rFonts w:ascii="Arial" w:hAnsi="Arial" w:cs="Arial"/>
          <w:spacing w:val="1"/>
          <w:sz w:val="24"/>
          <w:szCs w:val="24"/>
        </w:rPr>
        <w:t xml:space="preserve"> </w:t>
      </w:r>
      <w:r w:rsidRPr="000F1293">
        <w:rPr>
          <w:rFonts w:ascii="Arial" w:hAnsi="Arial" w:cs="Arial"/>
          <w:sz w:val="24"/>
          <w:szCs w:val="24"/>
        </w:rPr>
        <w:t>órganos</w:t>
      </w:r>
      <w:r w:rsidRPr="000F1293">
        <w:rPr>
          <w:rFonts w:ascii="Arial" w:hAnsi="Arial" w:cs="Arial"/>
          <w:spacing w:val="1"/>
          <w:sz w:val="24"/>
          <w:szCs w:val="24"/>
        </w:rPr>
        <w:t xml:space="preserve"> </w:t>
      </w:r>
      <w:r w:rsidRPr="000F1293">
        <w:rPr>
          <w:rFonts w:ascii="Arial" w:hAnsi="Arial" w:cs="Arial"/>
          <w:sz w:val="24"/>
          <w:szCs w:val="24"/>
        </w:rPr>
        <w:t>constitucionales</w:t>
      </w:r>
      <w:r w:rsidRPr="000F1293">
        <w:rPr>
          <w:rFonts w:ascii="Arial" w:hAnsi="Arial" w:cs="Arial"/>
          <w:spacing w:val="1"/>
          <w:sz w:val="24"/>
          <w:szCs w:val="24"/>
        </w:rPr>
        <w:t xml:space="preserve"> </w:t>
      </w:r>
      <w:r w:rsidRPr="000F1293">
        <w:rPr>
          <w:rFonts w:ascii="Arial" w:hAnsi="Arial" w:cs="Arial"/>
          <w:sz w:val="24"/>
          <w:szCs w:val="24"/>
        </w:rPr>
        <w:t>autónomos,</w:t>
      </w:r>
      <w:r w:rsidRPr="000F1293">
        <w:rPr>
          <w:rFonts w:ascii="Arial" w:hAnsi="Arial" w:cs="Arial"/>
          <w:spacing w:val="1"/>
          <w:sz w:val="24"/>
          <w:szCs w:val="24"/>
        </w:rPr>
        <w:t xml:space="preserve"> </w:t>
      </w:r>
      <w:r w:rsidRPr="000F1293">
        <w:rPr>
          <w:rFonts w:ascii="Arial" w:hAnsi="Arial" w:cs="Arial"/>
          <w:sz w:val="24"/>
          <w:szCs w:val="24"/>
        </w:rPr>
        <w:t>las</w:t>
      </w:r>
      <w:r w:rsidRPr="000F1293">
        <w:rPr>
          <w:rFonts w:ascii="Arial" w:hAnsi="Arial" w:cs="Arial"/>
          <w:spacing w:val="1"/>
          <w:sz w:val="24"/>
          <w:szCs w:val="24"/>
        </w:rPr>
        <w:t xml:space="preserve"> </w:t>
      </w:r>
      <w:r w:rsidRPr="000F1293">
        <w:rPr>
          <w:rFonts w:ascii="Arial" w:hAnsi="Arial" w:cs="Arial"/>
          <w:sz w:val="24"/>
          <w:szCs w:val="24"/>
        </w:rPr>
        <w:t>dependencias</w:t>
      </w:r>
      <w:r w:rsidRPr="000F1293">
        <w:rPr>
          <w:rFonts w:ascii="Arial" w:hAnsi="Arial" w:cs="Arial"/>
          <w:spacing w:val="1"/>
          <w:sz w:val="24"/>
          <w:szCs w:val="24"/>
        </w:rPr>
        <w:t xml:space="preserve"> </w:t>
      </w:r>
      <w:r w:rsidRPr="000F1293">
        <w:rPr>
          <w:rFonts w:ascii="Arial" w:hAnsi="Arial" w:cs="Arial"/>
          <w:sz w:val="24"/>
          <w:szCs w:val="24"/>
        </w:rPr>
        <w:t>y</w:t>
      </w:r>
      <w:r w:rsidRPr="000F1293">
        <w:rPr>
          <w:rFonts w:ascii="Arial" w:hAnsi="Arial" w:cs="Arial"/>
          <w:spacing w:val="1"/>
          <w:sz w:val="24"/>
          <w:szCs w:val="24"/>
        </w:rPr>
        <w:t xml:space="preserve"> </w:t>
      </w:r>
      <w:r w:rsidRPr="000F1293">
        <w:rPr>
          <w:rFonts w:ascii="Arial" w:hAnsi="Arial" w:cs="Arial"/>
          <w:sz w:val="24"/>
          <w:szCs w:val="24"/>
        </w:rPr>
        <w:t>entidades</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la</w:t>
      </w:r>
      <w:r w:rsidRPr="000F1293">
        <w:rPr>
          <w:rFonts w:ascii="Arial" w:hAnsi="Arial" w:cs="Arial"/>
          <w:spacing w:val="1"/>
          <w:sz w:val="24"/>
          <w:szCs w:val="24"/>
        </w:rPr>
        <w:t xml:space="preserve"> </w:t>
      </w:r>
      <w:r w:rsidRPr="000F1293">
        <w:rPr>
          <w:rFonts w:ascii="Arial" w:hAnsi="Arial" w:cs="Arial"/>
          <w:sz w:val="24"/>
          <w:szCs w:val="24"/>
        </w:rPr>
        <w:t>Administración</w:t>
      </w:r>
      <w:r w:rsidRPr="000F1293">
        <w:rPr>
          <w:rFonts w:ascii="Arial" w:hAnsi="Arial" w:cs="Arial"/>
          <w:spacing w:val="1"/>
          <w:sz w:val="24"/>
          <w:szCs w:val="24"/>
        </w:rPr>
        <w:t xml:space="preserve"> </w:t>
      </w:r>
      <w:r w:rsidRPr="000F1293">
        <w:rPr>
          <w:rFonts w:ascii="Arial" w:hAnsi="Arial" w:cs="Arial"/>
          <w:sz w:val="24"/>
          <w:szCs w:val="24"/>
        </w:rPr>
        <w:t>Pública</w:t>
      </w:r>
      <w:r w:rsidRPr="000F1293">
        <w:rPr>
          <w:rFonts w:ascii="Arial" w:hAnsi="Arial" w:cs="Arial"/>
          <w:spacing w:val="1"/>
          <w:sz w:val="24"/>
          <w:szCs w:val="24"/>
        </w:rPr>
        <w:t xml:space="preserve"> </w:t>
      </w:r>
      <w:r w:rsidRPr="000F1293">
        <w:rPr>
          <w:rFonts w:ascii="Arial" w:hAnsi="Arial" w:cs="Arial"/>
          <w:sz w:val="24"/>
          <w:szCs w:val="24"/>
        </w:rPr>
        <w:t>Federal,</w:t>
      </w:r>
      <w:r w:rsidRPr="000F1293">
        <w:rPr>
          <w:rFonts w:ascii="Arial" w:hAnsi="Arial" w:cs="Arial"/>
          <w:spacing w:val="1"/>
          <w:sz w:val="24"/>
          <w:szCs w:val="24"/>
        </w:rPr>
        <w:t xml:space="preserve"> </w:t>
      </w:r>
      <w:r w:rsidRPr="000F1293">
        <w:rPr>
          <w:rFonts w:ascii="Arial" w:hAnsi="Arial" w:cs="Arial"/>
          <w:sz w:val="24"/>
          <w:szCs w:val="24"/>
        </w:rPr>
        <w:t>y</w:t>
      </w:r>
      <w:r w:rsidRPr="000F1293">
        <w:rPr>
          <w:rFonts w:ascii="Arial" w:hAnsi="Arial" w:cs="Arial"/>
          <w:spacing w:val="1"/>
          <w:sz w:val="24"/>
          <w:szCs w:val="24"/>
        </w:rPr>
        <w:t xml:space="preserve"> </w:t>
      </w:r>
      <w:r w:rsidRPr="000F1293">
        <w:rPr>
          <w:rFonts w:ascii="Arial" w:hAnsi="Arial" w:cs="Arial"/>
          <w:sz w:val="24"/>
          <w:szCs w:val="24"/>
        </w:rPr>
        <w:t>sus</w:t>
      </w:r>
      <w:r w:rsidRPr="000F1293">
        <w:rPr>
          <w:rFonts w:ascii="Arial" w:hAnsi="Arial" w:cs="Arial"/>
          <w:spacing w:val="1"/>
          <w:sz w:val="24"/>
          <w:szCs w:val="24"/>
        </w:rPr>
        <w:t xml:space="preserve"> </w:t>
      </w:r>
      <w:r w:rsidRPr="000F1293">
        <w:rPr>
          <w:rFonts w:ascii="Arial" w:hAnsi="Arial" w:cs="Arial"/>
          <w:sz w:val="24"/>
          <w:szCs w:val="24"/>
        </w:rPr>
        <w:t>homólogos</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las</w:t>
      </w:r>
      <w:r w:rsidRPr="000F1293">
        <w:rPr>
          <w:rFonts w:ascii="Arial" w:hAnsi="Arial" w:cs="Arial"/>
          <w:spacing w:val="1"/>
          <w:sz w:val="24"/>
          <w:szCs w:val="24"/>
        </w:rPr>
        <w:t xml:space="preserve"> </w:t>
      </w:r>
      <w:r w:rsidRPr="000F1293">
        <w:rPr>
          <w:rFonts w:ascii="Arial" w:hAnsi="Arial" w:cs="Arial"/>
          <w:sz w:val="24"/>
          <w:szCs w:val="24"/>
        </w:rPr>
        <w:t>entidades</w:t>
      </w:r>
      <w:r w:rsidRPr="000F1293">
        <w:rPr>
          <w:rFonts w:ascii="Arial" w:hAnsi="Arial" w:cs="Arial"/>
          <w:spacing w:val="1"/>
          <w:sz w:val="24"/>
          <w:szCs w:val="24"/>
        </w:rPr>
        <w:t xml:space="preserve"> </w:t>
      </w:r>
      <w:r w:rsidRPr="000F1293">
        <w:rPr>
          <w:rFonts w:ascii="Arial" w:hAnsi="Arial" w:cs="Arial"/>
          <w:sz w:val="24"/>
          <w:szCs w:val="24"/>
        </w:rPr>
        <w:t>federativas,</w:t>
      </w:r>
      <w:r w:rsidRPr="000F1293">
        <w:rPr>
          <w:rFonts w:ascii="Arial" w:hAnsi="Arial" w:cs="Arial"/>
          <w:spacing w:val="1"/>
          <w:sz w:val="24"/>
          <w:szCs w:val="24"/>
        </w:rPr>
        <w:t xml:space="preserve"> </w:t>
      </w:r>
      <w:r w:rsidRPr="000F1293">
        <w:rPr>
          <w:rFonts w:ascii="Arial" w:hAnsi="Arial" w:cs="Arial"/>
          <w:sz w:val="24"/>
          <w:szCs w:val="24"/>
        </w:rPr>
        <w:t>los</w:t>
      </w:r>
      <w:r w:rsidRPr="000F1293">
        <w:rPr>
          <w:rFonts w:ascii="Arial" w:hAnsi="Arial" w:cs="Arial"/>
          <w:spacing w:val="1"/>
          <w:sz w:val="24"/>
          <w:szCs w:val="24"/>
        </w:rPr>
        <w:t xml:space="preserve"> </w:t>
      </w:r>
      <w:r w:rsidRPr="000F1293">
        <w:rPr>
          <w:rFonts w:ascii="Arial" w:hAnsi="Arial" w:cs="Arial"/>
          <w:sz w:val="24"/>
          <w:szCs w:val="24"/>
        </w:rPr>
        <w:t>municipios</w:t>
      </w:r>
      <w:r w:rsidRPr="000F1293">
        <w:rPr>
          <w:rFonts w:ascii="Arial" w:hAnsi="Arial" w:cs="Arial"/>
          <w:spacing w:val="1"/>
          <w:sz w:val="24"/>
          <w:szCs w:val="24"/>
        </w:rPr>
        <w:t xml:space="preserve"> </w:t>
      </w:r>
      <w:r w:rsidRPr="000F1293">
        <w:rPr>
          <w:rFonts w:ascii="Arial" w:hAnsi="Arial" w:cs="Arial"/>
          <w:sz w:val="24"/>
          <w:szCs w:val="24"/>
        </w:rPr>
        <w:t>y</w:t>
      </w:r>
      <w:r w:rsidRPr="000F1293">
        <w:rPr>
          <w:rFonts w:ascii="Arial" w:hAnsi="Arial" w:cs="Arial"/>
          <w:spacing w:val="1"/>
          <w:sz w:val="24"/>
          <w:szCs w:val="24"/>
        </w:rPr>
        <w:t xml:space="preserve"> </w:t>
      </w:r>
      <w:r w:rsidRPr="000F1293">
        <w:rPr>
          <w:rFonts w:ascii="Arial" w:hAnsi="Arial" w:cs="Arial"/>
          <w:sz w:val="24"/>
          <w:szCs w:val="24"/>
        </w:rPr>
        <w:t>alcaldías</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la</w:t>
      </w:r>
      <w:r w:rsidRPr="000F1293">
        <w:rPr>
          <w:rFonts w:ascii="Arial" w:hAnsi="Arial" w:cs="Arial"/>
          <w:spacing w:val="1"/>
          <w:sz w:val="24"/>
          <w:szCs w:val="24"/>
        </w:rPr>
        <w:t xml:space="preserve"> </w:t>
      </w:r>
      <w:r w:rsidRPr="000F1293">
        <w:rPr>
          <w:rFonts w:ascii="Arial" w:hAnsi="Arial" w:cs="Arial"/>
          <w:sz w:val="24"/>
          <w:szCs w:val="24"/>
        </w:rPr>
        <w:t>Ciudad</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México</w:t>
      </w:r>
      <w:r w:rsidRPr="000F1293">
        <w:rPr>
          <w:rFonts w:ascii="Arial" w:hAnsi="Arial" w:cs="Arial"/>
          <w:spacing w:val="1"/>
          <w:sz w:val="24"/>
          <w:szCs w:val="24"/>
        </w:rPr>
        <w:t xml:space="preserve"> </w:t>
      </w:r>
      <w:r w:rsidRPr="000F1293">
        <w:rPr>
          <w:rFonts w:ascii="Arial" w:hAnsi="Arial" w:cs="Arial"/>
          <w:sz w:val="24"/>
          <w:szCs w:val="24"/>
        </w:rPr>
        <w:t>y</w:t>
      </w:r>
      <w:r w:rsidRPr="000F1293">
        <w:rPr>
          <w:rFonts w:ascii="Arial" w:hAnsi="Arial" w:cs="Arial"/>
          <w:spacing w:val="1"/>
          <w:sz w:val="24"/>
          <w:szCs w:val="24"/>
        </w:rPr>
        <w:t xml:space="preserve"> </w:t>
      </w:r>
      <w:r w:rsidRPr="000F1293">
        <w:rPr>
          <w:rFonts w:ascii="Arial" w:hAnsi="Arial" w:cs="Arial"/>
          <w:sz w:val="24"/>
          <w:szCs w:val="24"/>
        </w:rPr>
        <w:t>sus</w:t>
      </w:r>
      <w:r w:rsidRPr="000F1293">
        <w:rPr>
          <w:rFonts w:ascii="Arial" w:hAnsi="Arial" w:cs="Arial"/>
          <w:spacing w:val="1"/>
          <w:sz w:val="24"/>
          <w:szCs w:val="24"/>
        </w:rPr>
        <w:t xml:space="preserve"> </w:t>
      </w:r>
      <w:r w:rsidRPr="000F1293">
        <w:rPr>
          <w:rFonts w:ascii="Arial" w:hAnsi="Arial" w:cs="Arial"/>
          <w:sz w:val="24"/>
          <w:szCs w:val="24"/>
        </w:rPr>
        <w:t>dependencias</w:t>
      </w:r>
      <w:r w:rsidRPr="000F1293">
        <w:rPr>
          <w:rFonts w:ascii="Arial" w:hAnsi="Arial" w:cs="Arial"/>
          <w:spacing w:val="1"/>
          <w:sz w:val="24"/>
          <w:szCs w:val="24"/>
        </w:rPr>
        <w:t xml:space="preserve"> </w:t>
      </w:r>
      <w:r w:rsidRPr="000F1293">
        <w:rPr>
          <w:rFonts w:ascii="Arial" w:hAnsi="Arial" w:cs="Arial"/>
          <w:sz w:val="24"/>
          <w:szCs w:val="24"/>
        </w:rPr>
        <w:t>y</w:t>
      </w:r>
      <w:r w:rsidRPr="000F1293">
        <w:rPr>
          <w:rFonts w:ascii="Arial" w:hAnsi="Arial" w:cs="Arial"/>
          <w:spacing w:val="1"/>
          <w:sz w:val="24"/>
          <w:szCs w:val="24"/>
        </w:rPr>
        <w:t xml:space="preserve"> </w:t>
      </w:r>
      <w:r w:rsidRPr="000F1293">
        <w:rPr>
          <w:rFonts w:ascii="Arial" w:hAnsi="Arial" w:cs="Arial"/>
          <w:sz w:val="24"/>
          <w:szCs w:val="24"/>
        </w:rPr>
        <w:t>entidades,</w:t>
      </w:r>
      <w:r w:rsidRPr="000F1293">
        <w:rPr>
          <w:rFonts w:ascii="Arial" w:hAnsi="Arial" w:cs="Arial"/>
          <w:spacing w:val="1"/>
          <w:sz w:val="24"/>
          <w:szCs w:val="24"/>
        </w:rPr>
        <w:t xml:space="preserve"> </w:t>
      </w:r>
      <w:r w:rsidRPr="000F1293">
        <w:rPr>
          <w:rFonts w:ascii="Arial" w:hAnsi="Arial" w:cs="Arial"/>
          <w:sz w:val="24"/>
          <w:szCs w:val="24"/>
        </w:rPr>
        <w:t>la</w:t>
      </w:r>
      <w:r w:rsidRPr="000F1293">
        <w:rPr>
          <w:rFonts w:ascii="Arial" w:hAnsi="Arial" w:cs="Arial"/>
          <w:spacing w:val="1"/>
          <w:sz w:val="24"/>
          <w:szCs w:val="24"/>
        </w:rPr>
        <w:t xml:space="preserve"> </w:t>
      </w:r>
      <w:r w:rsidRPr="000F1293">
        <w:rPr>
          <w:rFonts w:ascii="Arial" w:hAnsi="Arial" w:cs="Arial"/>
          <w:sz w:val="24"/>
          <w:szCs w:val="24"/>
        </w:rPr>
        <w:t>Fiscalía</w:t>
      </w:r>
      <w:r w:rsidRPr="000F1293">
        <w:rPr>
          <w:rFonts w:ascii="Arial" w:hAnsi="Arial" w:cs="Arial"/>
          <w:spacing w:val="1"/>
          <w:sz w:val="24"/>
          <w:szCs w:val="24"/>
        </w:rPr>
        <w:t xml:space="preserve"> </w:t>
      </w:r>
      <w:r w:rsidRPr="000F1293">
        <w:rPr>
          <w:rFonts w:ascii="Arial" w:hAnsi="Arial" w:cs="Arial"/>
          <w:sz w:val="24"/>
          <w:szCs w:val="24"/>
        </w:rPr>
        <w:t>General</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la</w:t>
      </w:r>
      <w:r w:rsidRPr="000F1293">
        <w:rPr>
          <w:rFonts w:ascii="Arial" w:hAnsi="Arial" w:cs="Arial"/>
          <w:spacing w:val="1"/>
          <w:sz w:val="24"/>
          <w:szCs w:val="24"/>
        </w:rPr>
        <w:t xml:space="preserve"> </w:t>
      </w:r>
      <w:r w:rsidRPr="000F1293">
        <w:rPr>
          <w:rFonts w:ascii="Arial" w:hAnsi="Arial" w:cs="Arial"/>
          <w:sz w:val="24"/>
          <w:szCs w:val="24"/>
        </w:rPr>
        <w:t>República</w:t>
      </w:r>
      <w:r w:rsidRPr="000F1293">
        <w:rPr>
          <w:rFonts w:ascii="Arial" w:hAnsi="Arial" w:cs="Arial"/>
          <w:spacing w:val="1"/>
          <w:sz w:val="24"/>
          <w:szCs w:val="24"/>
        </w:rPr>
        <w:t xml:space="preserve"> </w:t>
      </w:r>
      <w:r w:rsidRPr="000F1293">
        <w:rPr>
          <w:rFonts w:ascii="Arial" w:hAnsi="Arial" w:cs="Arial"/>
          <w:sz w:val="24"/>
          <w:szCs w:val="24"/>
        </w:rPr>
        <w:t>y</w:t>
      </w:r>
      <w:r w:rsidRPr="000F1293">
        <w:rPr>
          <w:rFonts w:ascii="Arial" w:hAnsi="Arial" w:cs="Arial"/>
          <w:spacing w:val="66"/>
          <w:sz w:val="24"/>
          <w:szCs w:val="24"/>
        </w:rPr>
        <w:t xml:space="preserve"> </w:t>
      </w:r>
      <w:r w:rsidRPr="000F1293">
        <w:rPr>
          <w:rFonts w:ascii="Arial" w:hAnsi="Arial" w:cs="Arial"/>
          <w:sz w:val="24"/>
          <w:szCs w:val="24"/>
        </w:rPr>
        <w:t>las</w:t>
      </w:r>
      <w:r w:rsidRPr="000F1293">
        <w:rPr>
          <w:rFonts w:ascii="Arial" w:hAnsi="Arial" w:cs="Arial"/>
          <w:spacing w:val="1"/>
          <w:sz w:val="24"/>
          <w:szCs w:val="24"/>
        </w:rPr>
        <w:t xml:space="preserve"> </w:t>
      </w:r>
      <w:r w:rsidRPr="000F1293">
        <w:rPr>
          <w:rFonts w:ascii="Arial" w:hAnsi="Arial" w:cs="Arial"/>
          <w:sz w:val="24"/>
          <w:szCs w:val="24"/>
        </w:rPr>
        <w:t>fiscalías</w:t>
      </w:r>
      <w:r w:rsidRPr="000F1293">
        <w:rPr>
          <w:rFonts w:ascii="Arial" w:hAnsi="Arial" w:cs="Arial"/>
          <w:spacing w:val="-2"/>
          <w:sz w:val="24"/>
          <w:szCs w:val="24"/>
        </w:rPr>
        <w:t xml:space="preserve"> </w:t>
      </w:r>
      <w:r w:rsidRPr="000F1293">
        <w:rPr>
          <w:rFonts w:ascii="Arial" w:hAnsi="Arial" w:cs="Arial"/>
          <w:sz w:val="24"/>
          <w:szCs w:val="24"/>
        </w:rPr>
        <w:t>o</w:t>
      </w:r>
      <w:r w:rsidRPr="000F1293">
        <w:rPr>
          <w:rFonts w:ascii="Arial" w:hAnsi="Arial" w:cs="Arial"/>
          <w:spacing w:val="-1"/>
          <w:sz w:val="24"/>
          <w:szCs w:val="24"/>
        </w:rPr>
        <w:t xml:space="preserve"> </w:t>
      </w:r>
      <w:r w:rsidRPr="000F1293">
        <w:rPr>
          <w:rFonts w:ascii="Arial" w:hAnsi="Arial" w:cs="Arial"/>
          <w:sz w:val="24"/>
          <w:szCs w:val="24"/>
        </w:rPr>
        <w:t>procuradurías</w:t>
      </w:r>
      <w:r w:rsidRPr="000F1293">
        <w:rPr>
          <w:rFonts w:ascii="Arial" w:hAnsi="Arial" w:cs="Arial"/>
          <w:spacing w:val="-1"/>
          <w:sz w:val="24"/>
          <w:szCs w:val="24"/>
        </w:rPr>
        <w:t xml:space="preserve"> </w:t>
      </w:r>
      <w:r w:rsidRPr="000F1293">
        <w:rPr>
          <w:rFonts w:ascii="Arial" w:hAnsi="Arial" w:cs="Arial"/>
          <w:sz w:val="24"/>
          <w:szCs w:val="24"/>
        </w:rPr>
        <w:t>locales,</w:t>
      </w:r>
      <w:r w:rsidRPr="000F1293">
        <w:rPr>
          <w:rFonts w:ascii="Arial" w:hAnsi="Arial" w:cs="Arial"/>
          <w:spacing w:val="-2"/>
          <w:sz w:val="24"/>
          <w:szCs w:val="24"/>
        </w:rPr>
        <w:t xml:space="preserve"> </w:t>
      </w:r>
      <w:r w:rsidRPr="000F1293">
        <w:rPr>
          <w:rFonts w:ascii="Arial" w:hAnsi="Arial" w:cs="Arial"/>
          <w:sz w:val="24"/>
          <w:szCs w:val="24"/>
        </w:rPr>
        <w:t>los</w:t>
      </w:r>
      <w:r w:rsidRPr="000F1293">
        <w:rPr>
          <w:rFonts w:ascii="Arial" w:hAnsi="Arial" w:cs="Arial"/>
          <w:spacing w:val="-2"/>
          <w:sz w:val="24"/>
          <w:szCs w:val="24"/>
        </w:rPr>
        <w:t xml:space="preserve"> </w:t>
      </w:r>
      <w:r w:rsidRPr="000F1293">
        <w:rPr>
          <w:rFonts w:ascii="Arial" w:hAnsi="Arial" w:cs="Arial"/>
          <w:sz w:val="24"/>
          <w:szCs w:val="24"/>
        </w:rPr>
        <w:t>órganos</w:t>
      </w:r>
      <w:r w:rsidRPr="000F1293">
        <w:rPr>
          <w:rFonts w:ascii="Arial" w:hAnsi="Arial" w:cs="Arial"/>
          <w:spacing w:val="-5"/>
          <w:sz w:val="24"/>
          <w:szCs w:val="24"/>
        </w:rPr>
        <w:t xml:space="preserve"> </w:t>
      </w:r>
      <w:r w:rsidRPr="000F1293">
        <w:rPr>
          <w:rFonts w:ascii="Arial" w:hAnsi="Arial" w:cs="Arial"/>
          <w:sz w:val="24"/>
          <w:szCs w:val="24"/>
        </w:rPr>
        <w:t>jurisdiccionales</w:t>
      </w:r>
      <w:r w:rsidRPr="000F1293">
        <w:rPr>
          <w:rFonts w:ascii="Arial" w:hAnsi="Arial" w:cs="Arial"/>
          <w:spacing w:val="-2"/>
          <w:sz w:val="24"/>
          <w:szCs w:val="24"/>
        </w:rPr>
        <w:t xml:space="preserve"> </w:t>
      </w:r>
      <w:r w:rsidRPr="000F1293">
        <w:rPr>
          <w:rFonts w:ascii="Arial" w:hAnsi="Arial" w:cs="Arial"/>
          <w:sz w:val="24"/>
          <w:szCs w:val="24"/>
        </w:rPr>
        <w:t>que</w:t>
      </w:r>
      <w:r w:rsidRPr="000F1293">
        <w:rPr>
          <w:rFonts w:ascii="Arial" w:hAnsi="Arial" w:cs="Arial"/>
          <w:spacing w:val="-2"/>
          <w:sz w:val="24"/>
          <w:szCs w:val="24"/>
        </w:rPr>
        <w:t xml:space="preserve"> </w:t>
      </w:r>
      <w:r w:rsidRPr="000F1293">
        <w:rPr>
          <w:rFonts w:ascii="Arial" w:hAnsi="Arial" w:cs="Arial"/>
          <w:sz w:val="24"/>
          <w:szCs w:val="24"/>
        </w:rPr>
        <w:t>no</w:t>
      </w:r>
      <w:r w:rsidRPr="000F1293">
        <w:rPr>
          <w:rFonts w:ascii="Arial" w:hAnsi="Arial" w:cs="Arial"/>
          <w:spacing w:val="-2"/>
          <w:sz w:val="24"/>
          <w:szCs w:val="24"/>
        </w:rPr>
        <w:t xml:space="preserve"> </w:t>
      </w:r>
      <w:r w:rsidRPr="000F1293">
        <w:rPr>
          <w:rFonts w:ascii="Arial" w:hAnsi="Arial" w:cs="Arial"/>
          <w:sz w:val="24"/>
          <w:szCs w:val="24"/>
        </w:rPr>
        <w:t>formen</w:t>
      </w:r>
      <w:r>
        <w:rPr>
          <w:rFonts w:ascii="Arial" w:hAnsi="Arial" w:cs="Arial"/>
          <w:sz w:val="24"/>
          <w:szCs w:val="24"/>
        </w:rPr>
        <w:t xml:space="preserve"> </w:t>
      </w:r>
      <w:r w:rsidRPr="000F1293">
        <w:rPr>
          <w:rFonts w:ascii="Arial" w:hAnsi="Arial" w:cs="Arial"/>
          <w:sz w:val="24"/>
          <w:szCs w:val="24"/>
        </w:rPr>
        <w:t>parte de los poderes judiciales, así como cualquier otro ente sobre el que</w:t>
      </w:r>
      <w:r w:rsidRPr="000F1293">
        <w:rPr>
          <w:rFonts w:ascii="Arial" w:hAnsi="Arial" w:cs="Arial"/>
          <w:spacing w:val="1"/>
          <w:sz w:val="24"/>
          <w:szCs w:val="24"/>
        </w:rPr>
        <w:t xml:space="preserve"> </w:t>
      </w:r>
      <w:r w:rsidRPr="000F1293">
        <w:rPr>
          <w:rFonts w:ascii="Arial" w:hAnsi="Arial" w:cs="Arial"/>
          <w:sz w:val="24"/>
          <w:szCs w:val="24"/>
        </w:rPr>
        <w:t>tenga control cualquiera de los poderes y órganos públicos citados de los</w:t>
      </w:r>
      <w:r w:rsidRPr="000F1293">
        <w:rPr>
          <w:rFonts w:ascii="Arial" w:hAnsi="Arial" w:cs="Arial"/>
          <w:spacing w:val="1"/>
          <w:sz w:val="24"/>
          <w:szCs w:val="24"/>
        </w:rPr>
        <w:t xml:space="preserve"> </w:t>
      </w:r>
      <w:r w:rsidRPr="000F1293">
        <w:rPr>
          <w:rFonts w:ascii="Arial" w:hAnsi="Arial" w:cs="Arial"/>
          <w:sz w:val="24"/>
          <w:szCs w:val="24"/>
        </w:rPr>
        <w:t>tres órdenes</w:t>
      </w:r>
      <w:r w:rsidRPr="000F1293">
        <w:rPr>
          <w:rFonts w:ascii="Arial" w:hAnsi="Arial" w:cs="Arial"/>
          <w:spacing w:val="-2"/>
          <w:sz w:val="24"/>
          <w:szCs w:val="24"/>
        </w:rPr>
        <w:t xml:space="preserve"> </w:t>
      </w:r>
      <w:r w:rsidRPr="000F1293">
        <w:rPr>
          <w:rFonts w:ascii="Arial" w:hAnsi="Arial" w:cs="Arial"/>
          <w:sz w:val="24"/>
          <w:szCs w:val="24"/>
        </w:rPr>
        <w:t>de gobierno;</w:t>
      </w:r>
    </w:p>
    <w:p w14:paraId="14D8C635" w14:textId="77777777" w:rsidR="00B96C75" w:rsidRPr="000F1293" w:rsidRDefault="00B96C75" w:rsidP="00B96C75">
      <w:pPr>
        <w:widowControl w:val="0"/>
        <w:tabs>
          <w:tab w:val="left" w:pos="822"/>
        </w:tabs>
        <w:autoSpaceDE w:val="0"/>
        <w:autoSpaceDN w:val="0"/>
        <w:spacing w:before="1"/>
        <w:ind w:right="124"/>
        <w:jc w:val="both"/>
        <w:rPr>
          <w:rFonts w:ascii="Arial" w:hAnsi="Arial" w:cs="Arial"/>
          <w:sz w:val="24"/>
          <w:szCs w:val="24"/>
        </w:rPr>
      </w:pPr>
      <w:r w:rsidRPr="000C5E07">
        <w:rPr>
          <w:rFonts w:ascii="Arial" w:hAnsi="Arial" w:cs="Arial"/>
          <w:b/>
          <w:bCs/>
          <w:sz w:val="24"/>
          <w:szCs w:val="24"/>
        </w:rPr>
        <w:t>Entidades</w:t>
      </w:r>
      <w:r w:rsidRPr="000C5E07">
        <w:rPr>
          <w:rFonts w:ascii="Arial" w:hAnsi="Arial" w:cs="Arial"/>
          <w:b/>
          <w:bCs/>
          <w:spacing w:val="1"/>
          <w:sz w:val="24"/>
          <w:szCs w:val="24"/>
        </w:rPr>
        <w:t xml:space="preserve"> </w:t>
      </w:r>
      <w:r w:rsidRPr="000C5E07">
        <w:rPr>
          <w:rFonts w:ascii="Arial" w:hAnsi="Arial" w:cs="Arial"/>
          <w:b/>
          <w:bCs/>
          <w:sz w:val="24"/>
          <w:szCs w:val="24"/>
        </w:rPr>
        <w:t>federativas:</w:t>
      </w:r>
      <w:r w:rsidRPr="000F1293">
        <w:rPr>
          <w:rFonts w:ascii="Arial" w:hAnsi="Arial" w:cs="Arial"/>
          <w:spacing w:val="1"/>
          <w:sz w:val="24"/>
          <w:szCs w:val="24"/>
        </w:rPr>
        <w:t xml:space="preserve"> </w:t>
      </w:r>
      <w:r w:rsidRPr="000F1293">
        <w:rPr>
          <w:rFonts w:ascii="Arial" w:hAnsi="Arial" w:cs="Arial"/>
          <w:sz w:val="24"/>
          <w:szCs w:val="24"/>
        </w:rPr>
        <w:t>A</w:t>
      </w:r>
      <w:r w:rsidRPr="000F1293">
        <w:rPr>
          <w:rFonts w:ascii="Arial" w:hAnsi="Arial" w:cs="Arial"/>
          <w:spacing w:val="1"/>
          <w:sz w:val="24"/>
          <w:szCs w:val="24"/>
        </w:rPr>
        <w:t xml:space="preserve"> </w:t>
      </w:r>
      <w:r w:rsidRPr="000F1293">
        <w:rPr>
          <w:rFonts w:ascii="Arial" w:hAnsi="Arial" w:cs="Arial"/>
          <w:sz w:val="24"/>
          <w:szCs w:val="24"/>
        </w:rPr>
        <w:t>las</w:t>
      </w:r>
      <w:r w:rsidRPr="000F1293">
        <w:rPr>
          <w:rFonts w:ascii="Arial" w:hAnsi="Arial" w:cs="Arial"/>
          <w:spacing w:val="1"/>
          <w:sz w:val="24"/>
          <w:szCs w:val="24"/>
        </w:rPr>
        <w:t xml:space="preserve"> </w:t>
      </w:r>
      <w:r w:rsidRPr="000F1293">
        <w:rPr>
          <w:rFonts w:ascii="Arial" w:hAnsi="Arial" w:cs="Arial"/>
          <w:sz w:val="24"/>
          <w:szCs w:val="24"/>
        </w:rPr>
        <w:t>partes</w:t>
      </w:r>
      <w:r w:rsidRPr="000F1293">
        <w:rPr>
          <w:rFonts w:ascii="Arial" w:hAnsi="Arial" w:cs="Arial"/>
          <w:spacing w:val="1"/>
          <w:sz w:val="24"/>
          <w:szCs w:val="24"/>
        </w:rPr>
        <w:t xml:space="preserve"> </w:t>
      </w:r>
      <w:r w:rsidRPr="000F1293">
        <w:rPr>
          <w:rFonts w:ascii="Arial" w:hAnsi="Arial" w:cs="Arial"/>
          <w:sz w:val="24"/>
          <w:szCs w:val="24"/>
        </w:rPr>
        <w:t>integrantes</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la</w:t>
      </w:r>
      <w:r w:rsidRPr="000F1293">
        <w:rPr>
          <w:rFonts w:ascii="Arial" w:hAnsi="Arial" w:cs="Arial"/>
          <w:spacing w:val="1"/>
          <w:sz w:val="24"/>
          <w:szCs w:val="24"/>
        </w:rPr>
        <w:t xml:space="preserve"> </w:t>
      </w:r>
      <w:r w:rsidRPr="000F1293">
        <w:rPr>
          <w:rFonts w:ascii="Arial" w:hAnsi="Arial" w:cs="Arial"/>
          <w:sz w:val="24"/>
          <w:szCs w:val="24"/>
        </w:rPr>
        <w:t>Federación,</w:t>
      </w:r>
      <w:r w:rsidRPr="000F1293">
        <w:rPr>
          <w:rFonts w:ascii="Arial" w:hAnsi="Arial" w:cs="Arial"/>
          <w:spacing w:val="1"/>
          <w:sz w:val="24"/>
          <w:szCs w:val="24"/>
        </w:rPr>
        <w:t xml:space="preserve"> </w:t>
      </w:r>
      <w:r w:rsidRPr="000F1293">
        <w:rPr>
          <w:rFonts w:ascii="Arial" w:hAnsi="Arial" w:cs="Arial"/>
          <w:sz w:val="24"/>
          <w:szCs w:val="24"/>
        </w:rPr>
        <w:t>en</w:t>
      </w:r>
      <w:r w:rsidRPr="000F1293">
        <w:rPr>
          <w:rFonts w:ascii="Arial" w:hAnsi="Arial" w:cs="Arial"/>
          <w:spacing w:val="1"/>
          <w:sz w:val="24"/>
          <w:szCs w:val="24"/>
        </w:rPr>
        <w:t xml:space="preserve"> </w:t>
      </w:r>
      <w:r w:rsidRPr="000F1293">
        <w:rPr>
          <w:rFonts w:ascii="Arial" w:hAnsi="Arial" w:cs="Arial"/>
          <w:sz w:val="24"/>
          <w:szCs w:val="24"/>
        </w:rPr>
        <w:t>términos</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3"/>
          <w:sz w:val="24"/>
          <w:szCs w:val="24"/>
        </w:rPr>
        <w:t xml:space="preserve"> </w:t>
      </w:r>
      <w:r w:rsidRPr="000F1293">
        <w:rPr>
          <w:rFonts w:ascii="Arial" w:hAnsi="Arial" w:cs="Arial"/>
          <w:sz w:val="24"/>
          <w:szCs w:val="24"/>
        </w:rPr>
        <w:t>la</w:t>
      </w:r>
      <w:r w:rsidRPr="000F1293">
        <w:rPr>
          <w:rFonts w:ascii="Arial" w:hAnsi="Arial" w:cs="Arial"/>
          <w:spacing w:val="-1"/>
          <w:sz w:val="24"/>
          <w:szCs w:val="24"/>
        </w:rPr>
        <w:t xml:space="preserve"> </w:t>
      </w:r>
      <w:r w:rsidRPr="000F1293">
        <w:rPr>
          <w:rFonts w:ascii="Arial" w:hAnsi="Arial" w:cs="Arial"/>
          <w:sz w:val="24"/>
          <w:szCs w:val="24"/>
        </w:rPr>
        <w:t>Constitución Política</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los</w:t>
      </w:r>
      <w:r w:rsidRPr="000F1293">
        <w:rPr>
          <w:rFonts w:ascii="Arial" w:hAnsi="Arial" w:cs="Arial"/>
          <w:spacing w:val="-2"/>
          <w:sz w:val="24"/>
          <w:szCs w:val="24"/>
        </w:rPr>
        <w:t xml:space="preserve"> </w:t>
      </w:r>
      <w:r w:rsidRPr="000F1293">
        <w:rPr>
          <w:rFonts w:ascii="Arial" w:hAnsi="Arial" w:cs="Arial"/>
          <w:sz w:val="24"/>
          <w:szCs w:val="24"/>
        </w:rPr>
        <w:t>Estados</w:t>
      </w:r>
      <w:r w:rsidRPr="000F1293">
        <w:rPr>
          <w:rFonts w:ascii="Arial" w:hAnsi="Arial" w:cs="Arial"/>
          <w:spacing w:val="-1"/>
          <w:sz w:val="24"/>
          <w:szCs w:val="24"/>
        </w:rPr>
        <w:t xml:space="preserve"> </w:t>
      </w:r>
      <w:r w:rsidRPr="000F1293">
        <w:rPr>
          <w:rFonts w:ascii="Arial" w:hAnsi="Arial" w:cs="Arial"/>
          <w:sz w:val="24"/>
          <w:szCs w:val="24"/>
        </w:rPr>
        <w:t>Unidos</w:t>
      </w:r>
      <w:r w:rsidRPr="000F1293">
        <w:rPr>
          <w:rFonts w:ascii="Arial" w:hAnsi="Arial" w:cs="Arial"/>
          <w:spacing w:val="-1"/>
          <w:sz w:val="24"/>
          <w:szCs w:val="24"/>
        </w:rPr>
        <w:t xml:space="preserve"> </w:t>
      </w:r>
      <w:r w:rsidRPr="000F1293">
        <w:rPr>
          <w:rFonts w:ascii="Arial" w:hAnsi="Arial" w:cs="Arial"/>
          <w:sz w:val="24"/>
          <w:szCs w:val="24"/>
        </w:rPr>
        <w:t>Mexicanos;</w:t>
      </w:r>
    </w:p>
    <w:p w14:paraId="5B388C49" w14:textId="77777777" w:rsidR="00B96C75" w:rsidRPr="000F1293" w:rsidRDefault="00B96C75" w:rsidP="00B96C75">
      <w:pPr>
        <w:widowControl w:val="0"/>
        <w:tabs>
          <w:tab w:val="left" w:pos="1518"/>
        </w:tabs>
        <w:autoSpaceDE w:val="0"/>
        <w:autoSpaceDN w:val="0"/>
        <w:ind w:right="118"/>
        <w:jc w:val="both"/>
        <w:rPr>
          <w:rFonts w:ascii="Arial" w:hAnsi="Arial" w:cs="Arial"/>
          <w:sz w:val="24"/>
          <w:szCs w:val="24"/>
        </w:rPr>
      </w:pPr>
      <w:r w:rsidRPr="000C5E07">
        <w:rPr>
          <w:rFonts w:ascii="Arial" w:hAnsi="Arial" w:cs="Arial"/>
          <w:b/>
          <w:bCs/>
          <w:sz w:val="24"/>
          <w:szCs w:val="24"/>
        </w:rPr>
        <w:t>Estabilización:</w:t>
      </w:r>
      <w:r w:rsidRPr="000F1293">
        <w:rPr>
          <w:rFonts w:ascii="Arial" w:hAnsi="Arial" w:cs="Arial"/>
          <w:spacing w:val="1"/>
          <w:sz w:val="24"/>
          <w:szCs w:val="24"/>
        </w:rPr>
        <w:t xml:space="preserve"> </w:t>
      </w:r>
      <w:r w:rsidRPr="000F1293">
        <w:rPr>
          <w:rFonts w:ascii="Arial" w:hAnsi="Arial" w:cs="Arial"/>
          <w:sz w:val="24"/>
          <w:szCs w:val="24"/>
        </w:rPr>
        <w:t>Al</w:t>
      </w:r>
      <w:r w:rsidRPr="000F1293">
        <w:rPr>
          <w:rFonts w:ascii="Arial" w:hAnsi="Arial" w:cs="Arial"/>
          <w:spacing w:val="1"/>
          <w:sz w:val="24"/>
          <w:szCs w:val="24"/>
        </w:rPr>
        <w:t xml:space="preserve"> </w:t>
      </w:r>
      <w:r w:rsidRPr="000F1293">
        <w:rPr>
          <w:rFonts w:ascii="Arial" w:hAnsi="Arial" w:cs="Arial"/>
          <w:sz w:val="24"/>
          <w:szCs w:val="24"/>
        </w:rPr>
        <w:t>procedimiento</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limpieza</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documentos,</w:t>
      </w:r>
      <w:r w:rsidRPr="000F1293">
        <w:rPr>
          <w:rFonts w:ascii="Arial" w:hAnsi="Arial" w:cs="Arial"/>
          <w:spacing w:val="1"/>
          <w:sz w:val="24"/>
          <w:szCs w:val="24"/>
        </w:rPr>
        <w:t xml:space="preserve"> </w:t>
      </w:r>
      <w:r w:rsidRPr="000F1293">
        <w:rPr>
          <w:rFonts w:ascii="Arial" w:hAnsi="Arial" w:cs="Arial"/>
          <w:sz w:val="24"/>
          <w:szCs w:val="24"/>
        </w:rPr>
        <w:t>fumigación, integración de refuerzos, extracción de materiales que oxidan y</w:t>
      </w:r>
      <w:r w:rsidRPr="000F1293">
        <w:rPr>
          <w:rFonts w:ascii="Arial" w:hAnsi="Arial" w:cs="Arial"/>
          <w:spacing w:val="1"/>
          <w:sz w:val="24"/>
          <w:szCs w:val="24"/>
        </w:rPr>
        <w:t xml:space="preserve"> </w:t>
      </w:r>
      <w:r w:rsidRPr="000F1293">
        <w:rPr>
          <w:rFonts w:ascii="Arial" w:hAnsi="Arial" w:cs="Arial"/>
          <w:sz w:val="24"/>
          <w:szCs w:val="24"/>
        </w:rPr>
        <w:t>deterioran el papel y resguardo de documentos sueltos en papel libre de</w:t>
      </w:r>
      <w:r w:rsidRPr="000F1293">
        <w:rPr>
          <w:rFonts w:ascii="Arial" w:hAnsi="Arial" w:cs="Arial"/>
          <w:spacing w:val="1"/>
          <w:sz w:val="24"/>
          <w:szCs w:val="24"/>
        </w:rPr>
        <w:t xml:space="preserve"> </w:t>
      </w:r>
      <w:r w:rsidRPr="000F1293">
        <w:rPr>
          <w:rFonts w:ascii="Arial" w:hAnsi="Arial" w:cs="Arial"/>
          <w:sz w:val="24"/>
          <w:szCs w:val="24"/>
        </w:rPr>
        <w:t>ácido,</w:t>
      </w:r>
      <w:r w:rsidRPr="000F1293">
        <w:rPr>
          <w:rFonts w:ascii="Arial" w:hAnsi="Arial" w:cs="Arial"/>
          <w:spacing w:val="-2"/>
          <w:sz w:val="24"/>
          <w:szCs w:val="24"/>
        </w:rPr>
        <w:t xml:space="preserve"> </w:t>
      </w:r>
      <w:r w:rsidRPr="000F1293">
        <w:rPr>
          <w:rFonts w:ascii="Arial" w:hAnsi="Arial" w:cs="Arial"/>
          <w:sz w:val="24"/>
          <w:szCs w:val="24"/>
        </w:rPr>
        <w:t>entre</w:t>
      </w:r>
      <w:r w:rsidRPr="000F1293">
        <w:rPr>
          <w:rFonts w:ascii="Arial" w:hAnsi="Arial" w:cs="Arial"/>
          <w:spacing w:val="-2"/>
          <w:sz w:val="24"/>
          <w:szCs w:val="24"/>
        </w:rPr>
        <w:t xml:space="preserve"> </w:t>
      </w:r>
      <w:r w:rsidRPr="000F1293">
        <w:rPr>
          <w:rFonts w:ascii="Arial" w:hAnsi="Arial" w:cs="Arial"/>
          <w:sz w:val="24"/>
          <w:szCs w:val="24"/>
        </w:rPr>
        <w:t>otros;</w:t>
      </w:r>
    </w:p>
    <w:p w14:paraId="236AACBB" w14:textId="77777777" w:rsidR="00B96C75" w:rsidRPr="000F1293" w:rsidRDefault="00B96C75" w:rsidP="00B96C75">
      <w:pPr>
        <w:widowControl w:val="0"/>
        <w:tabs>
          <w:tab w:val="left" w:pos="822"/>
        </w:tabs>
        <w:autoSpaceDE w:val="0"/>
        <w:autoSpaceDN w:val="0"/>
        <w:ind w:right="115"/>
        <w:jc w:val="both"/>
        <w:rPr>
          <w:rFonts w:ascii="Arial" w:hAnsi="Arial" w:cs="Arial"/>
          <w:sz w:val="24"/>
          <w:szCs w:val="24"/>
        </w:rPr>
      </w:pPr>
      <w:r w:rsidRPr="000C5E07">
        <w:rPr>
          <w:rFonts w:ascii="Arial" w:hAnsi="Arial" w:cs="Arial"/>
          <w:b/>
          <w:bCs/>
          <w:sz w:val="24"/>
          <w:szCs w:val="24"/>
        </w:rPr>
        <w:t>Expediente:</w:t>
      </w:r>
      <w:r w:rsidRPr="000F1293">
        <w:rPr>
          <w:rFonts w:ascii="Arial" w:hAnsi="Arial" w:cs="Arial"/>
          <w:sz w:val="24"/>
          <w:szCs w:val="24"/>
        </w:rPr>
        <w:t xml:space="preserve"> A la unidad documental compuesta por documentos de archivo,</w:t>
      </w:r>
      <w:r w:rsidRPr="000F1293">
        <w:rPr>
          <w:rFonts w:ascii="Arial" w:hAnsi="Arial" w:cs="Arial"/>
          <w:spacing w:val="-64"/>
          <w:sz w:val="24"/>
          <w:szCs w:val="24"/>
        </w:rPr>
        <w:t xml:space="preserve"> </w:t>
      </w:r>
      <w:r w:rsidRPr="000F1293">
        <w:rPr>
          <w:rFonts w:ascii="Arial" w:hAnsi="Arial" w:cs="Arial"/>
          <w:sz w:val="24"/>
          <w:szCs w:val="24"/>
        </w:rPr>
        <w:t>ordenados y relacionados por un mismo asunto, actividad o trámite de los</w:t>
      </w:r>
      <w:r w:rsidRPr="000F1293">
        <w:rPr>
          <w:rFonts w:ascii="Arial" w:hAnsi="Arial" w:cs="Arial"/>
          <w:spacing w:val="1"/>
          <w:sz w:val="24"/>
          <w:szCs w:val="24"/>
        </w:rPr>
        <w:t xml:space="preserve"> </w:t>
      </w:r>
      <w:r w:rsidRPr="000F1293">
        <w:rPr>
          <w:rFonts w:ascii="Arial" w:hAnsi="Arial" w:cs="Arial"/>
          <w:sz w:val="24"/>
          <w:szCs w:val="24"/>
        </w:rPr>
        <w:t>sujetos</w:t>
      </w:r>
      <w:r w:rsidRPr="000F1293">
        <w:rPr>
          <w:rFonts w:ascii="Arial" w:hAnsi="Arial" w:cs="Arial"/>
          <w:spacing w:val="-3"/>
          <w:sz w:val="24"/>
          <w:szCs w:val="24"/>
        </w:rPr>
        <w:t xml:space="preserve"> </w:t>
      </w:r>
      <w:r w:rsidRPr="000F1293">
        <w:rPr>
          <w:rFonts w:ascii="Arial" w:hAnsi="Arial" w:cs="Arial"/>
          <w:sz w:val="24"/>
          <w:szCs w:val="24"/>
        </w:rPr>
        <w:t>obligados;</w:t>
      </w:r>
    </w:p>
    <w:p w14:paraId="4E713E1A" w14:textId="77777777" w:rsidR="00B96C75" w:rsidRPr="000F1293" w:rsidRDefault="00B96C75" w:rsidP="00B96C75">
      <w:pPr>
        <w:widowControl w:val="0"/>
        <w:tabs>
          <w:tab w:val="left" w:pos="822"/>
        </w:tabs>
        <w:autoSpaceDE w:val="0"/>
        <w:autoSpaceDN w:val="0"/>
        <w:ind w:right="123"/>
        <w:jc w:val="both"/>
        <w:rPr>
          <w:rFonts w:ascii="Arial" w:hAnsi="Arial" w:cs="Arial"/>
          <w:sz w:val="24"/>
          <w:szCs w:val="24"/>
        </w:rPr>
      </w:pPr>
      <w:r w:rsidRPr="000C5E07">
        <w:rPr>
          <w:rFonts w:ascii="Arial" w:hAnsi="Arial" w:cs="Arial"/>
          <w:b/>
          <w:bCs/>
          <w:sz w:val="24"/>
          <w:szCs w:val="24"/>
        </w:rPr>
        <w:t>Expediente</w:t>
      </w:r>
      <w:r w:rsidRPr="000C5E07">
        <w:rPr>
          <w:rFonts w:ascii="Arial" w:hAnsi="Arial" w:cs="Arial"/>
          <w:b/>
          <w:bCs/>
          <w:spacing w:val="1"/>
          <w:sz w:val="24"/>
          <w:szCs w:val="24"/>
        </w:rPr>
        <w:t xml:space="preserve"> </w:t>
      </w:r>
      <w:r w:rsidRPr="000C5E07">
        <w:rPr>
          <w:rFonts w:ascii="Arial" w:hAnsi="Arial" w:cs="Arial"/>
          <w:b/>
          <w:bCs/>
          <w:sz w:val="24"/>
          <w:szCs w:val="24"/>
        </w:rPr>
        <w:t>electrónico:</w:t>
      </w:r>
      <w:r w:rsidRPr="000F1293">
        <w:rPr>
          <w:rFonts w:ascii="Arial" w:hAnsi="Arial" w:cs="Arial"/>
          <w:spacing w:val="1"/>
          <w:sz w:val="24"/>
          <w:szCs w:val="24"/>
        </w:rPr>
        <w:t xml:space="preserve"> </w:t>
      </w:r>
      <w:r w:rsidRPr="000F1293">
        <w:rPr>
          <w:rFonts w:ascii="Arial" w:hAnsi="Arial" w:cs="Arial"/>
          <w:sz w:val="24"/>
          <w:szCs w:val="24"/>
        </w:rPr>
        <w:t>Al</w:t>
      </w:r>
      <w:r w:rsidRPr="000F1293">
        <w:rPr>
          <w:rFonts w:ascii="Arial" w:hAnsi="Arial" w:cs="Arial"/>
          <w:spacing w:val="1"/>
          <w:sz w:val="24"/>
          <w:szCs w:val="24"/>
        </w:rPr>
        <w:t xml:space="preserve"> </w:t>
      </w:r>
      <w:r w:rsidRPr="000F1293">
        <w:rPr>
          <w:rFonts w:ascii="Arial" w:hAnsi="Arial" w:cs="Arial"/>
          <w:sz w:val="24"/>
          <w:szCs w:val="24"/>
        </w:rPr>
        <w:t>conjunto</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documentos</w:t>
      </w:r>
      <w:r w:rsidRPr="000F1293">
        <w:rPr>
          <w:rFonts w:ascii="Arial" w:hAnsi="Arial" w:cs="Arial"/>
          <w:spacing w:val="1"/>
          <w:sz w:val="24"/>
          <w:szCs w:val="24"/>
        </w:rPr>
        <w:t xml:space="preserve"> </w:t>
      </w:r>
      <w:r w:rsidRPr="000F1293">
        <w:rPr>
          <w:rFonts w:ascii="Arial" w:hAnsi="Arial" w:cs="Arial"/>
          <w:sz w:val="24"/>
          <w:szCs w:val="24"/>
        </w:rPr>
        <w:t>electrónicos</w:t>
      </w:r>
      <w:r w:rsidRPr="000F1293">
        <w:rPr>
          <w:rFonts w:ascii="Arial" w:hAnsi="Arial" w:cs="Arial"/>
          <w:spacing w:val="1"/>
          <w:sz w:val="24"/>
          <w:szCs w:val="24"/>
        </w:rPr>
        <w:t xml:space="preserve"> </w:t>
      </w:r>
      <w:r w:rsidRPr="000F1293">
        <w:rPr>
          <w:rFonts w:ascii="Arial" w:hAnsi="Arial" w:cs="Arial"/>
          <w:sz w:val="24"/>
          <w:szCs w:val="24"/>
        </w:rPr>
        <w:t>correspondientes a un procedimiento administrativo, cualquiera que sea el</w:t>
      </w:r>
      <w:r w:rsidRPr="000F1293">
        <w:rPr>
          <w:rFonts w:ascii="Arial" w:hAnsi="Arial" w:cs="Arial"/>
          <w:spacing w:val="1"/>
          <w:sz w:val="24"/>
          <w:szCs w:val="24"/>
        </w:rPr>
        <w:t xml:space="preserve"> </w:t>
      </w:r>
      <w:r w:rsidRPr="000F1293">
        <w:rPr>
          <w:rFonts w:ascii="Arial" w:hAnsi="Arial" w:cs="Arial"/>
          <w:sz w:val="24"/>
          <w:szCs w:val="24"/>
        </w:rPr>
        <w:t>tipo</w:t>
      </w:r>
      <w:r w:rsidRPr="000F1293">
        <w:rPr>
          <w:rFonts w:ascii="Arial" w:hAnsi="Arial" w:cs="Arial"/>
          <w:spacing w:val="-1"/>
          <w:sz w:val="24"/>
          <w:szCs w:val="24"/>
        </w:rPr>
        <w:t xml:space="preserve"> </w:t>
      </w:r>
      <w:r w:rsidRPr="000F1293">
        <w:rPr>
          <w:rFonts w:ascii="Arial" w:hAnsi="Arial" w:cs="Arial"/>
          <w:sz w:val="24"/>
          <w:szCs w:val="24"/>
        </w:rPr>
        <w:t>de información que contengan;</w:t>
      </w:r>
    </w:p>
    <w:p w14:paraId="69683FD0" w14:textId="77777777" w:rsidR="00B96C75" w:rsidRPr="000F1293" w:rsidRDefault="00B96C75" w:rsidP="00B96C75">
      <w:pPr>
        <w:widowControl w:val="0"/>
        <w:tabs>
          <w:tab w:val="left" w:pos="822"/>
        </w:tabs>
        <w:autoSpaceDE w:val="0"/>
        <w:autoSpaceDN w:val="0"/>
        <w:ind w:right="124"/>
        <w:jc w:val="both"/>
        <w:rPr>
          <w:rFonts w:ascii="Arial" w:hAnsi="Arial" w:cs="Arial"/>
          <w:sz w:val="24"/>
          <w:szCs w:val="24"/>
        </w:rPr>
      </w:pPr>
      <w:r w:rsidRPr="000C5E07">
        <w:rPr>
          <w:rFonts w:ascii="Arial" w:hAnsi="Arial" w:cs="Arial"/>
          <w:b/>
          <w:bCs/>
          <w:sz w:val="24"/>
          <w:szCs w:val="24"/>
        </w:rPr>
        <w:t>Ficha</w:t>
      </w:r>
      <w:r w:rsidRPr="000C5E07">
        <w:rPr>
          <w:rFonts w:ascii="Arial" w:hAnsi="Arial" w:cs="Arial"/>
          <w:b/>
          <w:bCs/>
          <w:spacing w:val="1"/>
          <w:sz w:val="24"/>
          <w:szCs w:val="24"/>
        </w:rPr>
        <w:t xml:space="preserve"> </w:t>
      </w:r>
      <w:r w:rsidRPr="000C5E07">
        <w:rPr>
          <w:rFonts w:ascii="Arial" w:hAnsi="Arial" w:cs="Arial"/>
          <w:b/>
          <w:bCs/>
          <w:sz w:val="24"/>
          <w:szCs w:val="24"/>
        </w:rPr>
        <w:t>técnica</w:t>
      </w:r>
      <w:r w:rsidRPr="000C5E07">
        <w:rPr>
          <w:rFonts w:ascii="Arial" w:hAnsi="Arial" w:cs="Arial"/>
          <w:b/>
          <w:bCs/>
          <w:spacing w:val="1"/>
          <w:sz w:val="24"/>
          <w:szCs w:val="24"/>
        </w:rPr>
        <w:t xml:space="preserve"> </w:t>
      </w:r>
      <w:r w:rsidRPr="000C5E07">
        <w:rPr>
          <w:rFonts w:ascii="Arial" w:hAnsi="Arial" w:cs="Arial"/>
          <w:b/>
          <w:bCs/>
          <w:sz w:val="24"/>
          <w:szCs w:val="24"/>
        </w:rPr>
        <w:t>de</w:t>
      </w:r>
      <w:r w:rsidRPr="000C5E07">
        <w:rPr>
          <w:rFonts w:ascii="Arial" w:hAnsi="Arial" w:cs="Arial"/>
          <w:b/>
          <w:bCs/>
          <w:spacing w:val="1"/>
          <w:sz w:val="24"/>
          <w:szCs w:val="24"/>
        </w:rPr>
        <w:t xml:space="preserve"> </w:t>
      </w:r>
      <w:r w:rsidRPr="000C5E07">
        <w:rPr>
          <w:rFonts w:ascii="Arial" w:hAnsi="Arial" w:cs="Arial"/>
          <w:b/>
          <w:bCs/>
          <w:sz w:val="24"/>
          <w:szCs w:val="24"/>
        </w:rPr>
        <w:t>valoración</w:t>
      </w:r>
      <w:r w:rsidRPr="000C5E07">
        <w:rPr>
          <w:rFonts w:ascii="Arial" w:hAnsi="Arial" w:cs="Arial"/>
          <w:b/>
          <w:bCs/>
          <w:spacing w:val="1"/>
          <w:sz w:val="24"/>
          <w:szCs w:val="24"/>
        </w:rPr>
        <w:t xml:space="preserve"> </w:t>
      </w:r>
      <w:r w:rsidRPr="000C5E07">
        <w:rPr>
          <w:rFonts w:ascii="Arial" w:hAnsi="Arial" w:cs="Arial"/>
          <w:b/>
          <w:bCs/>
          <w:sz w:val="24"/>
          <w:szCs w:val="24"/>
        </w:rPr>
        <w:t>documental:</w:t>
      </w:r>
      <w:r w:rsidRPr="000F1293">
        <w:rPr>
          <w:rFonts w:ascii="Arial" w:hAnsi="Arial" w:cs="Arial"/>
          <w:spacing w:val="1"/>
          <w:sz w:val="24"/>
          <w:szCs w:val="24"/>
        </w:rPr>
        <w:t xml:space="preserve"> </w:t>
      </w:r>
      <w:r w:rsidRPr="000F1293">
        <w:rPr>
          <w:rFonts w:ascii="Arial" w:hAnsi="Arial" w:cs="Arial"/>
          <w:sz w:val="24"/>
          <w:szCs w:val="24"/>
        </w:rPr>
        <w:t>Al</w:t>
      </w:r>
      <w:r w:rsidRPr="000F1293">
        <w:rPr>
          <w:rFonts w:ascii="Arial" w:hAnsi="Arial" w:cs="Arial"/>
          <w:spacing w:val="1"/>
          <w:sz w:val="24"/>
          <w:szCs w:val="24"/>
        </w:rPr>
        <w:t xml:space="preserve"> </w:t>
      </w:r>
      <w:r w:rsidRPr="000F1293">
        <w:rPr>
          <w:rFonts w:ascii="Arial" w:hAnsi="Arial" w:cs="Arial"/>
          <w:sz w:val="24"/>
          <w:szCs w:val="24"/>
        </w:rPr>
        <w:t>instrumento</w:t>
      </w:r>
      <w:r w:rsidRPr="000F1293">
        <w:rPr>
          <w:rFonts w:ascii="Arial" w:hAnsi="Arial" w:cs="Arial"/>
          <w:spacing w:val="1"/>
          <w:sz w:val="24"/>
          <w:szCs w:val="24"/>
        </w:rPr>
        <w:t xml:space="preserve"> </w:t>
      </w:r>
      <w:r w:rsidRPr="000F1293">
        <w:rPr>
          <w:rFonts w:ascii="Arial" w:hAnsi="Arial" w:cs="Arial"/>
          <w:sz w:val="24"/>
          <w:szCs w:val="24"/>
        </w:rPr>
        <w:t>que</w:t>
      </w:r>
      <w:r w:rsidRPr="000F1293">
        <w:rPr>
          <w:rFonts w:ascii="Arial" w:hAnsi="Arial" w:cs="Arial"/>
          <w:spacing w:val="1"/>
          <w:sz w:val="24"/>
          <w:szCs w:val="24"/>
        </w:rPr>
        <w:t xml:space="preserve"> </w:t>
      </w:r>
      <w:r w:rsidRPr="000F1293">
        <w:rPr>
          <w:rFonts w:ascii="Arial" w:hAnsi="Arial" w:cs="Arial"/>
          <w:sz w:val="24"/>
          <w:szCs w:val="24"/>
        </w:rPr>
        <w:t>permite</w:t>
      </w:r>
      <w:r w:rsidRPr="000F1293">
        <w:rPr>
          <w:rFonts w:ascii="Arial" w:hAnsi="Arial" w:cs="Arial"/>
          <w:spacing w:val="1"/>
          <w:sz w:val="24"/>
          <w:szCs w:val="24"/>
        </w:rPr>
        <w:t xml:space="preserve"> </w:t>
      </w:r>
      <w:r w:rsidRPr="000F1293">
        <w:rPr>
          <w:rFonts w:ascii="Arial" w:hAnsi="Arial" w:cs="Arial"/>
          <w:sz w:val="24"/>
          <w:szCs w:val="24"/>
        </w:rPr>
        <w:t>identificar,</w:t>
      </w:r>
      <w:r w:rsidRPr="000F1293">
        <w:rPr>
          <w:rFonts w:ascii="Arial" w:hAnsi="Arial" w:cs="Arial"/>
          <w:spacing w:val="1"/>
          <w:sz w:val="24"/>
          <w:szCs w:val="24"/>
        </w:rPr>
        <w:t xml:space="preserve"> </w:t>
      </w:r>
      <w:r w:rsidRPr="000F1293">
        <w:rPr>
          <w:rFonts w:ascii="Arial" w:hAnsi="Arial" w:cs="Arial"/>
          <w:sz w:val="24"/>
          <w:szCs w:val="24"/>
        </w:rPr>
        <w:t>analizar</w:t>
      </w:r>
      <w:r w:rsidRPr="000F1293">
        <w:rPr>
          <w:rFonts w:ascii="Arial" w:hAnsi="Arial" w:cs="Arial"/>
          <w:spacing w:val="1"/>
          <w:sz w:val="24"/>
          <w:szCs w:val="24"/>
        </w:rPr>
        <w:t xml:space="preserve"> </w:t>
      </w:r>
      <w:r w:rsidRPr="000F1293">
        <w:rPr>
          <w:rFonts w:ascii="Arial" w:hAnsi="Arial" w:cs="Arial"/>
          <w:sz w:val="24"/>
          <w:szCs w:val="24"/>
        </w:rPr>
        <w:t>y</w:t>
      </w:r>
      <w:r w:rsidRPr="000F1293">
        <w:rPr>
          <w:rFonts w:ascii="Arial" w:hAnsi="Arial" w:cs="Arial"/>
          <w:spacing w:val="1"/>
          <w:sz w:val="24"/>
          <w:szCs w:val="24"/>
        </w:rPr>
        <w:t xml:space="preserve"> </w:t>
      </w:r>
      <w:r w:rsidRPr="000F1293">
        <w:rPr>
          <w:rFonts w:ascii="Arial" w:hAnsi="Arial" w:cs="Arial"/>
          <w:sz w:val="24"/>
          <w:szCs w:val="24"/>
        </w:rPr>
        <w:t>establecer</w:t>
      </w:r>
      <w:r w:rsidRPr="000F1293">
        <w:rPr>
          <w:rFonts w:ascii="Arial" w:hAnsi="Arial" w:cs="Arial"/>
          <w:spacing w:val="1"/>
          <w:sz w:val="24"/>
          <w:szCs w:val="24"/>
        </w:rPr>
        <w:t xml:space="preserve"> </w:t>
      </w:r>
      <w:r w:rsidRPr="000F1293">
        <w:rPr>
          <w:rFonts w:ascii="Arial" w:hAnsi="Arial" w:cs="Arial"/>
          <w:sz w:val="24"/>
          <w:szCs w:val="24"/>
        </w:rPr>
        <w:t>el</w:t>
      </w:r>
      <w:r w:rsidRPr="000F1293">
        <w:rPr>
          <w:rFonts w:ascii="Arial" w:hAnsi="Arial" w:cs="Arial"/>
          <w:spacing w:val="1"/>
          <w:sz w:val="24"/>
          <w:szCs w:val="24"/>
        </w:rPr>
        <w:t xml:space="preserve"> </w:t>
      </w:r>
      <w:r w:rsidRPr="000F1293">
        <w:rPr>
          <w:rFonts w:ascii="Arial" w:hAnsi="Arial" w:cs="Arial"/>
          <w:sz w:val="24"/>
          <w:szCs w:val="24"/>
        </w:rPr>
        <w:t>contexto</w:t>
      </w:r>
      <w:r w:rsidRPr="000F1293">
        <w:rPr>
          <w:rFonts w:ascii="Arial" w:hAnsi="Arial" w:cs="Arial"/>
          <w:spacing w:val="1"/>
          <w:sz w:val="24"/>
          <w:szCs w:val="24"/>
        </w:rPr>
        <w:t xml:space="preserve"> </w:t>
      </w:r>
      <w:r w:rsidRPr="000F1293">
        <w:rPr>
          <w:rFonts w:ascii="Arial" w:hAnsi="Arial" w:cs="Arial"/>
          <w:sz w:val="24"/>
          <w:szCs w:val="24"/>
        </w:rPr>
        <w:t>y</w:t>
      </w:r>
      <w:r w:rsidRPr="000F1293">
        <w:rPr>
          <w:rFonts w:ascii="Arial" w:hAnsi="Arial" w:cs="Arial"/>
          <w:spacing w:val="1"/>
          <w:sz w:val="24"/>
          <w:szCs w:val="24"/>
        </w:rPr>
        <w:t xml:space="preserve"> </w:t>
      </w:r>
      <w:r w:rsidRPr="000F1293">
        <w:rPr>
          <w:rFonts w:ascii="Arial" w:hAnsi="Arial" w:cs="Arial"/>
          <w:sz w:val="24"/>
          <w:szCs w:val="24"/>
        </w:rPr>
        <w:t>valoración</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la</w:t>
      </w:r>
      <w:r w:rsidRPr="000F1293">
        <w:rPr>
          <w:rFonts w:ascii="Arial" w:hAnsi="Arial" w:cs="Arial"/>
          <w:spacing w:val="1"/>
          <w:sz w:val="24"/>
          <w:szCs w:val="24"/>
        </w:rPr>
        <w:t xml:space="preserve"> </w:t>
      </w:r>
      <w:r w:rsidRPr="000F1293">
        <w:rPr>
          <w:rFonts w:ascii="Arial" w:hAnsi="Arial" w:cs="Arial"/>
          <w:sz w:val="24"/>
          <w:szCs w:val="24"/>
        </w:rPr>
        <w:t>serie</w:t>
      </w:r>
      <w:r w:rsidRPr="000F1293">
        <w:rPr>
          <w:rFonts w:ascii="Arial" w:hAnsi="Arial" w:cs="Arial"/>
          <w:spacing w:val="1"/>
          <w:sz w:val="24"/>
          <w:szCs w:val="24"/>
        </w:rPr>
        <w:t xml:space="preserve"> </w:t>
      </w:r>
      <w:r w:rsidRPr="000F1293">
        <w:rPr>
          <w:rFonts w:ascii="Arial" w:hAnsi="Arial" w:cs="Arial"/>
          <w:sz w:val="24"/>
          <w:szCs w:val="24"/>
        </w:rPr>
        <w:t>documental;</w:t>
      </w:r>
    </w:p>
    <w:p w14:paraId="4F604DA2" w14:textId="6B568A96" w:rsidR="006B7B2B" w:rsidRDefault="00B96C75" w:rsidP="00570FF7">
      <w:pPr>
        <w:widowControl w:val="0"/>
        <w:tabs>
          <w:tab w:val="left" w:pos="822"/>
        </w:tabs>
        <w:autoSpaceDE w:val="0"/>
        <w:autoSpaceDN w:val="0"/>
        <w:ind w:right="120"/>
        <w:jc w:val="both"/>
        <w:rPr>
          <w:rFonts w:ascii="Arial" w:hAnsi="Arial" w:cs="Arial"/>
          <w:sz w:val="24"/>
          <w:szCs w:val="24"/>
        </w:rPr>
      </w:pPr>
      <w:r w:rsidRPr="000C5E07">
        <w:rPr>
          <w:rFonts w:ascii="Arial" w:hAnsi="Arial" w:cs="Arial"/>
          <w:b/>
          <w:bCs/>
          <w:sz w:val="24"/>
          <w:szCs w:val="24"/>
        </w:rPr>
        <w:t>Firma electrónica avanzada:</w:t>
      </w:r>
      <w:r w:rsidRPr="000F1293">
        <w:rPr>
          <w:rFonts w:ascii="Arial" w:hAnsi="Arial" w:cs="Arial"/>
          <w:sz w:val="24"/>
          <w:szCs w:val="24"/>
        </w:rPr>
        <w:t xml:space="preserve"> Al conjunto de datos y caracteres que permite</w:t>
      </w:r>
      <w:r w:rsidRPr="000F1293">
        <w:rPr>
          <w:rFonts w:ascii="Arial" w:hAnsi="Arial" w:cs="Arial"/>
          <w:spacing w:val="1"/>
          <w:sz w:val="24"/>
          <w:szCs w:val="24"/>
        </w:rPr>
        <w:t xml:space="preserve"> </w:t>
      </w:r>
      <w:r w:rsidRPr="000F1293">
        <w:rPr>
          <w:rFonts w:ascii="Arial" w:hAnsi="Arial" w:cs="Arial"/>
          <w:sz w:val="24"/>
          <w:szCs w:val="24"/>
        </w:rPr>
        <w:t>la identificación del firmante, que ha sido creada por medios electrónicos</w:t>
      </w:r>
      <w:r w:rsidRPr="000F1293">
        <w:rPr>
          <w:rFonts w:ascii="Arial" w:hAnsi="Arial" w:cs="Arial"/>
          <w:spacing w:val="1"/>
          <w:sz w:val="24"/>
          <w:szCs w:val="24"/>
        </w:rPr>
        <w:t xml:space="preserve"> </w:t>
      </w:r>
      <w:r w:rsidRPr="000F1293">
        <w:rPr>
          <w:rFonts w:ascii="Arial" w:hAnsi="Arial" w:cs="Arial"/>
          <w:sz w:val="24"/>
          <w:szCs w:val="24"/>
        </w:rPr>
        <w:t>bajo su exclusivo control, de manera que está vinculada únicamente al</w:t>
      </w:r>
      <w:r w:rsidRPr="000F1293">
        <w:rPr>
          <w:rFonts w:ascii="Arial" w:hAnsi="Arial" w:cs="Arial"/>
          <w:spacing w:val="1"/>
          <w:sz w:val="24"/>
          <w:szCs w:val="24"/>
        </w:rPr>
        <w:t xml:space="preserve"> </w:t>
      </w:r>
      <w:r w:rsidRPr="000F1293">
        <w:rPr>
          <w:rFonts w:ascii="Arial" w:hAnsi="Arial" w:cs="Arial"/>
          <w:sz w:val="24"/>
          <w:szCs w:val="24"/>
        </w:rPr>
        <w:t>mismo y a los datos a los que se refiere, lo que permite que sea LEY</w:t>
      </w:r>
      <w:r w:rsidRPr="000F1293">
        <w:rPr>
          <w:rFonts w:ascii="Arial" w:hAnsi="Arial" w:cs="Arial"/>
          <w:spacing w:val="1"/>
          <w:sz w:val="24"/>
          <w:szCs w:val="24"/>
        </w:rPr>
        <w:t xml:space="preserve"> </w:t>
      </w:r>
      <w:r w:rsidRPr="000F1293">
        <w:rPr>
          <w:rFonts w:ascii="Arial" w:hAnsi="Arial" w:cs="Arial"/>
          <w:sz w:val="24"/>
          <w:szCs w:val="24"/>
        </w:rPr>
        <w:t>GENERAL</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ARCHIVOS</w:t>
      </w:r>
      <w:r w:rsidRPr="000F1293">
        <w:rPr>
          <w:rFonts w:ascii="Arial" w:hAnsi="Arial" w:cs="Arial"/>
          <w:spacing w:val="1"/>
          <w:sz w:val="24"/>
          <w:szCs w:val="24"/>
        </w:rPr>
        <w:t xml:space="preserve"> </w:t>
      </w:r>
      <w:r w:rsidRPr="000F1293">
        <w:rPr>
          <w:rFonts w:ascii="Arial" w:hAnsi="Arial" w:cs="Arial"/>
          <w:sz w:val="24"/>
          <w:szCs w:val="24"/>
        </w:rPr>
        <w:t>CÁMARA</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DIPUTADOS</w:t>
      </w:r>
      <w:r w:rsidRPr="000F1293">
        <w:rPr>
          <w:rFonts w:ascii="Arial" w:hAnsi="Arial" w:cs="Arial"/>
          <w:spacing w:val="1"/>
          <w:sz w:val="24"/>
          <w:szCs w:val="24"/>
        </w:rPr>
        <w:t xml:space="preserve"> </w:t>
      </w:r>
      <w:r w:rsidRPr="000F1293">
        <w:rPr>
          <w:rFonts w:ascii="Arial" w:hAnsi="Arial" w:cs="Arial"/>
          <w:sz w:val="24"/>
          <w:szCs w:val="24"/>
        </w:rPr>
        <w:t>DEL</w:t>
      </w:r>
      <w:r w:rsidRPr="000F1293">
        <w:rPr>
          <w:rFonts w:ascii="Arial" w:hAnsi="Arial" w:cs="Arial"/>
          <w:spacing w:val="67"/>
          <w:sz w:val="24"/>
          <w:szCs w:val="24"/>
        </w:rPr>
        <w:t xml:space="preserve"> </w:t>
      </w:r>
      <w:r w:rsidRPr="000F1293">
        <w:rPr>
          <w:rFonts w:ascii="Arial" w:hAnsi="Arial" w:cs="Arial"/>
          <w:sz w:val="24"/>
          <w:szCs w:val="24"/>
        </w:rPr>
        <w:t>H.</w:t>
      </w:r>
      <w:r w:rsidRPr="000F1293">
        <w:rPr>
          <w:rFonts w:ascii="Arial" w:hAnsi="Arial" w:cs="Arial"/>
          <w:spacing w:val="-64"/>
          <w:sz w:val="24"/>
          <w:szCs w:val="24"/>
        </w:rPr>
        <w:t xml:space="preserve"> </w:t>
      </w:r>
      <w:r w:rsidRPr="000F1293">
        <w:rPr>
          <w:rFonts w:ascii="Arial" w:hAnsi="Arial" w:cs="Arial"/>
          <w:sz w:val="24"/>
          <w:szCs w:val="24"/>
        </w:rPr>
        <w:t>CONGRESO DE LA UNIÓN Secretaría General Secretaría de Servicios</w:t>
      </w:r>
      <w:r w:rsidRPr="000F1293">
        <w:rPr>
          <w:rFonts w:ascii="Arial" w:hAnsi="Arial" w:cs="Arial"/>
          <w:spacing w:val="1"/>
          <w:sz w:val="24"/>
          <w:szCs w:val="24"/>
        </w:rPr>
        <w:t xml:space="preserve"> </w:t>
      </w:r>
      <w:r w:rsidRPr="000F1293">
        <w:rPr>
          <w:rFonts w:ascii="Arial" w:hAnsi="Arial" w:cs="Arial"/>
          <w:sz w:val="24"/>
          <w:szCs w:val="24"/>
        </w:rPr>
        <w:t>Parlamentarios Nueva Ley DOF 15-06-2018 5 de 39 detectable cualquier</w:t>
      </w:r>
      <w:r w:rsidRPr="000F1293">
        <w:rPr>
          <w:rFonts w:ascii="Arial" w:hAnsi="Arial" w:cs="Arial"/>
          <w:spacing w:val="1"/>
          <w:sz w:val="24"/>
          <w:szCs w:val="24"/>
        </w:rPr>
        <w:t xml:space="preserve"> </w:t>
      </w:r>
      <w:r w:rsidRPr="000F1293">
        <w:rPr>
          <w:rFonts w:ascii="Arial" w:hAnsi="Arial" w:cs="Arial"/>
          <w:sz w:val="24"/>
          <w:szCs w:val="24"/>
        </w:rPr>
        <w:t>modificación ulterior de éstos, la cual produce los mismos efectos jurídicos</w:t>
      </w:r>
      <w:r w:rsidRPr="000F1293">
        <w:rPr>
          <w:rFonts w:ascii="Arial" w:hAnsi="Arial" w:cs="Arial"/>
          <w:spacing w:val="1"/>
          <w:sz w:val="24"/>
          <w:szCs w:val="24"/>
        </w:rPr>
        <w:t xml:space="preserve"> </w:t>
      </w:r>
      <w:r w:rsidRPr="000F1293">
        <w:rPr>
          <w:rFonts w:ascii="Arial" w:hAnsi="Arial" w:cs="Arial"/>
          <w:sz w:val="24"/>
          <w:szCs w:val="24"/>
        </w:rPr>
        <w:t>que</w:t>
      </w:r>
      <w:r w:rsidRPr="000F1293">
        <w:rPr>
          <w:rFonts w:ascii="Arial" w:hAnsi="Arial" w:cs="Arial"/>
          <w:spacing w:val="-1"/>
          <w:sz w:val="24"/>
          <w:szCs w:val="24"/>
        </w:rPr>
        <w:t xml:space="preserve"> </w:t>
      </w:r>
      <w:r w:rsidRPr="000F1293">
        <w:rPr>
          <w:rFonts w:ascii="Arial" w:hAnsi="Arial" w:cs="Arial"/>
          <w:sz w:val="24"/>
          <w:szCs w:val="24"/>
        </w:rPr>
        <w:t>la</w:t>
      </w:r>
      <w:r w:rsidRPr="000F1293">
        <w:rPr>
          <w:rFonts w:ascii="Arial" w:hAnsi="Arial" w:cs="Arial"/>
          <w:spacing w:val="-2"/>
          <w:sz w:val="24"/>
          <w:szCs w:val="24"/>
        </w:rPr>
        <w:t xml:space="preserve"> </w:t>
      </w:r>
      <w:r w:rsidRPr="000F1293">
        <w:rPr>
          <w:rFonts w:ascii="Arial" w:hAnsi="Arial" w:cs="Arial"/>
          <w:sz w:val="24"/>
          <w:szCs w:val="24"/>
        </w:rPr>
        <w:t>firma</w:t>
      </w:r>
      <w:r w:rsidRPr="000F1293">
        <w:rPr>
          <w:rFonts w:ascii="Arial" w:hAnsi="Arial" w:cs="Arial"/>
          <w:spacing w:val="-2"/>
          <w:sz w:val="24"/>
          <w:szCs w:val="24"/>
        </w:rPr>
        <w:t xml:space="preserve"> </w:t>
      </w:r>
      <w:r w:rsidRPr="000F1293">
        <w:rPr>
          <w:rFonts w:ascii="Arial" w:hAnsi="Arial" w:cs="Arial"/>
          <w:sz w:val="24"/>
          <w:szCs w:val="24"/>
        </w:rPr>
        <w:t>autógrafa;</w:t>
      </w:r>
    </w:p>
    <w:p w14:paraId="5B716F19" w14:textId="77777777" w:rsidR="00B96C75" w:rsidRPr="000F1293" w:rsidRDefault="00B96C75" w:rsidP="00B96C75">
      <w:pPr>
        <w:widowControl w:val="0"/>
        <w:tabs>
          <w:tab w:val="left" w:pos="1518"/>
        </w:tabs>
        <w:autoSpaceDE w:val="0"/>
        <w:autoSpaceDN w:val="0"/>
        <w:ind w:right="118"/>
        <w:jc w:val="both"/>
        <w:rPr>
          <w:rFonts w:ascii="Arial" w:hAnsi="Arial" w:cs="Arial"/>
          <w:sz w:val="24"/>
          <w:szCs w:val="24"/>
        </w:rPr>
      </w:pPr>
      <w:r w:rsidRPr="000C5E07">
        <w:rPr>
          <w:rFonts w:ascii="Arial" w:hAnsi="Arial" w:cs="Arial"/>
          <w:b/>
          <w:bCs/>
          <w:sz w:val="24"/>
          <w:szCs w:val="24"/>
        </w:rPr>
        <w:t>Fondo</w:t>
      </w:r>
      <w:r w:rsidRPr="000F1293">
        <w:rPr>
          <w:rFonts w:ascii="Arial" w:hAnsi="Arial" w:cs="Arial"/>
          <w:sz w:val="24"/>
          <w:szCs w:val="24"/>
        </w:rPr>
        <w:t>: Al conjunto de documentos producidos orgánicamente por un</w:t>
      </w:r>
      <w:r w:rsidRPr="000F1293">
        <w:rPr>
          <w:rFonts w:ascii="Arial" w:hAnsi="Arial" w:cs="Arial"/>
          <w:spacing w:val="1"/>
          <w:sz w:val="24"/>
          <w:szCs w:val="24"/>
        </w:rPr>
        <w:t xml:space="preserve"> </w:t>
      </w:r>
      <w:r w:rsidRPr="000F1293">
        <w:rPr>
          <w:rFonts w:ascii="Arial" w:hAnsi="Arial" w:cs="Arial"/>
          <w:sz w:val="24"/>
          <w:szCs w:val="24"/>
        </w:rPr>
        <w:t>sujeto</w:t>
      </w:r>
      <w:r w:rsidRPr="000F1293">
        <w:rPr>
          <w:rFonts w:ascii="Arial" w:hAnsi="Arial" w:cs="Arial"/>
          <w:spacing w:val="-3"/>
          <w:sz w:val="24"/>
          <w:szCs w:val="24"/>
        </w:rPr>
        <w:t xml:space="preserve"> </w:t>
      </w:r>
      <w:r w:rsidRPr="000F1293">
        <w:rPr>
          <w:rFonts w:ascii="Arial" w:hAnsi="Arial" w:cs="Arial"/>
          <w:sz w:val="24"/>
          <w:szCs w:val="24"/>
        </w:rPr>
        <w:t>obligado que</w:t>
      </w:r>
      <w:r w:rsidRPr="000F1293">
        <w:rPr>
          <w:rFonts w:ascii="Arial" w:hAnsi="Arial" w:cs="Arial"/>
          <w:spacing w:val="-1"/>
          <w:sz w:val="24"/>
          <w:szCs w:val="24"/>
        </w:rPr>
        <w:t xml:space="preserve"> </w:t>
      </w:r>
      <w:r w:rsidRPr="000F1293">
        <w:rPr>
          <w:rFonts w:ascii="Arial" w:hAnsi="Arial" w:cs="Arial"/>
          <w:sz w:val="24"/>
          <w:szCs w:val="24"/>
        </w:rPr>
        <w:t>se</w:t>
      </w:r>
      <w:r w:rsidRPr="000F1293">
        <w:rPr>
          <w:rFonts w:ascii="Arial" w:hAnsi="Arial" w:cs="Arial"/>
          <w:spacing w:val="-1"/>
          <w:sz w:val="24"/>
          <w:szCs w:val="24"/>
        </w:rPr>
        <w:t xml:space="preserve"> </w:t>
      </w:r>
      <w:r w:rsidRPr="000F1293">
        <w:rPr>
          <w:rFonts w:ascii="Arial" w:hAnsi="Arial" w:cs="Arial"/>
          <w:sz w:val="24"/>
          <w:szCs w:val="24"/>
        </w:rPr>
        <w:t>identifica</w:t>
      </w:r>
      <w:r w:rsidRPr="000F1293">
        <w:rPr>
          <w:rFonts w:ascii="Arial" w:hAnsi="Arial" w:cs="Arial"/>
          <w:spacing w:val="-1"/>
          <w:sz w:val="24"/>
          <w:szCs w:val="24"/>
        </w:rPr>
        <w:t xml:space="preserve"> </w:t>
      </w:r>
      <w:r w:rsidRPr="000F1293">
        <w:rPr>
          <w:rFonts w:ascii="Arial" w:hAnsi="Arial" w:cs="Arial"/>
          <w:sz w:val="24"/>
          <w:szCs w:val="24"/>
        </w:rPr>
        <w:t>con</w:t>
      </w:r>
      <w:r w:rsidRPr="000F1293">
        <w:rPr>
          <w:rFonts w:ascii="Arial" w:hAnsi="Arial" w:cs="Arial"/>
          <w:spacing w:val="-2"/>
          <w:sz w:val="24"/>
          <w:szCs w:val="24"/>
        </w:rPr>
        <w:t xml:space="preserve"> </w:t>
      </w:r>
      <w:r w:rsidRPr="000F1293">
        <w:rPr>
          <w:rFonts w:ascii="Arial" w:hAnsi="Arial" w:cs="Arial"/>
          <w:sz w:val="24"/>
          <w:szCs w:val="24"/>
        </w:rPr>
        <w:t>el</w:t>
      </w:r>
      <w:r w:rsidRPr="000F1293">
        <w:rPr>
          <w:rFonts w:ascii="Arial" w:hAnsi="Arial" w:cs="Arial"/>
          <w:spacing w:val="-1"/>
          <w:sz w:val="24"/>
          <w:szCs w:val="24"/>
        </w:rPr>
        <w:t xml:space="preserve"> </w:t>
      </w:r>
      <w:r w:rsidRPr="000F1293">
        <w:rPr>
          <w:rFonts w:ascii="Arial" w:hAnsi="Arial" w:cs="Arial"/>
          <w:sz w:val="24"/>
          <w:szCs w:val="24"/>
        </w:rPr>
        <w:t>nombre de</w:t>
      </w:r>
      <w:r w:rsidRPr="000F1293">
        <w:rPr>
          <w:rFonts w:ascii="Arial" w:hAnsi="Arial" w:cs="Arial"/>
          <w:spacing w:val="-3"/>
          <w:sz w:val="24"/>
          <w:szCs w:val="24"/>
        </w:rPr>
        <w:t xml:space="preserve"> </w:t>
      </w:r>
      <w:r w:rsidRPr="000F1293">
        <w:rPr>
          <w:rFonts w:ascii="Arial" w:hAnsi="Arial" w:cs="Arial"/>
          <w:sz w:val="24"/>
          <w:szCs w:val="24"/>
        </w:rPr>
        <w:t>este</w:t>
      </w:r>
      <w:r w:rsidRPr="000F1293">
        <w:rPr>
          <w:rFonts w:ascii="Arial" w:hAnsi="Arial" w:cs="Arial"/>
          <w:spacing w:val="-1"/>
          <w:sz w:val="24"/>
          <w:szCs w:val="24"/>
        </w:rPr>
        <w:t xml:space="preserve"> </w:t>
      </w:r>
      <w:r w:rsidRPr="000F1293">
        <w:rPr>
          <w:rFonts w:ascii="Arial" w:hAnsi="Arial" w:cs="Arial"/>
          <w:sz w:val="24"/>
          <w:szCs w:val="24"/>
        </w:rPr>
        <w:t>último;</w:t>
      </w:r>
    </w:p>
    <w:p w14:paraId="29BFF297" w14:textId="77777777" w:rsidR="00B96C75" w:rsidRPr="000F1293" w:rsidRDefault="00B96C75" w:rsidP="00B96C75">
      <w:pPr>
        <w:widowControl w:val="0"/>
        <w:tabs>
          <w:tab w:val="left" w:pos="1518"/>
        </w:tabs>
        <w:autoSpaceDE w:val="0"/>
        <w:autoSpaceDN w:val="0"/>
        <w:ind w:right="124"/>
        <w:jc w:val="both"/>
        <w:rPr>
          <w:rFonts w:ascii="Arial" w:hAnsi="Arial" w:cs="Arial"/>
          <w:sz w:val="24"/>
          <w:szCs w:val="24"/>
        </w:rPr>
      </w:pPr>
      <w:r w:rsidRPr="000F1293">
        <w:rPr>
          <w:rFonts w:ascii="Arial" w:hAnsi="Arial" w:cs="Arial"/>
          <w:sz w:val="24"/>
          <w:szCs w:val="24"/>
        </w:rPr>
        <w:t>Gestión documental: Al tratamiento integral de la documentación a lo</w:t>
      </w:r>
      <w:r w:rsidRPr="000F1293">
        <w:rPr>
          <w:rFonts w:ascii="Arial" w:hAnsi="Arial" w:cs="Arial"/>
          <w:spacing w:val="1"/>
          <w:sz w:val="24"/>
          <w:szCs w:val="24"/>
        </w:rPr>
        <w:t xml:space="preserve"> </w:t>
      </w:r>
      <w:r w:rsidRPr="000F1293">
        <w:rPr>
          <w:rFonts w:ascii="Arial" w:hAnsi="Arial" w:cs="Arial"/>
          <w:sz w:val="24"/>
          <w:szCs w:val="24"/>
        </w:rPr>
        <w:t>largo de su ciclo vital, a través de la ejecución de procesos de producción,</w:t>
      </w:r>
      <w:r w:rsidRPr="000F1293">
        <w:rPr>
          <w:rFonts w:ascii="Arial" w:hAnsi="Arial" w:cs="Arial"/>
          <w:spacing w:val="1"/>
          <w:sz w:val="24"/>
          <w:szCs w:val="24"/>
        </w:rPr>
        <w:t xml:space="preserve"> </w:t>
      </w:r>
      <w:r w:rsidRPr="000F1293">
        <w:rPr>
          <w:rFonts w:ascii="Arial" w:hAnsi="Arial" w:cs="Arial"/>
          <w:sz w:val="24"/>
          <w:szCs w:val="24"/>
        </w:rPr>
        <w:t>organización,</w:t>
      </w:r>
      <w:r w:rsidRPr="000F1293">
        <w:rPr>
          <w:rFonts w:ascii="Arial" w:hAnsi="Arial" w:cs="Arial"/>
          <w:spacing w:val="-2"/>
          <w:sz w:val="24"/>
          <w:szCs w:val="24"/>
        </w:rPr>
        <w:t xml:space="preserve"> </w:t>
      </w:r>
      <w:r w:rsidRPr="000F1293">
        <w:rPr>
          <w:rFonts w:ascii="Arial" w:hAnsi="Arial" w:cs="Arial"/>
          <w:sz w:val="24"/>
          <w:szCs w:val="24"/>
        </w:rPr>
        <w:t>acceso,</w:t>
      </w:r>
      <w:r w:rsidRPr="000F1293">
        <w:rPr>
          <w:rFonts w:ascii="Arial" w:hAnsi="Arial" w:cs="Arial"/>
          <w:spacing w:val="-3"/>
          <w:sz w:val="24"/>
          <w:szCs w:val="24"/>
        </w:rPr>
        <w:t xml:space="preserve"> </w:t>
      </w:r>
      <w:r w:rsidRPr="000F1293">
        <w:rPr>
          <w:rFonts w:ascii="Arial" w:hAnsi="Arial" w:cs="Arial"/>
          <w:sz w:val="24"/>
          <w:szCs w:val="24"/>
        </w:rPr>
        <w:lastRenderedPageBreak/>
        <w:t>consulta,</w:t>
      </w:r>
      <w:r w:rsidRPr="000F1293">
        <w:rPr>
          <w:rFonts w:ascii="Arial" w:hAnsi="Arial" w:cs="Arial"/>
          <w:spacing w:val="-1"/>
          <w:sz w:val="24"/>
          <w:szCs w:val="24"/>
        </w:rPr>
        <w:t xml:space="preserve"> </w:t>
      </w:r>
      <w:r w:rsidRPr="000F1293">
        <w:rPr>
          <w:rFonts w:ascii="Arial" w:hAnsi="Arial" w:cs="Arial"/>
          <w:sz w:val="24"/>
          <w:szCs w:val="24"/>
        </w:rPr>
        <w:t>valoración</w:t>
      </w:r>
      <w:r w:rsidRPr="000F1293">
        <w:rPr>
          <w:rFonts w:ascii="Arial" w:hAnsi="Arial" w:cs="Arial"/>
          <w:spacing w:val="-2"/>
          <w:sz w:val="24"/>
          <w:szCs w:val="24"/>
        </w:rPr>
        <w:t xml:space="preserve"> </w:t>
      </w:r>
      <w:r w:rsidRPr="000F1293">
        <w:rPr>
          <w:rFonts w:ascii="Arial" w:hAnsi="Arial" w:cs="Arial"/>
          <w:sz w:val="24"/>
          <w:szCs w:val="24"/>
        </w:rPr>
        <w:t>documental</w:t>
      </w:r>
      <w:r w:rsidRPr="000F1293">
        <w:rPr>
          <w:rFonts w:ascii="Arial" w:hAnsi="Arial" w:cs="Arial"/>
          <w:spacing w:val="-2"/>
          <w:sz w:val="24"/>
          <w:szCs w:val="24"/>
        </w:rPr>
        <w:t xml:space="preserve"> </w:t>
      </w:r>
      <w:r w:rsidRPr="000F1293">
        <w:rPr>
          <w:rFonts w:ascii="Arial" w:hAnsi="Arial" w:cs="Arial"/>
          <w:sz w:val="24"/>
          <w:szCs w:val="24"/>
        </w:rPr>
        <w:t>y</w:t>
      </w:r>
      <w:r w:rsidRPr="000F1293">
        <w:rPr>
          <w:rFonts w:ascii="Arial" w:hAnsi="Arial" w:cs="Arial"/>
          <w:spacing w:val="-4"/>
          <w:sz w:val="24"/>
          <w:szCs w:val="24"/>
        </w:rPr>
        <w:t xml:space="preserve"> </w:t>
      </w:r>
      <w:r w:rsidRPr="000F1293">
        <w:rPr>
          <w:rFonts w:ascii="Arial" w:hAnsi="Arial" w:cs="Arial"/>
          <w:sz w:val="24"/>
          <w:szCs w:val="24"/>
        </w:rPr>
        <w:t>conservación;</w:t>
      </w:r>
    </w:p>
    <w:p w14:paraId="43CA62E5" w14:textId="77777777" w:rsidR="00B96C75" w:rsidRPr="000F1293" w:rsidRDefault="00B96C75" w:rsidP="00B96C75">
      <w:pPr>
        <w:widowControl w:val="0"/>
        <w:tabs>
          <w:tab w:val="left" w:pos="822"/>
        </w:tabs>
        <w:autoSpaceDE w:val="0"/>
        <w:autoSpaceDN w:val="0"/>
        <w:ind w:right="119"/>
        <w:jc w:val="both"/>
        <w:rPr>
          <w:rFonts w:ascii="Arial" w:hAnsi="Arial" w:cs="Arial"/>
          <w:sz w:val="24"/>
          <w:szCs w:val="24"/>
        </w:rPr>
      </w:pPr>
      <w:r w:rsidRPr="000C5E07">
        <w:rPr>
          <w:rFonts w:ascii="Arial" w:hAnsi="Arial" w:cs="Arial"/>
          <w:b/>
          <w:bCs/>
          <w:sz w:val="24"/>
          <w:szCs w:val="24"/>
        </w:rPr>
        <w:t>Grupo interdisciplinario:</w:t>
      </w:r>
      <w:r w:rsidRPr="000F1293">
        <w:rPr>
          <w:rFonts w:ascii="Arial" w:hAnsi="Arial" w:cs="Arial"/>
          <w:sz w:val="24"/>
          <w:szCs w:val="24"/>
        </w:rPr>
        <w:t xml:space="preserve"> Al conjunto de personas que deberá estar integrado</w:t>
      </w:r>
      <w:r w:rsidRPr="000F1293">
        <w:rPr>
          <w:rFonts w:ascii="Arial" w:hAnsi="Arial" w:cs="Arial"/>
          <w:spacing w:val="-64"/>
          <w:sz w:val="24"/>
          <w:szCs w:val="24"/>
        </w:rPr>
        <w:t xml:space="preserve"> </w:t>
      </w:r>
      <w:r w:rsidRPr="000F1293">
        <w:rPr>
          <w:rFonts w:ascii="Arial" w:hAnsi="Arial" w:cs="Arial"/>
          <w:sz w:val="24"/>
          <w:szCs w:val="24"/>
        </w:rPr>
        <w:t>por el titular del área coordinadora de archivos; la unidad de transparencia;</w:t>
      </w:r>
      <w:r w:rsidRPr="000F1293">
        <w:rPr>
          <w:rFonts w:ascii="Arial" w:hAnsi="Arial" w:cs="Arial"/>
          <w:spacing w:val="1"/>
          <w:sz w:val="24"/>
          <w:szCs w:val="24"/>
        </w:rPr>
        <w:t xml:space="preserve"> </w:t>
      </w:r>
      <w:r w:rsidRPr="000F1293">
        <w:rPr>
          <w:rFonts w:ascii="Arial" w:hAnsi="Arial" w:cs="Arial"/>
          <w:sz w:val="24"/>
          <w:szCs w:val="24"/>
        </w:rPr>
        <w:t>los</w:t>
      </w:r>
      <w:r w:rsidRPr="000F1293">
        <w:rPr>
          <w:rFonts w:ascii="Arial" w:hAnsi="Arial" w:cs="Arial"/>
          <w:spacing w:val="1"/>
          <w:sz w:val="24"/>
          <w:szCs w:val="24"/>
        </w:rPr>
        <w:t xml:space="preserve"> </w:t>
      </w:r>
      <w:r w:rsidRPr="000F1293">
        <w:rPr>
          <w:rFonts w:ascii="Arial" w:hAnsi="Arial" w:cs="Arial"/>
          <w:sz w:val="24"/>
          <w:szCs w:val="24"/>
        </w:rPr>
        <w:t>titulares</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las</w:t>
      </w:r>
      <w:r w:rsidRPr="000F1293">
        <w:rPr>
          <w:rFonts w:ascii="Arial" w:hAnsi="Arial" w:cs="Arial"/>
          <w:spacing w:val="1"/>
          <w:sz w:val="24"/>
          <w:szCs w:val="24"/>
        </w:rPr>
        <w:t xml:space="preserve"> </w:t>
      </w:r>
      <w:r w:rsidRPr="000F1293">
        <w:rPr>
          <w:rFonts w:ascii="Arial" w:hAnsi="Arial" w:cs="Arial"/>
          <w:sz w:val="24"/>
          <w:szCs w:val="24"/>
        </w:rPr>
        <w:t>áreas</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planeación</w:t>
      </w:r>
      <w:r w:rsidRPr="000F1293">
        <w:rPr>
          <w:rFonts w:ascii="Arial" w:hAnsi="Arial" w:cs="Arial"/>
          <w:spacing w:val="1"/>
          <w:sz w:val="24"/>
          <w:szCs w:val="24"/>
        </w:rPr>
        <w:t xml:space="preserve"> </w:t>
      </w:r>
      <w:r w:rsidRPr="000F1293">
        <w:rPr>
          <w:rFonts w:ascii="Arial" w:hAnsi="Arial" w:cs="Arial"/>
          <w:sz w:val="24"/>
          <w:szCs w:val="24"/>
        </w:rPr>
        <w:t>estratégica,</w:t>
      </w:r>
      <w:r w:rsidRPr="000F1293">
        <w:rPr>
          <w:rFonts w:ascii="Arial" w:hAnsi="Arial" w:cs="Arial"/>
          <w:spacing w:val="1"/>
          <w:sz w:val="24"/>
          <w:szCs w:val="24"/>
        </w:rPr>
        <w:t xml:space="preserve"> </w:t>
      </w:r>
      <w:r w:rsidRPr="000F1293">
        <w:rPr>
          <w:rFonts w:ascii="Arial" w:hAnsi="Arial" w:cs="Arial"/>
          <w:sz w:val="24"/>
          <w:szCs w:val="24"/>
        </w:rPr>
        <w:t>jurídica,</w:t>
      </w:r>
      <w:r w:rsidRPr="000F1293">
        <w:rPr>
          <w:rFonts w:ascii="Arial" w:hAnsi="Arial" w:cs="Arial"/>
          <w:spacing w:val="1"/>
          <w:sz w:val="24"/>
          <w:szCs w:val="24"/>
        </w:rPr>
        <w:t xml:space="preserve"> </w:t>
      </w:r>
      <w:r w:rsidRPr="000F1293">
        <w:rPr>
          <w:rFonts w:ascii="Arial" w:hAnsi="Arial" w:cs="Arial"/>
          <w:sz w:val="24"/>
          <w:szCs w:val="24"/>
        </w:rPr>
        <w:t>mejora</w:t>
      </w:r>
      <w:r w:rsidRPr="000F1293">
        <w:rPr>
          <w:rFonts w:ascii="Arial" w:hAnsi="Arial" w:cs="Arial"/>
          <w:spacing w:val="1"/>
          <w:sz w:val="24"/>
          <w:szCs w:val="24"/>
        </w:rPr>
        <w:t xml:space="preserve"> </w:t>
      </w:r>
      <w:r w:rsidRPr="000F1293">
        <w:rPr>
          <w:rFonts w:ascii="Arial" w:hAnsi="Arial" w:cs="Arial"/>
          <w:sz w:val="24"/>
          <w:szCs w:val="24"/>
        </w:rPr>
        <w:t>continua,</w:t>
      </w:r>
      <w:r w:rsidRPr="000F1293">
        <w:rPr>
          <w:rFonts w:ascii="Arial" w:hAnsi="Arial" w:cs="Arial"/>
          <w:spacing w:val="1"/>
          <w:sz w:val="24"/>
          <w:szCs w:val="24"/>
        </w:rPr>
        <w:t xml:space="preserve"> </w:t>
      </w:r>
      <w:r w:rsidRPr="000F1293">
        <w:rPr>
          <w:rFonts w:ascii="Arial" w:hAnsi="Arial" w:cs="Arial"/>
          <w:sz w:val="24"/>
          <w:szCs w:val="24"/>
        </w:rPr>
        <w:t>órganos</w:t>
      </w:r>
      <w:r w:rsidRPr="000F1293">
        <w:rPr>
          <w:rFonts w:ascii="Arial" w:hAnsi="Arial" w:cs="Arial"/>
          <w:spacing w:val="1"/>
          <w:sz w:val="24"/>
          <w:szCs w:val="24"/>
        </w:rPr>
        <w:t xml:space="preserve"> </w:t>
      </w:r>
      <w:r w:rsidRPr="000F1293">
        <w:rPr>
          <w:rFonts w:ascii="Arial" w:hAnsi="Arial" w:cs="Arial"/>
          <w:sz w:val="24"/>
          <w:szCs w:val="24"/>
        </w:rPr>
        <w:t>internos</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control</w:t>
      </w:r>
      <w:r w:rsidRPr="000F1293">
        <w:rPr>
          <w:rFonts w:ascii="Arial" w:hAnsi="Arial" w:cs="Arial"/>
          <w:spacing w:val="1"/>
          <w:sz w:val="24"/>
          <w:szCs w:val="24"/>
        </w:rPr>
        <w:t xml:space="preserve"> </w:t>
      </w:r>
      <w:r w:rsidRPr="000F1293">
        <w:rPr>
          <w:rFonts w:ascii="Arial" w:hAnsi="Arial" w:cs="Arial"/>
          <w:sz w:val="24"/>
          <w:szCs w:val="24"/>
        </w:rPr>
        <w:t>o</w:t>
      </w:r>
      <w:r w:rsidRPr="000F1293">
        <w:rPr>
          <w:rFonts w:ascii="Arial" w:hAnsi="Arial" w:cs="Arial"/>
          <w:spacing w:val="1"/>
          <w:sz w:val="24"/>
          <w:szCs w:val="24"/>
        </w:rPr>
        <w:t xml:space="preserve"> </w:t>
      </w:r>
      <w:r w:rsidRPr="000F1293">
        <w:rPr>
          <w:rFonts w:ascii="Arial" w:hAnsi="Arial" w:cs="Arial"/>
          <w:sz w:val="24"/>
          <w:szCs w:val="24"/>
        </w:rPr>
        <w:t>sus</w:t>
      </w:r>
      <w:r w:rsidRPr="000F1293">
        <w:rPr>
          <w:rFonts w:ascii="Arial" w:hAnsi="Arial" w:cs="Arial"/>
          <w:spacing w:val="1"/>
          <w:sz w:val="24"/>
          <w:szCs w:val="24"/>
        </w:rPr>
        <w:t xml:space="preserve"> </w:t>
      </w:r>
      <w:r w:rsidRPr="000F1293">
        <w:rPr>
          <w:rFonts w:ascii="Arial" w:hAnsi="Arial" w:cs="Arial"/>
          <w:sz w:val="24"/>
          <w:szCs w:val="24"/>
        </w:rPr>
        <w:t>equivalentes;</w:t>
      </w:r>
      <w:r w:rsidRPr="000F1293">
        <w:rPr>
          <w:rFonts w:ascii="Arial" w:hAnsi="Arial" w:cs="Arial"/>
          <w:spacing w:val="1"/>
          <w:sz w:val="24"/>
          <w:szCs w:val="24"/>
        </w:rPr>
        <w:t xml:space="preserve"> </w:t>
      </w:r>
      <w:r w:rsidRPr="000F1293">
        <w:rPr>
          <w:rFonts w:ascii="Arial" w:hAnsi="Arial" w:cs="Arial"/>
          <w:sz w:val="24"/>
          <w:szCs w:val="24"/>
        </w:rPr>
        <w:t>las</w:t>
      </w:r>
      <w:r w:rsidRPr="000F1293">
        <w:rPr>
          <w:rFonts w:ascii="Arial" w:hAnsi="Arial" w:cs="Arial"/>
          <w:spacing w:val="1"/>
          <w:sz w:val="24"/>
          <w:szCs w:val="24"/>
        </w:rPr>
        <w:t xml:space="preserve"> </w:t>
      </w:r>
      <w:r w:rsidRPr="000F1293">
        <w:rPr>
          <w:rFonts w:ascii="Arial" w:hAnsi="Arial" w:cs="Arial"/>
          <w:sz w:val="24"/>
          <w:szCs w:val="24"/>
        </w:rPr>
        <w:t>áreas</w:t>
      </w:r>
      <w:r w:rsidRPr="000F1293">
        <w:rPr>
          <w:rFonts w:ascii="Arial" w:hAnsi="Arial" w:cs="Arial"/>
          <w:spacing w:val="1"/>
          <w:sz w:val="24"/>
          <w:szCs w:val="24"/>
        </w:rPr>
        <w:t xml:space="preserve"> </w:t>
      </w:r>
      <w:r w:rsidRPr="000F1293">
        <w:rPr>
          <w:rFonts w:ascii="Arial" w:hAnsi="Arial" w:cs="Arial"/>
          <w:sz w:val="24"/>
          <w:szCs w:val="24"/>
        </w:rPr>
        <w:t>responsables</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la</w:t>
      </w:r>
      <w:r w:rsidRPr="000F1293">
        <w:rPr>
          <w:rFonts w:ascii="Arial" w:hAnsi="Arial" w:cs="Arial"/>
          <w:spacing w:val="1"/>
          <w:sz w:val="24"/>
          <w:szCs w:val="24"/>
        </w:rPr>
        <w:t xml:space="preserve"> </w:t>
      </w:r>
      <w:r w:rsidRPr="000F1293">
        <w:rPr>
          <w:rFonts w:ascii="Arial" w:hAnsi="Arial" w:cs="Arial"/>
          <w:sz w:val="24"/>
          <w:szCs w:val="24"/>
        </w:rPr>
        <w:t>información,</w:t>
      </w:r>
      <w:r w:rsidRPr="000F1293">
        <w:rPr>
          <w:rFonts w:ascii="Arial" w:hAnsi="Arial" w:cs="Arial"/>
          <w:spacing w:val="1"/>
          <w:sz w:val="24"/>
          <w:szCs w:val="24"/>
        </w:rPr>
        <w:t xml:space="preserve"> </w:t>
      </w:r>
      <w:r w:rsidRPr="000F1293">
        <w:rPr>
          <w:rFonts w:ascii="Arial" w:hAnsi="Arial" w:cs="Arial"/>
          <w:sz w:val="24"/>
          <w:szCs w:val="24"/>
        </w:rPr>
        <w:t>así</w:t>
      </w:r>
      <w:r w:rsidRPr="000F1293">
        <w:rPr>
          <w:rFonts w:ascii="Arial" w:hAnsi="Arial" w:cs="Arial"/>
          <w:spacing w:val="1"/>
          <w:sz w:val="24"/>
          <w:szCs w:val="24"/>
        </w:rPr>
        <w:t xml:space="preserve"> </w:t>
      </w:r>
      <w:r w:rsidRPr="000F1293">
        <w:rPr>
          <w:rFonts w:ascii="Arial" w:hAnsi="Arial" w:cs="Arial"/>
          <w:sz w:val="24"/>
          <w:szCs w:val="24"/>
        </w:rPr>
        <w:t>como</w:t>
      </w:r>
      <w:r w:rsidRPr="000F1293">
        <w:rPr>
          <w:rFonts w:ascii="Arial" w:hAnsi="Arial" w:cs="Arial"/>
          <w:spacing w:val="1"/>
          <w:sz w:val="24"/>
          <w:szCs w:val="24"/>
        </w:rPr>
        <w:t xml:space="preserve"> </w:t>
      </w:r>
      <w:r w:rsidRPr="000F1293">
        <w:rPr>
          <w:rFonts w:ascii="Arial" w:hAnsi="Arial" w:cs="Arial"/>
          <w:sz w:val="24"/>
          <w:szCs w:val="24"/>
        </w:rPr>
        <w:t>el</w:t>
      </w:r>
      <w:r w:rsidRPr="000F1293">
        <w:rPr>
          <w:rFonts w:ascii="Arial" w:hAnsi="Arial" w:cs="Arial"/>
          <w:spacing w:val="1"/>
          <w:sz w:val="24"/>
          <w:szCs w:val="24"/>
        </w:rPr>
        <w:t xml:space="preserve"> </w:t>
      </w:r>
      <w:r w:rsidRPr="000F1293">
        <w:rPr>
          <w:rFonts w:ascii="Arial" w:hAnsi="Arial" w:cs="Arial"/>
          <w:sz w:val="24"/>
          <w:szCs w:val="24"/>
        </w:rPr>
        <w:t>responsable</w:t>
      </w:r>
      <w:r w:rsidRPr="000F1293">
        <w:rPr>
          <w:rFonts w:ascii="Arial" w:hAnsi="Arial" w:cs="Arial"/>
          <w:spacing w:val="1"/>
          <w:sz w:val="24"/>
          <w:szCs w:val="24"/>
        </w:rPr>
        <w:t xml:space="preserve"> </w:t>
      </w:r>
      <w:r w:rsidRPr="000F1293">
        <w:rPr>
          <w:rFonts w:ascii="Arial" w:hAnsi="Arial" w:cs="Arial"/>
          <w:sz w:val="24"/>
          <w:szCs w:val="24"/>
        </w:rPr>
        <w:t>del</w:t>
      </w:r>
      <w:r w:rsidRPr="000F1293">
        <w:rPr>
          <w:rFonts w:ascii="Arial" w:hAnsi="Arial" w:cs="Arial"/>
          <w:spacing w:val="1"/>
          <w:sz w:val="24"/>
          <w:szCs w:val="24"/>
        </w:rPr>
        <w:t xml:space="preserve"> </w:t>
      </w:r>
      <w:r w:rsidRPr="000F1293">
        <w:rPr>
          <w:rFonts w:ascii="Arial" w:hAnsi="Arial" w:cs="Arial"/>
          <w:sz w:val="24"/>
          <w:szCs w:val="24"/>
        </w:rPr>
        <w:t>archivo</w:t>
      </w:r>
      <w:r w:rsidRPr="000F1293">
        <w:rPr>
          <w:rFonts w:ascii="Arial" w:hAnsi="Arial" w:cs="Arial"/>
          <w:spacing w:val="1"/>
          <w:sz w:val="24"/>
          <w:szCs w:val="24"/>
        </w:rPr>
        <w:t xml:space="preserve"> </w:t>
      </w:r>
      <w:r w:rsidRPr="000F1293">
        <w:rPr>
          <w:rFonts w:ascii="Arial" w:hAnsi="Arial" w:cs="Arial"/>
          <w:sz w:val="24"/>
          <w:szCs w:val="24"/>
        </w:rPr>
        <w:t>histórico,</w:t>
      </w:r>
      <w:r w:rsidRPr="000F1293">
        <w:rPr>
          <w:rFonts w:ascii="Arial" w:hAnsi="Arial" w:cs="Arial"/>
          <w:spacing w:val="-2"/>
          <w:sz w:val="24"/>
          <w:szCs w:val="24"/>
        </w:rPr>
        <w:t xml:space="preserve"> </w:t>
      </w:r>
      <w:r w:rsidRPr="000F1293">
        <w:rPr>
          <w:rFonts w:ascii="Arial" w:hAnsi="Arial" w:cs="Arial"/>
          <w:sz w:val="24"/>
          <w:szCs w:val="24"/>
        </w:rPr>
        <w:t>con</w:t>
      </w:r>
      <w:r w:rsidRPr="000F1293">
        <w:rPr>
          <w:rFonts w:ascii="Arial" w:hAnsi="Arial" w:cs="Arial"/>
          <w:spacing w:val="-1"/>
          <w:sz w:val="24"/>
          <w:szCs w:val="24"/>
        </w:rPr>
        <w:t xml:space="preserve"> </w:t>
      </w:r>
      <w:r w:rsidRPr="000F1293">
        <w:rPr>
          <w:rFonts w:ascii="Arial" w:hAnsi="Arial" w:cs="Arial"/>
          <w:sz w:val="24"/>
          <w:szCs w:val="24"/>
        </w:rPr>
        <w:t>la</w:t>
      </w:r>
      <w:r w:rsidRPr="000F1293">
        <w:rPr>
          <w:rFonts w:ascii="Arial" w:hAnsi="Arial" w:cs="Arial"/>
          <w:spacing w:val="-3"/>
          <w:sz w:val="24"/>
          <w:szCs w:val="24"/>
        </w:rPr>
        <w:t xml:space="preserve"> </w:t>
      </w:r>
      <w:r w:rsidRPr="000F1293">
        <w:rPr>
          <w:rFonts w:ascii="Arial" w:hAnsi="Arial" w:cs="Arial"/>
          <w:sz w:val="24"/>
          <w:szCs w:val="24"/>
        </w:rPr>
        <w:t>finalidad</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coadyuvar</w:t>
      </w:r>
      <w:r w:rsidRPr="000F1293">
        <w:rPr>
          <w:rFonts w:ascii="Arial" w:hAnsi="Arial" w:cs="Arial"/>
          <w:spacing w:val="-1"/>
          <w:sz w:val="24"/>
          <w:szCs w:val="24"/>
        </w:rPr>
        <w:t xml:space="preserve"> </w:t>
      </w:r>
      <w:r w:rsidRPr="000F1293">
        <w:rPr>
          <w:rFonts w:ascii="Arial" w:hAnsi="Arial" w:cs="Arial"/>
          <w:sz w:val="24"/>
          <w:szCs w:val="24"/>
        </w:rPr>
        <w:t>en la</w:t>
      </w:r>
      <w:r w:rsidRPr="000F1293">
        <w:rPr>
          <w:rFonts w:ascii="Arial" w:hAnsi="Arial" w:cs="Arial"/>
          <w:spacing w:val="-4"/>
          <w:sz w:val="24"/>
          <w:szCs w:val="24"/>
        </w:rPr>
        <w:t xml:space="preserve"> </w:t>
      </w:r>
      <w:r w:rsidRPr="000F1293">
        <w:rPr>
          <w:rFonts w:ascii="Arial" w:hAnsi="Arial" w:cs="Arial"/>
          <w:sz w:val="24"/>
          <w:szCs w:val="24"/>
        </w:rPr>
        <w:t>valoración documental;</w:t>
      </w:r>
    </w:p>
    <w:p w14:paraId="4640D571" w14:textId="77777777" w:rsidR="00B96C75" w:rsidRDefault="00B96C75" w:rsidP="00B96C75">
      <w:pPr>
        <w:widowControl w:val="0"/>
        <w:tabs>
          <w:tab w:val="left" w:pos="1518"/>
        </w:tabs>
        <w:autoSpaceDE w:val="0"/>
        <w:autoSpaceDN w:val="0"/>
        <w:ind w:right="125"/>
        <w:jc w:val="both"/>
        <w:rPr>
          <w:rFonts w:ascii="Arial" w:hAnsi="Arial" w:cs="Arial"/>
          <w:sz w:val="24"/>
          <w:szCs w:val="24"/>
        </w:rPr>
      </w:pPr>
      <w:r w:rsidRPr="000C5E07">
        <w:rPr>
          <w:rFonts w:ascii="Arial" w:hAnsi="Arial" w:cs="Arial"/>
          <w:b/>
          <w:bCs/>
          <w:sz w:val="24"/>
          <w:szCs w:val="24"/>
        </w:rPr>
        <w:t>Interoperabilidad:</w:t>
      </w:r>
      <w:r w:rsidRPr="000F1293">
        <w:rPr>
          <w:rFonts w:ascii="Arial" w:hAnsi="Arial" w:cs="Arial"/>
          <w:sz w:val="24"/>
          <w:szCs w:val="24"/>
        </w:rPr>
        <w:t xml:space="preserve"> A la capacidad de los sistemas de información de</w:t>
      </w:r>
      <w:r w:rsidRPr="000F1293">
        <w:rPr>
          <w:rFonts w:ascii="Arial" w:hAnsi="Arial" w:cs="Arial"/>
          <w:spacing w:val="1"/>
          <w:sz w:val="24"/>
          <w:szCs w:val="24"/>
        </w:rPr>
        <w:t xml:space="preserve"> </w:t>
      </w:r>
      <w:r w:rsidRPr="000F1293">
        <w:rPr>
          <w:rFonts w:ascii="Arial" w:hAnsi="Arial" w:cs="Arial"/>
          <w:sz w:val="24"/>
          <w:szCs w:val="24"/>
        </w:rPr>
        <w:t>compartir</w:t>
      </w:r>
      <w:r w:rsidRPr="000F1293">
        <w:rPr>
          <w:rFonts w:ascii="Arial" w:hAnsi="Arial" w:cs="Arial"/>
          <w:spacing w:val="-3"/>
          <w:sz w:val="24"/>
          <w:szCs w:val="24"/>
        </w:rPr>
        <w:t xml:space="preserve"> </w:t>
      </w:r>
      <w:r w:rsidRPr="000F1293">
        <w:rPr>
          <w:rFonts w:ascii="Arial" w:hAnsi="Arial" w:cs="Arial"/>
          <w:sz w:val="24"/>
          <w:szCs w:val="24"/>
        </w:rPr>
        <w:t>datos y</w:t>
      </w:r>
      <w:r w:rsidRPr="000F1293">
        <w:rPr>
          <w:rFonts w:ascii="Arial" w:hAnsi="Arial" w:cs="Arial"/>
          <w:spacing w:val="-2"/>
          <w:sz w:val="24"/>
          <w:szCs w:val="24"/>
        </w:rPr>
        <w:t xml:space="preserve"> </w:t>
      </w:r>
      <w:r w:rsidRPr="000F1293">
        <w:rPr>
          <w:rFonts w:ascii="Arial" w:hAnsi="Arial" w:cs="Arial"/>
          <w:sz w:val="24"/>
          <w:szCs w:val="24"/>
        </w:rPr>
        <w:t>posibilitar el</w:t>
      </w:r>
      <w:r w:rsidRPr="000F1293">
        <w:rPr>
          <w:rFonts w:ascii="Arial" w:hAnsi="Arial" w:cs="Arial"/>
          <w:spacing w:val="-1"/>
          <w:sz w:val="24"/>
          <w:szCs w:val="24"/>
        </w:rPr>
        <w:t xml:space="preserve"> </w:t>
      </w:r>
      <w:r w:rsidRPr="000F1293">
        <w:rPr>
          <w:rFonts w:ascii="Arial" w:hAnsi="Arial" w:cs="Arial"/>
          <w:sz w:val="24"/>
          <w:szCs w:val="24"/>
        </w:rPr>
        <w:t>intercambio entre</w:t>
      </w:r>
      <w:r w:rsidRPr="000F1293">
        <w:rPr>
          <w:rFonts w:ascii="Arial" w:hAnsi="Arial" w:cs="Arial"/>
          <w:spacing w:val="1"/>
          <w:sz w:val="24"/>
          <w:szCs w:val="24"/>
        </w:rPr>
        <w:t xml:space="preserve"> </w:t>
      </w:r>
      <w:r w:rsidRPr="000F1293">
        <w:rPr>
          <w:rFonts w:ascii="Arial" w:hAnsi="Arial" w:cs="Arial"/>
          <w:sz w:val="24"/>
          <w:szCs w:val="24"/>
        </w:rPr>
        <w:t>ellos;</w:t>
      </w:r>
      <w:r>
        <w:rPr>
          <w:rFonts w:ascii="Arial" w:hAnsi="Arial" w:cs="Arial"/>
          <w:sz w:val="24"/>
          <w:szCs w:val="24"/>
        </w:rPr>
        <w:t xml:space="preserve"> </w:t>
      </w:r>
    </w:p>
    <w:p w14:paraId="40491942" w14:textId="77777777" w:rsidR="00B96C75" w:rsidRPr="000F1293" w:rsidRDefault="00B96C75" w:rsidP="00B96C75">
      <w:pPr>
        <w:widowControl w:val="0"/>
        <w:tabs>
          <w:tab w:val="left" w:pos="1518"/>
        </w:tabs>
        <w:autoSpaceDE w:val="0"/>
        <w:autoSpaceDN w:val="0"/>
        <w:ind w:right="125"/>
        <w:jc w:val="both"/>
        <w:rPr>
          <w:rFonts w:ascii="Arial" w:hAnsi="Arial" w:cs="Arial"/>
          <w:sz w:val="24"/>
          <w:szCs w:val="24"/>
        </w:rPr>
      </w:pPr>
      <w:r w:rsidRPr="00B36C9B">
        <w:rPr>
          <w:rFonts w:ascii="Arial" w:hAnsi="Arial" w:cs="Arial"/>
          <w:b/>
          <w:bCs/>
          <w:sz w:val="24"/>
          <w:szCs w:val="24"/>
        </w:rPr>
        <w:t>Instrumentos de control archivístico:</w:t>
      </w:r>
      <w:r w:rsidRPr="000F1293">
        <w:rPr>
          <w:rFonts w:ascii="Arial" w:hAnsi="Arial" w:cs="Arial"/>
          <w:sz w:val="24"/>
          <w:szCs w:val="24"/>
        </w:rPr>
        <w:t xml:space="preserve"> A los instrumentos técnicos que</w:t>
      </w:r>
      <w:r w:rsidRPr="000F1293">
        <w:rPr>
          <w:rFonts w:ascii="Arial" w:hAnsi="Arial" w:cs="Arial"/>
          <w:spacing w:val="1"/>
          <w:sz w:val="24"/>
          <w:szCs w:val="24"/>
        </w:rPr>
        <w:t xml:space="preserve"> </w:t>
      </w:r>
      <w:r w:rsidRPr="000F1293">
        <w:rPr>
          <w:rFonts w:ascii="Arial" w:hAnsi="Arial" w:cs="Arial"/>
          <w:sz w:val="24"/>
          <w:szCs w:val="24"/>
        </w:rPr>
        <w:t>propician</w:t>
      </w:r>
      <w:r w:rsidRPr="000F1293">
        <w:rPr>
          <w:rFonts w:ascii="Arial" w:hAnsi="Arial" w:cs="Arial"/>
          <w:spacing w:val="56"/>
          <w:sz w:val="24"/>
          <w:szCs w:val="24"/>
        </w:rPr>
        <w:t xml:space="preserve"> </w:t>
      </w:r>
      <w:r w:rsidRPr="000F1293">
        <w:rPr>
          <w:rFonts w:ascii="Arial" w:hAnsi="Arial" w:cs="Arial"/>
          <w:sz w:val="24"/>
          <w:szCs w:val="24"/>
        </w:rPr>
        <w:t>la</w:t>
      </w:r>
      <w:r w:rsidRPr="000F1293">
        <w:rPr>
          <w:rFonts w:ascii="Arial" w:hAnsi="Arial" w:cs="Arial"/>
          <w:spacing w:val="56"/>
          <w:sz w:val="24"/>
          <w:szCs w:val="24"/>
        </w:rPr>
        <w:t xml:space="preserve"> </w:t>
      </w:r>
      <w:r w:rsidRPr="000F1293">
        <w:rPr>
          <w:rFonts w:ascii="Arial" w:hAnsi="Arial" w:cs="Arial"/>
          <w:sz w:val="24"/>
          <w:szCs w:val="24"/>
        </w:rPr>
        <w:t>organización,</w:t>
      </w:r>
      <w:r w:rsidRPr="000F1293">
        <w:rPr>
          <w:rFonts w:ascii="Arial" w:hAnsi="Arial" w:cs="Arial"/>
          <w:spacing w:val="56"/>
          <w:sz w:val="24"/>
          <w:szCs w:val="24"/>
        </w:rPr>
        <w:t xml:space="preserve"> </w:t>
      </w:r>
      <w:r w:rsidRPr="000F1293">
        <w:rPr>
          <w:rFonts w:ascii="Arial" w:hAnsi="Arial" w:cs="Arial"/>
          <w:sz w:val="24"/>
          <w:szCs w:val="24"/>
        </w:rPr>
        <w:t>control</w:t>
      </w:r>
      <w:r w:rsidRPr="000F1293">
        <w:rPr>
          <w:rFonts w:ascii="Arial" w:hAnsi="Arial" w:cs="Arial"/>
          <w:spacing w:val="56"/>
          <w:sz w:val="24"/>
          <w:szCs w:val="24"/>
        </w:rPr>
        <w:t xml:space="preserve"> </w:t>
      </w:r>
      <w:r w:rsidRPr="000F1293">
        <w:rPr>
          <w:rFonts w:ascii="Arial" w:hAnsi="Arial" w:cs="Arial"/>
          <w:sz w:val="24"/>
          <w:szCs w:val="24"/>
        </w:rPr>
        <w:t>y</w:t>
      </w:r>
      <w:r w:rsidRPr="000F1293">
        <w:rPr>
          <w:rFonts w:ascii="Arial" w:hAnsi="Arial" w:cs="Arial"/>
          <w:spacing w:val="54"/>
          <w:sz w:val="24"/>
          <w:szCs w:val="24"/>
        </w:rPr>
        <w:t xml:space="preserve"> </w:t>
      </w:r>
      <w:r w:rsidRPr="000F1293">
        <w:rPr>
          <w:rFonts w:ascii="Arial" w:hAnsi="Arial" w:cs="Arial"/>
          <w:sz w:val="24"/>
          <w:szCs w:val="24"/>
        </w:rPr>
        <w:t>conservación</w:t>
      </w:r>
      <w:r w:rsidRPr="000F1293">
        <w:rPr>
          <w:rFonts w:ascii="Arial" w:hAnsi="Arial" w:cs="Arial"/>
          <w:spacing w:val="57"/>
          <w:sz w:val="24"/>
          <w:szCs w:val="24"/>
        </w:rPr>
        <w:t xml:space="preserve"> </w:t>
      </w:r>
      <w:r w:rsidRPr="000F1293">
        <w:rPr>
          <w:rFonts w:ascii="Arial" w:hAnsi="Arial" w:cs="Arial"/>
          <w:sz w:val="24"/>
          <w:szCs w:val="24"/>
        </w:rPr>
        <w:t>de</w:t>
      </w:r>
      <w:r w:rsidRPr="000F1293">
        <w:rPr>
          <w:rFonts w:ascii="Arial" w:hAnsi="Arial" w:cs="Arial"/>
          <w:spacing w:val="56"/>
          <w:sz w:val="24"/>
          <w:szCs w:val="24"/>
        </w:rPr>
        <w:t xml:space="preserve"> </w:t>
      </w:r>
      <w:r w:rsidRPr="000F1293">
        <w:rPr>
          <w:rFonts w:ascii="Arial" w:hAnsi="Arial" w:cs="Arial"/>
          <w:sz w:val="24"/>
          <w:szCs w:val="24"/>
        </w:rPr>
        <w:t>los</w:t>
      </w:r>
      <w:r w:rsidRPr="000F1293">
        <w:rPr>
          <w:rFonts w:ascii="Arial" w:hAnsi="Arial" w:cs="Arial"/>
          <w:spacing w:val="54"/>
          <w:sz w:val="24"/>
          <w:szCs w:val="24"/>
        </w:rPr>
        <w:t xml:space="preserve"> </w:t>
      </w:r>
      <w:r w:rsidRPr="000F1293">
        <w:rPr>
          <w:rFonts w:ascii="Arial" w:hAnsi="Arial" w:cs="Arial"/>
          <w:sz w:val="24"/>
          <w:szCs w:val="24"/>
        </w:rPr>
        <w:t>documentos</w:t>
      </w:r>
      <w:r w:rsidRPr="000F1293">
        <w:rPr>
          <w:rFonts w:ascii="Arial" w:hAnsi="Arial" w:cs="Arial"/>
          <w:spacing w:val="54"/>
          <w:sz w:val="24"/>
          <w:szCs w:val="24"/>
        </w:rPr>
        <w:t xml:space="preserve"> </w:t>
      </w:r>
      <w:r w:rsidRPr="000F1293">
        <w:rPr>
          <w:rFonts w:ascii="Arial" w:hAnsi="Arial" w:cs="Arial"/>
          <w:sz w:val="24"/>
          <w:szCs w:val="24"/>
        </w:rPr>
        <w:t>de</w:t>
      </w:r>
      <w:r>
        <w:rPr>
          <w:rFonts w:ascii="Arial" w:hAnsi="Arial" w:cs="Arial"/>
          <w:sz w:val="24"/>
          <w:szCs w:val="24"/>
        </w:rPr>
        <w:t xml:space="preserve"> </w:t>
      </w:r>
      <w:r w:rsidRPr="000F1293">
        <w:rPr>
          <w:rFonts w:ascii="Arial" w:hAnsi="Arial" w:cs="Arial"/>
          <w:sz w:val="24"/>
          <w:szCs w:val="24"/>
        </w:rPr>
        <w:t>archivo a lo largo de su ciclo vital que son el cuadro general de clasificación</w:t>
      </w:r>
      <w:r w:rsidRPr="000F1293">
        <w:rPr>
          <w:rFonts w:ascii="Arial" w:hAnsi="Arial" w:cs="Arial"/>
          <w:spacing w:val="-64"/>
          <w:sz w:val="24"/>
          <w:szCs w:val="24"/>
        </w:rPr>
        <w:t xml:space="preserve"> </w:t>
      </w:r>
      <w:r w:rsidRPr="000F1293">
        <w:rPr>
          <w:rFonts w:ascii="Arial" w:hAnsi="Arial" w:cs="Arial"/>
          <w:sz w:val="24"/>
          <w:szCs w:val="24"/>
        </w:rPr>
        <w:t>archivística</w:t>
      </w:r>
      <w:r w:rsidRPr="000F1293">
        <w:rPr>
          <w:rFonts w:ascii="Arial" w:hAnsi="Arial" w:cs="Arial"/>
          <w:spacing w:val="-1"/>
          <w:sz w:val="24"/>
          <w:szCs w:val="24"/>
        </w:rPr>
        <w:t xml:space="preserve"> </w:t>
      </w:r>
      <w:r w:rsidRPr="000F1293">
        <w:rPr>
          <w:rFonts w:ascii="Arial" w:hAnsi="Arial" w:cs="Arial"/>
          <w:sz w:val="24"/>
          <w:szCs w:val="24"/>
        </w:rPr>
        <w:t>y</w:t>
      </w:r>
      <w:r w:rsidRPr="000F1293">
        <w:rPr>
          <w:rFonts w:ascii="Arial" w:hAnsi="Arial" w:cs="Arial"/>
          <w:spacing w:val="-2"/>
          <w:sz w:val="24"/>
          <w:szCs w:val="24"/>
        </w:rPr>
        <w:t xml:space="preserve"> </w:t>
      </w:r>
      <w:r w:rsidRPr="000F1293">
        <w:rPr>
          <w:rFonts w:ascii="Arial" w:hAnsi="Arial" w:cs="Arial"/>
          <w:sz w:val="24"/>
          <w:szCs w:val="24"/>
        </w:rPr>
        <w:t>el catálogo</w:t>
      </w:r>
      <w:r w:rsidRPr="000F1293">
        <w:rPr>
          <w:rFonts w:ascii="Arial" w:hAnsi="Arial" w:cs="Arial"/>
          <w:spacing w:val="-1"/>
          <w:sz w:val="24"/>
          <w:szCs w:val="24"/>
        </w:rPr>
        <w:t xml:space="preserve"> </w:t>
      </w:r>
      <w:r w:rsidRPr="000F1293">
        <w:rPr>
          <w:rFonts w:ascii="Arial" w:hAnsi="Arial" w:cs="Arial"/>
          <w:sz w:val="24"/>
          <w:szCs w:val="24"/>
        </w:rPr>
        <w:t>de disposición</w:t>
      </w:r>
      <w:r w:rsidRPr="000F1293">
        <w:rPr>
          <w:rFonts w:ascii="Arial" w:hAnsi="Arial" w:cs="Arial"/>
          <w:spacing w:val="-2"/>
          <w:sz w:val="24"/>
          <w:szCs w:val="24"/>
        </w:rPr>
        <w:t xml:space="preserve"> </w:t>
      </w:r>
      <w:r w:rsidRPr="000F1293">
        <w:rPr>
          <w:rFonts w:ascii="Arial" w:hAnsi="Arial" w:cs="Arial"/>
          <w:sz w:val="24"/>
          <w:szCs w:val="24"/>
        </w:rPr>
        <w:t>documental;</w:t>
      </w:r>
    </w:p>
    <w:p w14:paraId="4F5ABE36" w14:textId="77777777" w:rsidR="00B96C75" w:rsidRPr="000F1293" w:rsidRDefault="00B96C75" w:rsidP="00B96C75">
      <w:pPr>
        <w:widowControl w:val="0"/>
        <w:tabs>
          <w:tab w:val="left" w:pos="1518"/>
        </w:tabs>
        <w:autoSpaceDE w:val="0"/>
        <w:autoSpaceDN w:val="0"/>
        <w:ind w:right="123"/>
        <w:jc w:val="both"/>
        <w:rPr>
          <w:rFonts w:ascii="Arial" w:hAnsi="Arial" w:cs="Arial"/>
          <w:sz w:val="24"/>
          <w:szCs w:val="24"/>
        </w:rPr>
      </w:pPr>
      <w:r w:rsidRPr="00B36C9B">
        <w:rPr>
          <w:rFonts w:ascii="Arial" w:hAnsi="Arial" w:cs="Arial"/>
          <w:b/>
          <w:bCs/>
          <w:sz w:val="24"/>
          <w:szCs w:val="24"/>
        </w:rPr>
        <w:t>Instrumentos</w:t>
      </w:r>
      <w:r w:rsidRPr="00B36C9B">
        <w:rPr>
          <w:rFonts w:ascii="Arial" w:hAnsi="Arial" w:cs="Arial"/>
          <w:b/>
          <w:bCs/>
          <w:spacing w:val="1"/>
          <w:sz w:val="24"/>
          <w:szCs w:val="24"/>
        </w:rPr>
        <w:t xml:space="preserve"> </w:t>
      </w:r>
      <w:r w:rsidRPr="00B36C9B">
        <w:rPr>
          <w:rFonts w:ascii="Arial" w:hAnsi="Arial" w:cs="Arial"/>
          <w:b/>
          <w:bCs/>
          <w:sz w:val="24"/>
          <w:szCs w:val="24"/>
        </w:rPr>
        <w:t>de</w:t>
      </w:r>
      <w:r w:rsidRPr="00B36C9B">
        <w:rPr>
          <w:rFonts w:ascii="Arial" w:hAnsi="Arial" w:cs="Arial"/>
          <w:b/>
          <w:bCs/>
          <w:spacing w:val="1"/>
          <w:sz w:val="24"/>
          <w:szCs w:val="24"/>
        </w:rPr>
        <w:t xml:space="preserve"> </w:t>
      </w:r>
      <w:r w:rsidRPr="00B36C9B">
        <w:rPr>
          <w:rFonts w:ascii="Arial" w:hAnsi="Arial" w:cs="Arial"/>
          <w:b/>
          <w:bCs/>
          <w:sz w:val="24"/>
          <w:szCs w:val="24"/>
        </w:rPr>
        <w:t>consulta:</w:t>
      </w:r>
      <w:r w:rsidRPr="000F1293">
        <w:rPr>
          <w:rFonts w:ascii="Arial" w:hAnsi="Arial" w:cs="Arial"/>
          <w:spacing w:val="1"/>
          <w:sz w:val="24"/>
          <w:szCs w:val="24"/>
        </w:rPr>
        <w:t xml:space="preserve"> </w:t>
      </w:r>
      <w:r w:rsidRPr="000F1293">
        <w:rPr>
          <w:rFonts w:ascii="Arial" w:hAnsi="Arial" w:cs="Arial"/>
          <w:sz w:val="24"/>
          <w:szCs w:val="24"/>
        </w:rPr>
        <w:t>A</w:t>
      </w:r>
      <w:r w:rsidRPr="000F1293">
        <w:rPr>
          <w:rFonts w:ascii="Arial" w:hAnsi="Arial" w:cs="Arial"/>
          <w:spacing w:val="1"/>
          <w:sz w:val="24"/>
          <w:szCs w:val="24"/>
        </w:rPr>
        <w:t xml:space="preserve"> </w:t>
      </w:r>
      <w:r w:rsidRPr="000F1293">
        <w:rPr>
          <w:rFonts w:ascii="Arial" w:hAnsi="Arial" w:cs="Arial"/>
          <w:sz w:val="24"/>
          <w:szCs w:val="24"/>
        </w:rPr>
        <w:t>los</w:t>
      </w:r>
      <w:r w:rsidRPr="000F1293">
        <w:rPr>
          <w:rFonts w:ascii="Arial" w:hAnsi="Arial" w:cs="Arial"/>
          <w:spacing w:val="1"/>
          <w:sz w:val="24"/>
          <w:szCs w:val="24"/>
        </w:rPr>
        <w:t xml:space="preserve"> </w:t>
      </w:r>
      <w:r w:rsidRPr="000F1293">
        <w:rPr>
          <w:rFonts w:ascii="Arial" w:hAnsi="Arial" w:cs="Arial"/>
          <w:sz w:val="24"/>
          <w:szCs w:val="24"/>
        </w:rPr>
        <w:t>instrumentos</w:t>
      </w:r>
      <w:r w:rsidRPr="000F1293">
        <w:rPr>
          <w:rFonts w:ascii="Arial" w:hAnsi="Arial" w:cs="Arial"/>
          <w:spacing w:val="1"/>
          <w:sz w:val="24"/>
          <w:szCs w:val="24"/>
        </w:rPr>
        <w:t xml:space="preserve"> </w:t>
      </w:r>
      <w:r w:rsidRPr="000F1293">
        <w:rPr>
          <w:rFonts w:ascii="Arial" w:hAnsi="Arial" w:cs="Arial"/>
          <w:sz w:val="24"/>
          <w:szCs w:val="24"/>
        </w:rPr>
        <w:t>que</w:t>
      </w:r>
      <w:r w:rsidRPr="000F1293">
        <w:rPr>
          <w:rFonts w:ascii="Arial" w:hAnsi="Arial" w:cs="Arial"/>
          <w:spacing w:val="1"/>
          <w:sz w:val="24"/>
          <w:szCs w:val="24"/>
        </w:rPr>
        <w:t xml:space="preserve"> </w:t>
      </w:r>
      <w:r w:rsidRPr="000F1293">
        <w:rPr>
          <w:rFonts w:ascii="Arial" w:hAnsi="Arial" w:cs="Arial"/>
          <w:sz w:val="24"/>
          <w:szCs w:val="24"/>
        </w:rPr>
        <w:t>describen</w:t>
      </w:r>
      <w:r w:rsidRPr="000F1293">
        <w:rPr>
          <w:rFonts w:ascii="Arial" w:hAnsi="Arial" w:cs="Arial"/>
          <w:spacing w:val="1"/>
          <w:sz w:val="24"/>
          <w:szCs w:val="24"/>
        </w:rPr>
        <w:t xml:space="preserve"> </w:t>
      </w:r>
      <w:r w:rsidRPr="000F1293">
        <w:rPr>
          <w:rFonts w:ascii="Arial" w:hAnsi="Arial" w:cs="Arial"/>
          <w:sz w:val="24"/>
          <w:szCs w:val="24"/>
        </w:rPr>
        <w:t>las</w:t>
      </w:r>
      <w:r w:rsidRPr="000F1293">
        <w:rPr>
          <w:rFonts w:ascii="Arial" w:hAnsi="Arial" w:cs="Arial"/>
          <w:spacing w:val="1"/>
          <w:sz w:val="24"/>
          <w:szCs w:val="24"/>
        </w:rPr>
        <w:t xml:space="preserve"> </w:t>
      </w:r>
      <w:r w:rsidRPr="000F1293">
        <w:rPr>
          <w:rFonts w:ascii="Arial" w:hAnsi="Arial" w:cs="Arial"/>
          <w:sz w:val="24"/>
          <w:szCs w:val="24"/>
        </w:rPr>
        <w:t>series, expedientes o documentos de archivo y que permiten la localización,</w:t>
      </w:r>
      <w:r w:rsidRPr="000F1293">
        <w:rPr>
          <w:rFonts w:ascii="Arial" w:hAnsi="Arial" w:cs="Arial"/>
          <w:spacing w:val="-64"/>
          <w:sz w:val="24"/>
          <w:szCs w:val="24"/>
        </w:rPr>
        <w:t xml:space="preserve"> </w:t>
      </w:r>
      <w:r w:rsidRPr="000F1293">
        <w:rPr>
          <w:rFonts w:ascii="Arial" w:hAnsi="Arial" w:cs="Arial"/>
          <w:sz w:val="24"/>
          <w:szCs w:val="24"/>
        </w:rPr>
        <w:t>transferencia</w:t>
      </w:r>
      <w:r w:rsidRPr="000F1293">
        <w:rPr>
          <w:rFonts w:ascii="Arial" w:hAnsi="Arial" w:cs="Arial"/>
          <w:spacing w:val="-1"/>
          <w:sz w:val="24"/>
          <w:szCs w:val="24"/>
        </w:rPr>
        <w:t xml:space="preserve"> </w:t>
      </w:r>
      <w:r w:rsidRPr="000F1293">
        <w:rPr>
          <w:rFonts w:ascii="Arial" w:hAnsi="Arial" w:cs="Arial"/>
          <w:sz w:val="24"/>
          <w:szCs w:val="24"/>
        </w:rPr>
        <w:t>o</w:t>
      </w:r>
      <w:r w:rsidRPr="000F1293">
        <w:rPr>
          <w:rFonts w:ascii="Arial" w:hAnsi="Arial" w:cs="Arial"/>
          <w:spacing w:val="-2"/>
          <w:sz w:val="24"/>
          <w:szCs w:val="24"/>
        </w:rPr>
        <w:t xml:space="preserve"> </w:t>
      </w:r>
      <w:r w:rsidRPr="000F1293">
        <w:rPr>
          <w:rFonts w:ascii="Arial" w:hAnsi="Arial" w:cs="Arial"/>
          <w:sz w:val="24"/>
          <w:szCs w:val="24"/>
        </w:rPr>
        <w:t>baja documental;</w:t>
      </w:r>
    </w:p>
    <w:p w14:paraId="673FF129" w14:textId="5AD9C334" w:rsidR="00B96C75" w:rsidRDefault="00B96C75" w:rsidP="00B96C75">
      <w:pPr>
        <w:widowControl w:val="0"/>
        <w:tabs>
          <w:tab w:val="left" w:pos="1518"/>
        </w:tabs>
        <w:autoSpaceDE w:val="0"/>
        <w:autoSpaceDN w:val="0"/>
        <w:ind w:right="116"/>
        <w:jc w:val="both"/>
        <w:rPr>
          <w:rFonts w:ascii="Arial" w:hAnsi="Arial" w:cs="Arial"/>
          <w:sz w:val="24"/>
          <w:szCs w:val="24"/>
        </w:rPr>
      </w:pPr>
      <w:r w:rsidRPr="000C5E07">
        <w:rPr>
          <w:rFonts w:ascii="Arial" w:hAnsi="Arial" w:cs="Arial"/>
          <w:b/>
          <w:bCs/>
          <w:sz w:val="24"/>
          <w:szCs w:val="24"/>
        </w:rPr>
        <w:t>Inventarios</w:t>
      </w:r>
      <w:r w:rsidRPr="000C5E07">
        <w:rPr>
          <w:rFonts w:ascii="Arial" w:hAnsi="Arial" w:cs="Arial"/>
          <w:b/>
          <w:bCs/>
          <w:spacing w:val="1"/>
          <w:sz w:val="24"/>
          <w:szCs w:val="24"/>
        </w:rPr>
        <w:t xml:space="preserve"> </w:t>
      </w:r>
      <w:r w:rsidRPr="000C5E07">
        <w:rPr>
          <w:rFonts w:ascii="Arial" w:hAnsi="Arial" w:cs="Arial"/>
          <w:b/>
          <w:bCs/>
          <w:sz w:val="24"/>
          <w:szCs w:val="24"/>
        </w:rPr>
        <w:t>documentales:</w:t>
      </w:r>
      <w:r w:rsidRPr="000F1293">
        <w:rPr>
          <w:rFonts w:ascii="Arial" w:hAnsi="Arial" w:cs="Arial"/>
          <w:spacing w:val="1"/>
          <w:sz w:val="24"/>
          <w:szCs w:val="24"/>
        </w:rPr>
        <w:t xml:space="preserve"> </w:t>
      </w:r>
      <w:r w:rsidRPr="000F1293">
        <w:rPr>
          <w:rFonts w:ascii="Arial" w:hAnsi="Arial" w:cs="Arial"/>
          <w:sz w:val="24"/>
          <w:szCs w:val="24"/>
        </w:rPr>
        <w:t>A</w:t>
      </w:r>
      <w:r w:rsidRPr="000F1293">
        <w:rPr>
          <w:rFonts w:ascii="Arial" w:hAnsi="Arial" w:cs="Arial"/>
          <w:spacing w:val="1"/>
          <w:sz w:val="24"/>
          <w:szCs w:val="24"/>
        </w:rPr>
        <w:t xml:space="preserve"> </w:t>
      </w:r>
      <w:r w:rsidRPr="000F1293">
        <w:rPr>
          <w:rFonts w:ascii="Arial" w:hAnsi="Arial" w:cs="Arial"/>
          <w:sz w:val="24"/>
          <w:szCs w:val="24"/>
        </w:rPr>
        <w:t>los</w:t>
      </w:r>
      <w:r w:rsidRPr="000F1293">
        <w:rPr>
          <w:rFonts w:ascii="Arial" w:hAnsi="Arial" w:cs="Arial"/>
          <w:spacing w:val="1"/>
          <w:sz w:val="24"/>
          <w:szCs w:val="24"/>
        </w:rPr>
        <w:t xml:space="preserve"> </w:t>
      </w:r>
      <w:r w:rsidRPr="000F1293">
        <w:rPr>
          <w:rFonts w:ascii="Arial" w:hAnsi="Arial" w:cs="Arial"/>
          <w:sz w:val="24"/>
          <w:szCs w:val="24"/>
        </w:rPr>
        <w:t>instrumentos</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consulta</w:t>
      </w:r>
      <w:r w:rsidRPr="000F1293">
        <w:rPr>
          <w:rFonts w:ascii="Arial" w:hAnsi="Arial" w:cs="Arial"/>
          <w:spacing w:val="1"/>
          <w:sz w:val="24"/>
          <w:szCs w:val="24"/>
        </w:rPr>
        <w:t xml:space="preserve"> </w:t>
      </w:r>
      <w:r w:rsidRPr="000F1293">
        <w:rPr>
          <w:rFonts w:ascii="Arial" w:hAnsi="Arial" w:cs="Arial"/>
          <w:sz w:val="24"/>
          <w:szCs w:val="24"/>
        </w:rPr>
        <w:t>que</w:t>
      </w:r>
      <w:r w:rsidRPr="000F1293">
        <w:rPr>
          <w:rFonts w:ascii="Arial" w:hAnsi="Arial" w:cs="Arial"/>
          <w:spacing w:val="1"/>
          <w:sz w:val="24"/>
          <w:szCs w:val="24"/>
        </w:rPr>
        <w:t xml:space="preserve"> </w:t>
      </w:r>
      <w:r w:rsidRPr="000F1293">
        <w:rPr>
          <w:rFonts w:ascii="Arial" w:hAnsi="Arial" w:cs="Arial"/>
          <w:sz w:val="24"/>
          <w:szCs w:val="24"/>
        </w:rPr>
        <w:t>describen</w:t>
      </w:r>
      <w:r w:rsidRPr="000F1293">
        <w:rPr>
          <w:rFonts w:ascii="Arial" w:hAnsi="Arial" w:cs="Arial"/>
          <w:spacing w:val="1"/>
          <w:sz w:val="24"/>
          <w:szCs w:val="24"/>
        </w:rPr>
        <w:t xml:space="preserve"> </w:t>
      </w:r>
      <w:r w:rsidRPr="000F1293">
        <w:rPr>
          <w:rFonts w:ascii="Arial" w:hAnsi="Arial" w:cs="Arial"/>
          <w:sz w:val="24"/>
          <w:szCs w:val="24"/>
        </w:rPr>
        <w:t>las</w:t>
      </w:r>
      <w:r w:rsidRPr="000F1293">
        <w:rPr>
          <w:rFonts w:ascii="Arial" w:hAnsi="Arial" w:cs="Arial"/>
          <w:spacing w:val="1"/>
          <w:sz w:val="24"/>
          <w:szCs w:val="24"/>
        </w:rPr>
        <w:t xml:space="preserve"> </w:t>
      </w:r>
      <w:r w:rsidRPr="000F1293">
        <w:rPr>
          <w:rFonts w:ascii="Arial" w:hAnsi="Arial" w:cs="Arial"/>
          <w:sz w:val="24"/>
          <w:szCs w:val="24"/>
        </w:rPr>
        <w:t>series</w:t>
      </w:r>
      <w:r w:rsidRPr="000F1293">
        <w:rPr>
          <w:rFonts w:ascii="Arial" w:hAnsi="Arial" w:cs="Arial"/>
          <w:spacing w:val="1"/>
          <w:sz w:val="24"/>
          <w:szCs w:val="24"/>
        </w:rPr>
        <w:t xml:space="preserve"> </w:t>
      </w:r>
      <w:r w:rsidRPr="000F1293">
        <w:rPr>
          <w:rFonts w:ascii="Arial" w:hAnsi="Arial" w:cs="Arial"/>
          <w:sz w:val="24"/>
          <w:szCs w:val="24"/>
        </w:rPr>
        <w:t>documentales</w:t>
      </w:r>
      <w:r w:rsidRPr="000F1293">
        <w:rPr>
          <w:rFonts w:ascii="Arial" w:hAnsi="Arial" w:cs="Arial"/>
          <w:spacing w:val="1"/>
          <w:sz w:val="24"/>
          <w:szCs w:val="24"/>
        </w:rPr>
        <w:t xml:space="preserve"> </w:t>
      </w:r>
      <w:r w:rsidRPr="000F1293">
        <w:rPr>
          <w:rFonts w:ascii="Arial" w:hAnsi="Arial" w:cs="Arial"/>
          <w:sz w:val="24"/>
          <w:szCs w:val="24"/>
        </w:rPr>
        <w:t>y</w:t>
      </w:r>
      <w:r w:rsidRPr="000F1293">
        <w:rPr>
          <w:rFonts w:ascii="Arial" w:hAnsi="Arial" w:cs="Arial"/>
          <w:spacing w:val="1"/>
          <w:sz w:val="24"/>
          <w:szCs w:val="24"/>
        </w:rPr>
        <w:t xml:space="preserve"> </w:t>
      </w:r>
      <w:r w:rsidRPr="000F1293">
        <w:rPr>
          <w:rFonts w:ascii="Arial" w:hAnsi="Arial" w:cs="Arial"/>
          <w:sz w:val="24"/>
          <w:szCs w:val="24"/>
        </w:rPr>
        <w:t>expedientes</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un</w:t>
      </w:r>
      <w:r w:rsidRPr="000F1293">
        <w:rPr>
          <w:rFonts w:ascii="Arial" w:hAnsi="Arial" w:cs="Arial"/>
          <w:spacing w:val="1"/>
          <w:sz w:val="24"/>
          <w:szCs w:val="24"/>
        </w:rPr>
        <w:t xml:space="preserve"> </w:t>
      </w:r>
      <w:r w:rsidRPr="000F1293">
        <w:rPr>
          <w:rFonts w:ascii="Arial" w:hAnsi="Arial" w:cs="Arial"/>
          <w:sz w:val="24"/>
          <w:szCs w:val="24"/>
        </w:rPr>
        <w:t>archivo</w:t>
      </w:r>
      <w:r w:rsidRPr="000F1293">
        <w:rPr>
          <w:rFonts w:ascii="Arial" w:hAnsi="Arial" w:cs="Arial"/>
          <w:spacing w:val="1"/>
          <w:sz w:val="24"/>
          <w:szCs w:val="24"/>
        </w:rPr>
        <w:t xml:space="preserve"> </w:t>
      </w:r>
      <w:r w:rsidRPr="000F1293">
        <w:rPr>
          <w:rFonts w:ascii="Arial" w:hAnsi="Arial" w:cs="Arial"/>
          <w:sz w:val="24"/>
          <w:szCs w:val="24"/>
        </w:rPr>
        <w:t>y</w:t>
      </w:r>
      <w:r w:rsidRPr="000F1293">
        <w:rPr>
          <w:rFonts w:ascii="Arial" w:hAnsi="Arial" w:cs="Arial"/>
          <w:spacing w:val="1"/>
          <w:sz w:val="24"/>
          <w:szCs w:val="24"/>
        </w:rPr>
        <w:t xml:space="preserve"> </w:t>
      </w:r>
      <w:r w:rsidRPr="000F1293">
        <w:rPr>
          <w:rFonts w:ascii="Arial" w:hAnsi="Arial" w:cs="Arial"/>
          <w:sz w:val="24"/>
          <w:szCs w:val="24"/>
        </w:rPr>
        <w:t>que</w:t>
      </w:r>
      <w:r w:rsidRPr="000F1293">
        <w:rPr>
          <w:rFonts w:ascii="Arial" w:hAnsi="Arial" w:cs="Arial"/>
          <w:spacing w:val="-64"/>
          <w:sz w:val="24"/>
          <w:szCs w:val="24"/>
        </w:rPr>
        <w:t xml:space="preserve"> </w:t>
      </w:r>
      <w:r w:rsidRPr="000F1293">
        <w:rPr>
          <w:rFonts w:ascii="Arial" w:hAnsi="Arial" w:cs="Arial"/>
          <w:sz w:val="24"/>
          <w:szCs w:val="24"/>
        </w:rPr>
        <w:t>permiten</w:t>
      </w:r>
      <w:r w:rsidRPr="000F1293">
        <w:rPr>
          <w:rFonts w:ascii="Arial" w:hAnsi="Arial" w:cs="Arial"/>
          <w:spacing w:val="1"/>
          <w:sz w:val="24"/>
          <w:szCs w:val="24"/>
        </w:rPr>
        <w:t xml:space="preserve"> </w:t>
      </w:r>
      <w:r w:rsidRPr="000F1293">
        <w:rPr>
          <w:rFonts w:ascii="Arial" w:hAnsi="Arial" w:cs="Arial"/>
          <w:sz w:val="24"/>
          <w:szCs w:val="24"/>
        </w:rPr>
        <w:t>su</w:t>
      </w:r>
      <w:r w:rsidRPr="000F1293">
        <w:rPr>
          <w:rFonts w:ascii="Arial" w:hAnsi="Arial" w:cs="Arial"/>
          <w:spacing w:val="1"/>
          <w:sz w:val="24"/>
          <w:szCs w:val="24"/>
        </w:rPr>
        <w:t xml:space="preserve"> </w:t>
      </w:r>
      <w:r w:rsidRPr="000F1293">
        <w:rPr>
          <w:rFonts w:ascii="Arial" w:hAnsi="Arial" w:cs="Arial"/>
          <w:sz w:val="24"/>
          <w:szCs w:val="24"/>
        </w:rPr>
        <w:t>localización</w:t>
      </w:r>
      <w:r w:rsidRPr="000F1293">
        <w:rPr>
          <w:rFonts w:ascii="Arial" w:hAnsi="Arial" w:cs="Arial"/>
          <w:spacing w:val="1"/>
          <w:sz w:val="24"/>
          <w:szCs w:val="24"/>
        </w:rPr>
        <w:t xml:space="preserve"> </w:t>
      </w:r>
      <w:r w:rsidRPr="000F1293">
        <w:rPr>
          <w:rFonts w:ascii="Arial" w:hAnsi="Arial" w:cs="Arial"/>
          <w:sz w:val="24"/>
          <w:szCs w:val="24"/>
        </w:rPr>
        <w:t>(inventario</w:t>
      </w:r>
      <w:r w:rsidRPr="000F1293">
        <w:rPr>
          <w:rFonts w:ascii="Arial" w:hAnsi="Arial" w:cs="Arial"/>
          <w:spacing w:val="1"/>
          <w:sz w:val="24"/>
          <w:szCs w:val="24"/>
        </w:rPr>
        <w:t xml:space="preserve"> </w:t>
      </w:r>
      <w:r w:rsidRPr="000F1293">
        <w:rPr>
          <w:rFonts w:ascii="Arial" w:hAnsi="Arial" w:cs="Arial"/>
          <w:sz w:val="24"/>
          <w:szCs w:val="24"/>
        </w:rPr>
        <w:t>general),</w:t>
      </w:r>
      <w:r w:rsidRPr="000F1293">
        <w:rPr>
          <w:rFonts w:ascii="Arial" w:hAnsi="Arial" w:cs="Arial"/>
          <w:spacing w:val="1"/>
          <w:sz w:val="24"/>
          <w:szCs w:val="24"/>
        </w:rPr>
        <w:t xml:space="preserve"> </w:t>
      </w:r>
      <w:r w:rsidRPr="000F1293">
        <w:rPr>
          <w:rFonts w:ascii="Arial" w:hAnsi="Arial" w:cs="Arial"/>
          <w:sz w:val="24"/>
          <w:szCs w:val="24"/>
        </w:rPr>
        <w:t>para</w:t>
      </w:r>
      <w:r w:rsidRPr="000F1293">
        <w:rPr>
          <w:rFonts w:ascii="Arial" w:hAnsi="Arial" w:cs="Arial"/>
          <w:spacing w:val="1"/>
          <w:sz w:val="24"/>
          <w:szCs w:val="24"/>
        </w:rPr>
        <w:t xml:space="preserve"> </w:t>
      </w:r>
      <w:r w:rsidRPr="000F1293">
        <w:rPr>
          <w:rFonts w:ascii="Arial" w:hAnsi="Arial" w:cs="Arial"/>
          <w:sz w:val="24"/>
          <w:szCs w:val="24"/>
        </w:rPr>
        <w:t>las</w:t>
      </w:r>
      <w:r w:rsidRPr="000F1293">
        <w:rPr>
          <w:rFonts w:ascii="Arial" w:hAnsi="Arial" w:cs="Arial"/>
          <w:spacing w:val="1"/>
          <w:sz w:val="24"/>
          <w:szCs w:val="24"/>
        </w:rPr>
        <w:t xml:space="preserve"> </w:t>
      </w:r>
      <w:r w:rsidRPr="000F1293">
        <w:rPr>
          <w:rFonts w:ascii="Arial" w:hAnsi="Arial" w:cs="Arial"/>
          <w:sz w:val="24"/>
          <w:szCs w:val="24"/>
        </w:rPr>
        <w:t>transferencias</w:t>
      </w:r>
      <w:r w:rsidRPr="000F1293">
        <w:rPr>
          <w:rFonts w:ascii="Arial" w:hAnsi="Arial" w:cs="Arial"/>
          <w:spacing w:val="1"/>
          <w:sz w:val="24"/>
          <w:szCs w:val="24"/>
        </w:rPr>
        <w:t xml:space="preserve"> </w:t>
      </w:r>
      <w:r w:rsidRPr="000F1293">
        <w:rPr>
          <w:rFonts w:ascii="Arial" w:hAnsi="Arial" w:cs="Arial"/>
          <w:sz w:val="24"/>
          <w:szCs w:val="24"/>
        </w:rPr>
        <w:t>(inventario de transferencia) o para la baja documental (inventario de baja</w:t>
      </w:r>
      <w:r w:rsidRPr="000F1293">
        <w:rPr>
          <w:rFonts w:ascii="Arial" w:hAnsi="Arial" w:cs="Arial"/>
          <w:spacing w:val="1"/>
          <w:sz w:val="24"/>
          <w:szCs w:val="24"/>
        </w:rPr>
        <w:t xml:space="preserve"> </w:t>
      </w:r>
      <w:r w:rsidRPr="000F1293">
        <w:rPr>
          <w:rFonts w:ascii="Arial" w:hAnsi="Arial" w:cs="Arial"/>
          <w:sz w:val="24"/>
          <w:szCs w:val="24"/>
        </w:rPr>
        <w:t>documental);</w:t>
      </w:r>
    </w:p>
    <w:p w14:paraId="6F22926E" w14:textId="5BCFDE65" w:rsidR="002E4DCC" w:rsidRPr="000F1293" w:rsidRDefault="002E4DCC" w:rsidP="00B96C75">
      <w:pPr>
        <w:widowControl w:val="0"/>
        <w:tabs>
          <w:tab w:val="left" w:pos="1518"/>
        </w:tabs>
        <w:autoSpaceDE w:val="0"/>
        <w:autoSpaceDN w:val="0"/>
        <w:ind w:right="116"/>
        <w:jc w:val="both"/>
        <w:rPr>
          <w:rFonts w:ascii="Arial" w:hAnsi="Arial" w:cs="Arial"/>
          <w:sz w:val="24"/>
          <w:szCs w:val="24"/>
        </w:rPr>
      </w:pPr>
      <w:r w:rsidRPr="002E4DCC">
        <w:rPr>
          <w:rFonts w:ascii="Arial" w:hAnsi="Arial" w:cs="Arial"/>
          <w:b/>
          <w:bCs/>
          <w:sz w:val="24"/>
          <w:szCs w:val="24"/>
        </w:rPr>
        <w:t>La comisión:</w:t>
      </w:r>
      <w:r>
        <w:rPr>
          <w:rFonts w:ascii="Arial" w:hAnsi="Arial" w:cs="Arial"/>
          <w:sz w:val="24"/>
          <w:szCs w:val="24"/>
        </w:rPr>
        <w:t xml:space="preserve"> Comisión de Agua Potable, Alcantarillado y Saneamiento del Municipio de Huichapan. </w:t>
      </w:r>
    </w:p>
    <w:p w14:paraId="1B13A00B" w14:textId="77777777" w:rsidR="00B96C75" w:rsidRPr="000F1293" w:rsidRDefault="00B96C75" w:rsidP="00B96C75">
      <w:pPr>
        <w:spacing w:line="274" w:lineRule="exact"/>
        <w:ind w:left="102"/>
        <w:rPr>
          <w:rFonts w:ascii="Arial" w:hAnsi="Arial" w:cs="Arial"/>
          <w:sz w:val="24"/>
          <w:szCs w:val="24"/>
        </w:rPr>
      </w:pPr>
      <w:r w:rsidRPr="000C5E07">
        <w:rPr>
          <w:rFonts w:ascii="Arial" w:hAnsi="Arial" w:cs="Arial"/>
          <w:b/>
          <w:bCs/>
          <w:sz w:val="24"/>
          <w:szCs w:val="24"/>
        </w:rPr>
        <w:t>Ley:</w:t>
      </w:r>
      <w:r w:rsidRPr="000F1293">
        <w:rPr>
          <w:rFonts w:ascii="Arial" w:hAnsi="Arial" w:cs="Arial"/>
          <w:spacing w:val="-1"/>
          <w:sz w:val="24"/>
          <w:szCs w:val="24"/>
        </w:rPr>
        <w:t xml:space="preserve"> </w:t>
      </w:r>
      <w:r w:rsidRPr="000F1293">
        <w:rPr>
          <w:rFonts w:ascii="Arial" w:hAnsi="Arial" w:cs="Arial"/>
          <w:sz w:val="24"/>
          <w:szCs w:val="24"/>
        </w:rPr>
        <w:t>A</w:t>
      </w:r>
      <w:r w:rsidRPr="000F1293">
        <w:rPr>
          <w:rFonts w:ascii="Arial" w:hAnsi="Arial" w:cs="Arial"/>
          <w:spacing w:val="-1"/>
          <w:sz w:val="24"/>
          <w:szCs w:val="24"/>
        </w:rPr>
        <w:t xml:space="preserve"> </w:t>
      </w:r>
      <w:r w:rsidRPr="000F1293">
        <w:rPr>
          <w:rFonts w:ascii="Arial" w:hAnsi="Arial" w:cs="Arial"/>
          <w:sz w:val="24"/>
          <w:szCs w:val="24"/>
        </w:rPr>
        <w:t>la</w:t>
      </w:r>
      <w:r w:rsidRPr="000F1293">
        <w:rPr>
          <w:rFonts w:ascii="Arial" w:hAnsi="Arial" w:cs="Arial"/>
          <w:spacing w:val="-1"/>
          <w:sz w:val="24"/>
          <w:szCs w:val="24"/>
        </w:rPr>
        <w:t xml:space="preserve"> </w:t>
      </w:r>
      <w:r w:rsidRPr="000F1293">
        <w:rPr>
          <w:rFonts w:ascii="Arial" w:hAnsi="Arial" w:cs="Arial"/>
          <w:sz w:val="24"/>
          <w:szCs w:val="24"/>
        </w:rPr>
        <w:t>Ley</w:t>
      </w:r>
      <w:r w:rsidRPr="000F1293">
        <w:rPr>
          <w:rFonts w:ascii="Arial" w:hAnsi="Arial" w:cs="Arial"/>
          <w:spacing w:val="-3"/>
          <w:sz w:val="24"/>
          <w:szCs w:val="24"/>
        </w:rPr>
        <w:t xml:space="preserve"> </w:t>
      </w:r>
      <w:r w:rsidRPr="000F1293">
        <w:rPr>
          <w:rFonts w:ascii="Arial" w:hAnsi="Arial" w:cs="Arial"/>
          <w:sz w:val="24"/>
          <w:szCs w:val="24"/>
        </w:rPr>
        <w:t>General</w:t>
      </w:r>
      <w:r w:rsidRPr="000F1293">
        <w:rPr>
          <w:rFonts w:ascii="Arial" w:hAnsi="Arial" w:cs="Arial"/>
          <w:spacing w:val="-4"/>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Archivos;</w:t>
      </w:r>
    </w:p>
    <w:p w14:paraId="5AEF79EC" w14:textId="77777777" w:rsidR="00B96C75" w:rsidRPr="000F1293" w:rsidRDefault="00B96C75" w:rsidP="00B96C75">
      <w:pPr>
        <w:spacing w:before="16"/>
        <w:ind w:left="821" w:right="119" w:hanging="720"/>
        <w:jc w:val="both"/>
        <w:rPr>
          <w:rFonts w:ascii="Arial" w:hAnsi="Arial" w:cs="Arial"/>
          <w:sz w:val="24"/>
          <w:szCs w:val="24"/>
        </w:rPr>
      </w:pPr>
      <w:r w:rsidRPr="000C5E07">
        <w:rPr>
          <w:rFonts w:ascii="Arial" w:hAnsi="Arial" w:cs="Arial"/>
          <w:b/>
          <w:bCs/>
          <w:sz w:val="24"/>
          <w:szCs w:val="24"/>
        </w:rPr>
        <w:t>Metadatos:</w:t>
      </w:r>
      <w:r w:rsidRPr="000F1293">
        <w:rPr>
          <w:rFonts w:ascii="Arial" w:hAnsi="Arial" w:cs="Arial"/>
          <w:sz w:val="24"/>
          <w:szCs w:val="24"/>
        </w:rPr>
        <w:t xml:space="preserve"> Al conjunto de datos que describen el contexto, contenido y</w:t>
      </w:r>
      <w:r w:rsidRPr="000F1293">
        <w:rPr>
          <w:rFonts w:ascii="Arial" w:hAnsi="Arial" w:cs="Arial"/>
          <w:spacing w:val="1"/>
          <w:sz w:val="24"/>
          <w:szCs w:val="24"/>
        </w:rPr>
        <w:t xml:space="preserve"> </w:t>
      </w:r>
      <w:r w:rsidRPr="000F1293">
        <w:rPr>
          <w:rFonts w:ascii="Arial" w:hAnsi="Arial" w:cs="Arial"/>
          <w:sz w:val="24"/>
          <w:szCs w:val="24"/>
        </w:rPr>
        <w:t>estructurade los documentos de archivos y su administración, a través del</w:t>
      </w:r>
      <w:r w:rsidRPr="000F1293">
        <w:rPr>
          <w:rFonts w:ascii="Arial" w:hAnsi="Arial" w:cs="Arial"/>
          <w:spacing w:val="1"/>
          <w:sz w:val="24"/>
          <w:szCs w:val="24"/>
        </w:rPr>
        <w:t xml:space="preserve"> </w:t>
      </w:r>
      <w:r w:rsidRPr="000F1293">
        <w:rPr>
          <w:rFonts w:ascii="Arial" w:hAnsi="Arial" w:cs="Arial"/>
          <w:sz w:val="24"/>
          <w:szCs w:val="24"/>
        </w:rPr>
        <w:t>tiempo, y que sirven para identificarlos, facilitar su búsqueda, administración</w:t>
      </w:r>
      <w:r w:rsidRPr="000F1293">
        <w:rPr>
          <w:rFonts w:ascii="Arial" w:hAnsi="Arial" w:cs="Arial"/>
          <w:spacing w:val="-64"/>
          <w:sz w:val="24"/>
          <w:szCs w:val="24"/>
        </w:rPr>
        <w:t xml:space="preserve"> </w:t>
      </w:r>
      <w:r w:rsidRPr="000F1293">
        <w:rPr>
          <w:rFonts w:ascii="Arial" w:hAnsi="Arial" w:cs="Arial"/>
          <w:sz w:val="24"/>
          <w:szCs w:val="24"/>
        </w:rPr>
        <w:t>y</w:t>
      </w:r>
      <w:r w:rsidRPr="000F1293">
        <w:rPr>
          <w:rFonts w:ascii="Arial" w:hAnsi="Arial" w:cs="Arial"/>
          <w:spacing w:val="-3"/>
          <w:sz w:val="24"/>
          <w:szCs w:val="24"/>
        </w:rPr>
        <w:t xml:space="preserve"> </w:t>
      </w:r>
      <w:r w:rsidRPr="000F1293">
        <w:rPr>
          <w:rFonts w:ascii="Arial" w:hAnsi="Arial" w:cs="Arial"/>
          <w:sz w:val="24"/>
          <w:szCs w:val="24"/>
        </w:rPr>
        <w:t>control de</w:t>
      </w:r>
      <w:r w:rsidRPr="000F1293">
        <w:rPr>
          <w:rFonts w:ascii="Arial" w:hAnsi="Arial" w:cs="Arial"/>
          <w:spacing w:val="-2"/>
          <w:sz w:val="24"/>
          <w:szCs w:val="24"/>
        </w:rPr>
        <w:t xml:space="preserve"> </w:t>
      </w:r>
      <w:r w:rsidRPr="000F1293">
        <w:rPr>
          <w:rFonts w:ascii="Arial" w:hAnsi="Arial" w:cs="Arial"/>
          <w:sz w:val="24"/>
          <w:szCs w:val="24"/>
        </w:rPr>
        <w:t>acceso;</w:t>
      </w:r>
    </w:p>
    <w:p w14:paraId="302527DB" w14:textId="77777777" w:rsidR="00B96C75" w:rsidRPr="000F1293" w:rsidRDefault="00B96C75" w:rsidP="00B96C75">
      <w:pPr>
        <w:spacing w:before="1"/>
        <w:ind w:left="821" w:right="115" w:hanging="720"/>
        <w:jc w:val="both"/>
        <w:rPr>
          <w:rFonts w:ascii="Arial" w:hAnsi="Arial" w:cs="Arial"/>
          <w:sz w:val="24"/>
          <w:szCs w:val="24"/>
        </w:rPr>
      </w:pPr>
      <w:r w:rsidRPr="000C5E07">
        <w:rPr>
          <w:rFonts w:ascii="Arial" w:hAnsi="Arial" w:cs="Arial"/>
          <w:b/>
          <w:bCs/>
          <w:sz w:val="24"/>
          <w:szCs w:val="24"/>
        </w:rPr>
        <w:t>Organización</w:t>
      </w:r>
      <w:r w:rsidRPr="000F1293">
        <w:rPr>
          <w:rFonts w:ascii="Arial" w:hAnsi="Arial" w:cs="Arial"/>
          <w:sz w:val="24"/>
          <w:szCs w:val="24"/>
        </w:rPr>
        <w:t>:</w:t>
      </w:r>
      <w:r w:rsidRPr="000F1293">
        <w:rPr>
          <w:rFonts w:ascii="Arial" w:hAnsi="Arial" w:cs="Arial"/>
          <w:spacing w:val="1"/>
          <w:sz w:val="24"/>
          <w:szCs w:val="24"/>
        </w:rPr>
        <w:t xml:space="preserve"> </w:t>
      </w:r>
      <w:r w:rsidRPr="000F1293">
        <w:rPr>
          <w:rFonts w:ascii="Arial" w:hAnsi="Arial" w:cs="Arial"/>
          <w:sz w:val="24"/>
          <w:szCs w:val="24"/>
        </w:rPr>
        <w:t>Al</w:t>
      </w:r>
      <w:r w:rsidRPr="000F1293">
        <w:rPr>
          <w:rFonts w:ascii="Arial" w:hAnsi="Arial" w:cs="Arial"/>
          <w:spacing w:val="1"/>
          <w:sz w:val="24"/>
          <w:szCs w:val="24"/>
        </w:rPr>
        <w:t xml:space="preserve"> </w:t>
      </w:r>
      <w:r w:rsidRPr="000F1293">
        <w:rPr>
          <w:rFonts w:ascii="Arial" w:hAnsi="Arial" w:cs="Arial"/>
          <w:sz w:val="24"/>
          <w:szCs w:val="24"/>
        </w:rPr>
        <w:t>conjunto</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operaciones</w:t>
      </w:r>
      <w:r w:rsidRPr="000F1293">
        <w:rPr>
          <w:rFonts w:ascii="Arial" w:hAnsi="Arial" w:cs="Arial"/>
          <w:spacing w:val="1"/>
          <w:sz w:val="24"/>
          <w:szCs w:val="24"/>
        </w:rPr>
        <w:t xml:space="preserve"> </w:t>
      </w:r>
      <w:r w:rsidRPr="000F1293">
        <w:rPr>
          <w:rFonts w:ascii="Arial" w:hAnsi="Arial" w:cs="Arial"/>
          <w:sz w:val="24"/>
          <w:szCs w:val="24"/>
        </w:rPr>
        <w:t>intelectuales</w:t>
      </w:r>
      <w:r w:rsidRPr="000F1293">
        <w:rPr>
          <w:rFonts w:ascii="Arial" w:hAnsi="Arial" w:cs="Arial"/>
          <w:spacing w:val="1"/>
          <w:sz w:val="24"/>
          <w:szCs w:val="24"/>
        </w:rPr>
        <w:t xml:space="preserve"> </w:t>
      </w:r>
      <w:r w:rsidRPr="000F1293">
        <w:rPr>
          <w:rFonts w:ascii="Arial" w:hAnsi="Arial" w:cs="Arial"/>
          <w:sz w:val="24"/>
          <w:szCs w:val="24"/>
        </w:rPr>
        <w:t>y</w:t>
      </w:r>
      <w:r w:rsidRPr="000F1293">
        <w:rPr>
          <w:rFonts w:ascii="Arial" w:hAnsi="Arial" w:cs="Arial"/>
          <w:spacing w:val="1"/>
          <w:sz w:val="24"/>
          <w:szCs w:val="24"/>
        </w:rPr>
        <w:t xml:space="preserve"> </w:t>
      </w:r>
      <w:r w:rsidRPr="000F1293">
        <w:rPr>
          <w:rFonts w:ascii="Arial" w:hAnsi="Arial" w:cs="Arial"/>
          <w:sz w:val="24"/>
          <w:szCs w:val="24"/>
        </w:rPr>
        <w:t>mecánicas</w:t>
      </w:r>
      <w:r w:rsidRPr="000F1293">
        <w:rPr>
          <w:rFonts w:ascii="Arial" w:hAnsi="Arial" w:cs="Arial"/>
          <w:spacing w:val="1"/>
          <w:sz w:val="24"/>
          <w:szCs w:val="24"/>
        </w:rPr>
        <w:t xml:space="preserve"> </w:t>
      </w:r>
      <w:r w:rsidRPr="000F1293">
        <w:rPr>
          <w:rFonts w:ascii="Arial" w:hAnsi="Arial" w:cs="Arial"/>
          <w:sz w:val="24"/>
          <w:szCs w:val="24"/>
        </w:rPr>
        <w:t>destinadas</w:t>
      </w:r>
      <w:r w:rsidRPr="000F1293">
        <w:rPr>
          <w:rFonts w:ascii="Arial" w:hAnsi="Arial" w:cs="Arial"/>
          <w:spacing w:val="1"/>
          <w:sz w:val="24"/>
          <w:szCs w:val="24"/>
        </w:rPr>
        <w:t xml:space="preserve"> </w:t>
      </w:r>
      <w:r w:rsidRPr="000F1293">
        <w:rPr>
          <w:rFonts w:ascii="Arial" w:hAnsi="Arial" w:cs="Arial"/>
          <w:sz w:val="24"/>
          <w:szCs w:val="24"/>
        </w:rPr>
        <w:t>a</w:t>
      </w:r>
      <w:r w:rsidRPr="000F1293">
        <w:rPr>
          <w:rFonts w:ascii="Arial" w:hAnsi="Arial" w:cs="Arial"/>
          <w:spacing w:val="1"/>
          <w:sz w:val="24"/>
          <w:szCs w:val="24"/>
        </w:rPr>
        <w:t xml:space="preserve"> </w:t>
      </w:r>
      <w:r w:rsidRPr="000F1293">
        <w:rPr>
          <w:rFonts w:ascii="Arial" w:hAnsi="Arial" w:cs="Arial"/>
          <w:sz w:val="24"/>
          <w:szCs w:val="24"/>
        </w:rPr>
        <w:t>la</w:t>
      </w:r>
      <w:r w:rsidRPr="000F1293">
        <w:rPr>
          <w:rFonts w:ascii="Arial" w:hAnsi="Arial" w:cs="Arial"/>
          <w:spacing w:val="1"/>
          <w:sz w:val="24"/>
          <w:szCs w:val="24"/>
        </w:rPr>
        <w:t xml:space="preserve"> </w:t>
      </w:r>
      <w:r w:rsidRPr="000F1293">
        <w:rPr>
          <w:rFonts w:ascii="Arial" w:hAnsi="Arial" w:cs="Arial"/>
          <w:sz w:val="24"/>
          <w:szCs w:val="24"/>
        </w:rPr>
        <w:t>clasificación,</w:t>
      </w:r>
      <w:r w:rsidRPr="000F1293">
        <w:rPr>
          <w:rFonts w:ascii="Arial" w:hAnsi="Arial" w:cs="Arial"/>
          <w:spacing w:val="1"/>
          <w:sz w:val="24"/>
          <w:szCs w:val="24"/>
        </w:rPr>
        <w:t xml:space="preserve"> </w:t>
      </w:r>
      <w:r w:rsidRPr="000F1293">
        <w:rPr>
          <w:rFonts w:ascii="Arial" w:hAnsi="Arial" w:cs="Arial"/>
          <w:sz w:val="24"/>
          <w:szCs w:val="24"/>
        </w:rPr>
        <w:t>ordenación</w:t>
      </w:r>
      <w:r w:rsidRPr="000F1293">
        <w:rPr>
          <w:rFonts w:ascii="Arial" w:hAnsi="Arial" w:cs="Arial"/>
          <w:spacing w:val="1"/>
          <w:sz w:val="24"/>
          <w:szCs w:val="24"/>
        </w:rPr>
        <w:t xml:space="preserve"> </w:t>
      </w:r>
      <w:r w:rsidRPr="000F1293">
        <w:rPr>
          <w:rFonts w:ascii="Arial" w:hAnsi="Arial" w:cs="Arial"/>
          <w:sz w:val="24"/>
          <w:szCs w:val="24"/>
        </w:rPr>
        <w:t>y</w:t>
      </w:r>
      <w:r w:rsidRPr="000F1293">
        <w:rPr>
          <w:rFonts w:ascii="Arial" w:hAnsi="Arial" w:cs="Arial"/>
          <w:spacing w:val="1"/>
          <w:sz w:val="24"/>
          <w:szCs w:val="24"/>
        </w:rPr>
        <w:t xml:space="preserve"> </w:t>
      </w:r>
      <w:r w:rsidRPr="000F1293">
        <w:rPr>
          <w:rFonts w:ascii="Arial" w:hAnsi="Arial" w:cs="Arial"/>
          <w:sz w:val="24"/>
          <w:szCs w:val="24"/>
        </w:rPr>
        <w:t>descripción</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los</w:t>
      </w:r>
      <w:r w:rsidRPr="000F1293">
        <w:rPr>
          <w:rFonts w:ascii="Arial" w:hAnsi="Arial" w:cs="Arial"/>
          <w:spacing w:val="1"/>
          <w:sz w:val="24"/>
          <w:szCs w:val="24"/>
        </w:rPr>
        <w:t xml:space="preserve"> </w:t>
      </w:r>
      <w:r w:rsidRPr="000F1293">
        <w:rPr>
          <w:rFonts w:ascii="Arial" w:hAnsi="Arial" w:cs="Arial"/>
          <w:sz w:val="24"/>
          <w:szCs w:val="24"/>
        </w:rPr>
        <w:t>distintos</w:t>
      </w:r>
      <w:r w:rsidRPr="000F1293">
        <w:rPr>
          <w:rFonts w:ascii="Arial" w:hAnsi="Arial" w:cs="Arial"/>
          <w:spacing w:val="1"/>
          <w:sz w:val="24"/>
          <w:szCs w:val="24"/>
        </w:rPr>
        <w:t xml:space="preserve"> </w:t>
      </w:r>
      <w:r w:rsidRPr="000F1293">
        <w:rPr>
          <w:rFonts w:ascii="Arial" w:hAnsi="Arial" w:cs="Arial"/>
          <w:sz w:val="24"/>
          <w:szCs w:val="24"/>
        </w:rPr>
        <w:t>grupos documentales con el propósito de consultar y recuperar, eficaz y</w:t>
      </w:r>
      <w:r w:rsidRPr="000F1293">
        <w:rPr>
          <w:rFonts w:ascii="Arial" w:hAnsi="Arial" w:cs="Arial"/>
          <w:spacing w:val="1"/>
          <w:sz w:val="24"/>
          <w:szCs w:val="24"/>
        </w:rPr>
        <w:t xml:space="preserve"> </w:t>
      </w:r>
      <w:r w:rsidRPr="000F1293">
        <w:rPr>
          <w:rFonts w:ascii="Arial" w:hAnsi="Arial" w:cs="Arial"/>
          <w:sz w:val="24"/>
          <w:szCs w:val="24"/>
        </w:rPr>
        <w:t>oportunamente, la información. Las operaciones intelectuales consisten en</w:t>
      </w:r>
      <w:r w:rsidRPr="000F1293">
        <w:rPr>
          <w:rFonts w:ascii="Arial" w:hAnsi="Arial" w:cs="Arial"/>
          <w:spacing w:val="1"/>
          <w:sz w:val="24"/>
          <w:szCs w:val="24"/>
        </w:rPr>
        <w:t xml:space="preserve"> </w:t>
      </w:r>
      <w:r w:rsidRPr="000F1293">
        <w:rPr>
          <w:rFonts w:ascii="Arial" w:hAnsi="Arial" w:cs="Arial"/>
          <w:sz w:val="24"/>
          <w:szCs w:val="24"/>
        </w:rPr>
        <w:t>identificar</w:t>
      </w:r>
      <w:r w:rsidRPr="000F1293">
        <w:rPr>
          <w:rFonts w:ascii="Arial" w:hAnsi="Arial" w:cs="Arial"/>
          <w:spacing w:val="1"/>
          <w:sz w:val="24"/>
          <w:szCs w:val="24"/>
        </w:rPr>
        <w:t xml:space="preserve"> </w:t>
      </w:r>
      <w:r w:rsidRPr="000F1293">
        <w:rPr>
          <w:rFonts w:ascii="Arial" w:hAnsi="Arial" w:cs="Arial"/>
          <w:sz w:val="24"/>
          <w:szCs w:val="24"/>
        </w:rPr>
        <w:t>y</w:t>
      </w:r>
      <w:r w:rsidRPr="000F1293">
        <w:rPr>
          <w:rFonts w:ascii="Arial" w:hAnsi="Arial" w:cs="Arial"/>
          <w:spacing w:val="1"/>
          <w:sz w:val="24"/>
          <w:szCs w:val="24"/>
        </w:rPr>
        <w:t xml:space="preserve"> </w:t>
      </w:r>
      <w:r w:rsidRPr="000F1293">
        <w:rPr>
          <w:rFonts w:ascii="Arial" w:hAnsi="Arial" w:cs="Arial"/>
          <w:sz w:val="24"/>
          <w:szCs w:val="24"/>
        </w:rPr>
        <w:t>analizar</w:t>
      </w:r>
      <w:r w:rsidRPr="000F1293">
        <w:rPr>
          <w:rFonts w:ascii="Arial" w:hAnsi="Arial" w:cs="Arial"/>
          <w:spacing w:val="1"/>
          <w:sz w:val="24"/>
          <w:szCs w:val="24"/>
        </w:rPr>
        <w:t xml:space="preserve"> </w:t>
      </w:r>
      <w:r w:rsidRPr="000F1293">
        <w:rPr>
          <w:rFonts w:ascii="Arial" w:hAnsi="Arial" w:cs="Arial"/>
          <w:sz w:val="24"/>
          <w:szCs w:val="24"/>
        </w:rPr>
        <w:t>los</w:t>
      </w:r>
      <w:r w:rsidRPr="000F1293">
        <w:rPr>
          <w:rFonts w:ascii="Arial" w:hAnsi="Arial" w:cs="Arial"/>
          <w:spacing w:val="1"/>
          <w:sz w:val="24"/>
          <w:szCs w:val="24"/>
        </w:rPr>
        <w:t xml:space="preserve"> </w:t>
      </w:r>
      <w:r w:rsidRPr="000F1293">
        <w:rPr>
          <w:rFonts w:ascii="Arial" w:hAnsi="Arial" w:cs="Arial"/>
          <w:sz w:val="24"/>
          <w:szCs w:val="24"/>
        </w:rPr>
        <w:t>tipos</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documentos,</w:t>
      </w:r>
      <w:r w:rsidRPr="000F1293">
        <w:rPr>
          <w:rFonts w:ascii="Arial" w:hAnsi="Arial" w:cs="Arial"/>
          <w:spacing w:val="1"/>
          <w:sz w:val="24"/>
          <w:szCs w:val="24"/>
        </w:rPr>
        <w:t xml:space="preserve"> </w:t>
      </w:r>
      <w:r w:rsidRPr="000F1293">
        <w:rPr>
          <w:rFonts w:ascii="Arial" w:hAnsi="Arial" w:cs="Arial"/>
          <w:sz w:val="24"/>
          <w:szCs w:val="24"/>
        </w:rPr>
        <w:t>su</w:t>
      </w:r>
      <w:r w:rsidRPr="000F1293">
        <w:rPr>
          <w:rFonts w:ascii="Arial" w:hAnsi="Arial" w:cs="Arial"/>
          <w:spacing w:val="1"/>
          <w:sz w:val="24"/>
          <w:szCs w:val="24"/>
        </w:rPr>
        <w:t xml:space="preserve"> </w:t>
      </w:r>
      <w:r w:rsidRPr="000F1293">
        <w:rPr>
          <w:rFonts w:ascii="Arial" w:hAnsi="Arial" w:cs="Arial"/>
          <w:sz w:val="24"/>
          <w:szCs w:val="24"/>
        </w:rPr>
        <w:t>procedencia,</w:t>
      </w:r>
      <w:r w:rsidRPr="000F1293">
        <w:rPr>
          <w:rFonts w:ascii="Arial" w:hAnsi="Arial" w:cs="Arial"/>
          <w:spacing w:val="1"/>
          <w:sz w:val="24"/>
          <w:szCs w:val="24"/>
        </w:rPr>
        <w:t xml:space="preserve"> </w:t>
      </w:r>
      <w:r w:rsidRPr="000F1293">
        <w:rPr>
          <w:rFonts w:ascii="Arial" w:hAnsi="Arial" w:cs="Arial"/>
          <w:sz w:val="24"/>
          <w:szCs w:val="24"/>
        </w:rPr>
        <w:t>origen</w:t>
      </w:r>
      <w:r w:rsidRPr="000F1293">
        <w:rPr>
          <w:rFonts w:ascii="Arial" w:hAnsi="Arial" w:cs="Arial"/>
          <w:spacing w:val="1"/>
          <w:sz w:val="24"/>
          <w:szCs w:val="24"/>
        </w:rPr>
        <w:t xml:space="preserve"> </w:t>
      </w:r>
      <w:r w:rsidRPr="000F1293">
        <w:rPr>
          <w:rFonts w:ascii="Arial" w:hAnsi="Arial" w:cs="Arial"/>
          <w:sz w:val="24"/>
          <w:szCs w:val="24"/>
        </w:rPr>
        <w:t>funcional y contenido, en tanto que las operaciones mecánicas son aquellas</w:t>
      </w:r>
      <w:r w:rsidRPr="000F1293">
        <w:rPr>
          <w:rFonts w:ascii="Arial" w:hAnsi="Arial" w:cs="Arial"/>
          <w:spacing w:val="-64"/>
          <w:sz w:val="24"/>
          <w:szCs w:val="24"/>
        </w:rPr>
        <w:t xml:space="preserve"> </w:t>
      </w:r>
      <w:r w:rsidRPr="000F1293">
        <w:rPr>
          <w:rFonts w:ascii="Arial" w:hAnsi="Arial" w:cs="Arial"/>
          <w:sz w:val="24"/>
          <w:szCs w:val="24"/>
        </w:rPr>
        <w:t>actividades</w:t>
      </w:r>
      <w:r w:rsidRPr="000F1293">
        <w:rPr>
          <w:rFonts w:ascii="Arial" w:hAnsi="Arial" w:cs="Arial"/>
          <w:spacing w:val="-2"/>
          <w:sz w:val="24"/>
          <w:szCs w:val="24"/>
        </w:rPr>
        <w:t xml:space="preserve"> </w:t>
      </w:r>
      <w:r w:rsidRPr="000F1293">
        <w:rPr>
          <w:rFonts w:ascii="Arial" w:hAnsi="Arial" w:cs="Arial"/>
          <w:sz w:val="24"/>
          <w:szCs w:val="24"/>
        </w:rPr>
        <w:t>que</w:t>
      </w:r>
      <w:r w:rsidRPr="000F1293">
        <w:rPr>
          <w:rFonts w:ascii="Arial" w:hAnsi="Arial" w:cs="Arial"/>
          <w:spacing w:val="-2"/>
          <w:sz w:val="24"/>
          <w:szCs w:val="24"/>
        </w:rPr>
        <w:t xml:space="preserve"> </w:t>
      </w:r>
      <w:r w:rsidRPr="000F1293">
        <w:rPr>
          <w:rFonts w:ascii="Arial" w:hAnsi="Arial" w:cs="Arial"/>
          <w:sz w:val="24"/>
          <w:szCs w:val="24"/>
        </w:rPr>
        <w:t>se</w:t>
      </w:r>
      <w:r w:rsidRPr="000F1293">
        <w:rPr>
          <w:rFonts w:ascii="Arial" w:hAnsi="Arial" w:cs="Arial"/>
          <w:spacing w:val="-1"/>
          <w:sz w:val="24"/>
          <w:szCs w:val="24"/>
        </w:rPr>
        <w:t xml:space="preserve"> </w:t>
      </w:r>
      <w:r w:rsidRPr="000F1293">
        <w:rPr>
          <w:rFonts w:ascii="Arial" w:hAnsi="Arial" w:cs="Arial"/>
          <w:sz w:val="24"/>
          <w:szCs w:val="24"/>
        </w:rPr>
        <w:t>desarrollan</w:t>
      </w:r>
      <w:r w:rsidRPr="000F1293">
        <w:rPr>
          <w:rFonts w:ascii="Arial" w:hAnsi="Arial" w:cs="Arial"/>
          <w:spacing w:val="-2"/>
          <w:sz w:val="24"/>
          <w:szCs w:val="24"/>
        </w:rPr>
        <w:t xml:space="preserve"> </w:t>
      </w:r>
      <w:r w:rsidRPr="000F1293">
        <w:rPr>
          <w:rFonts w:ascii="Arial" w:hAnsi="Arial" w:cs="Arial"/>
          <w:sz w:val="24"/>
          <w:szCs w:val="24"/>
        </w:rPr>
        <w:t>para</w:t>
      </w:r>
      <w:r w:rsidRPr="000F1293">
        <w:rPr>
          <w:rFonts w:ascii="Arial" w:hAnsi="Arial" w:cs="Arial"/>
          <w:spacing w:val="-1"/>
          <w:sz w:val="24"/>
          <w:szCs w:val="24"/>
        </w:rPr>
        <w:t xml:space="preserve"> </w:t>
      </w:r>
      <w:r w:rsidRPr="000F1293">
        <w:rPr>
          <w:rFonts w:ascii="Arial" w:hAnsi="Arial" w:cs="Arial"/>
          <w:sz w:val="24"/>
          <w:szCs w:val="24"/>
        </w:rPr>
        <w:t>la</w:t>
      </w:r>
      <w:r w:rsidRPr="000F1293">
        <w:rPr>
          <w:rFonts w:ascii="Arial" w:hAnsi="Arial" w:cs="Arial"/>
          <w:spacing w:val="-4"/>
          <w:sz w:val="24"/>
          <w:szCs w:val="24"/>
        </w:rPr>
        <w:t xml:space="preserve"> </w:t>
      </w:r>
      <w:r w:rsidRPr="000F1293">
        <w:rPr>
          <w:rFonts w:ascii="Arial" w:hAnsi="Arial" w:cs="Arial"/>
          <w:sz w:val="24"/>
          <w:szCs w:val="24"/>
        </w:rPr>
        <w:t>ubicación</w:t>
      </w:r>
      <w:r w:rsidRPr="000F1293">
        <w:rPr>
          <w:rFonts w:ascii="Arial" w:hAnsi="Arial" w:cs="Arial"/>
          <w:spacing w:val="-3"/>
          <w:sz w:val="24"/>
          <w:szCs w:val="24"/>
        </w:rPr>
        <w:t xml:space="preserve"> </w:t>
      </w:r>
      <w:r w:rsidRPr="000F1293">
        <w:rPr>
          <w:rFonts w:ascii="Arial" w:hAnsi="Arial" w:cs="Arial"/>
          <w:sz w:val="24"/>
          <w:szCs w:val="24"/>
        </w:rPr>
        <w:t>física</w:t>
      </w:r>
      <w:r w:rsidRPr="000F1293">
        <w:rPr>
          <w:rFonts w:ascii="Arial" w:hAnsi="Arial" w:cs="Arial"/>
          <w:spacing w:val="-2"/>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los</w:t>
      </w:r>
      <w:r w:rsidRPr="000F1293">
        <w:rPr>
          <w:rFonts w:ascii="Arial" w:hAnsi="Arial" w:cs="Arial"/>
          <w:spacing w:val="-4"/>
          <w:sz w:val="24"/>
          <w:szCs w:val="24"/>
        </w:rPr>
        <w:t xml:space="preserve"> </w:t>
      </w:r>
      <w:r w:rsidRPr="000F1293">
        <w:rPr>
          <w:rFonts w:ascii="Arial" w:hAnsi="Arial" w:cs="Arial"/>
          <w:sz w:val="24"/>
          <w:szCs w:val="24"/>
        </w:rPr>
        <w:t>expedientes;</w:t>
      </w:r>
    </w:p>
    <w:p w14:paraId="1C76BD39" w14:textId="77777777" w:rsidR="00B96C75" w:rsidRPr="000F1293" w:rsidRDefault="00B96C75" w:rsidP="00B96C75">
      <w:pPr>
        <w:spacing w:line="261" w:lineRule="auto"/>
        <w:ind w:left="102" w:right="1128"/>
        <w:jc w:val="both"/>
        <w:rPr>
          <w:rFonts w:ascii="Arial" w:hAnsi="Arial" w:cs="Arial"/>
          <w:sz w:val="24"/>
          <w:szCs w:val="24"/>
        </w:rPr>
      </w:pPr>
      <w:r w:rsidRPr="000C5E07">
        <w:rPr>
          <w:rFonts w:ascii="Arial" w:hAnsi="Arial" w:cs="Arial"/>
          <w:b/>
          <w:bCs/>
          <w:sz w:val="24"/>
          <w:szCs w:val="24"/>
        </w:rPr>
        <w:t>Órgano de Gobierno:</w:t>
      </w:r>
      <w:r w:rsidRPr="000F1293">
        <w:rPr>
          <w:rFonts w:ascii="Arial" w:hAnsi="Arial" w:cs="Arial"/>
          <w:sz w:val="24"/>
          <w:szCs w:val="24"/>
        </w:rPr>
        <w:t xml:space="preserve"> Al Órgano de Gobierno del Archivo </w:t>
      </w:r>
      <w:proofErr w:type="gramStart"/>
      <w:r w:rsidRPr="000F1293">
        <w:rPr>
          <w:rFonts w:ascii="Arial" w:hAnsi="Arial" w:cs="Arial"/>
          <w:sz w:val="24"/>
          <w:szCs w:val="24"/>
        </w:rPr>
        <w:t>General;</w:t>
      </w:r>
      <w:r w:rsidRPr="000F1293">
        <w:rPr>
          <w:rFonts w:ascii="Arial" w:hAnsi="Arial" w:cs="Arial"/>
          <w:spacing w:val="1"/>
          <w:sz w:val="24"/>
          <w:szCs w:val="24"/>
        </w:rPr>
        <w:t xml:space="preserve"> </w:t>
      </w:r>
      <w:r w:rsidRPr="000F1293">
        <w:rPr>
          <w:rFonts w:ascii="Arial" w:hAnsi="Arial" w:cs="Arial"/>
          <w:spacing w:val="62"/>
          <w:sz w:val="24"/>
          <w:szCs w:val="24"/>
        </w:rPr>
        <w:t xml:space="preserve"> </w:t>
      </w:r>
      <w:r w:rsidRPr="006B7B2B">
        <w:rPr>
          <w:rFonts w:ascii="Arial" w:hAnsi="Arial" w:cs="Arial"/>
          <w:b/>
          <w:bCs/>
          <w:sz w:val="24"/>
          <w:szCs w:val="24"/>
        </w:rPr>
        <w:t>Órgano</w:t>
      </w:r>
      <w:proofErr w:type="gramEnd"/>
      <w:r w:rsidRPr="006B7B2B">
        <w:rPr>
          <w:rFonts w:ascii="Arial" w:hAnsi="Arial" w:cs="Arial"/>
          <w:b/>
          <w:bCs/>
          <w:spacing w:val="-2"/>
          <w:sz w:val="24"/>
          <w:szCs w:val="24"/>
        </w:rPr>
        <w:t xml:space="preserve"> </w:t>
      </w:r>
      <w:r w:rsidRPr="006B7B2B">
        <w:rPr>
          <w:rFonts w:ascii="Arial" w:hAnsi="Arial" w:cs="Arial"/>
          <w:b/>
          <w:bCs/>
          <w:sz w:val="24"/>
          <w:szCs w:val="24"/>
        </w:rPr>
        <w:t>de</w:t>
      </w:r>
      <w:r w:rsidRPr="006B7B2B">
        <w:rPr>
          <w:rFonts w:ascii="Arial" w:hAnsi="Arial" w:cs="Arial"/>
          <w:b/>
          <w:bCs/>
          <w:spacing w:val="-4"/>
          <w:sz w:val="24"/>
          <w:szCs w:val="24"/>
        </w:rPr>
        <w:t xml:space="preserve"> </w:t>
      </w:r>
      <w:r w:rsidRPr="006B7B2B">
        <w:rPr>
          <w:rFonts w:ascii="Arial" w:hAnsi="Arial" w:cs="Arial"/>
          <w:b/>
          <w:bCs/>
          <w:sz w:val="24"/>
          <w:szCs w:val="24"/>
        </w:rPr>
        <w:t>Vigilancia:</w:t>
      </w:r>
      <w:r w:rsidRPr="000F1293">
        <w:rPr>
          <w:rFonts w:ascii="Arial" w:hAnsi="Arial" w:cs="Arial"/>
          <w:spacing w:val="-4"/>
          <w:sz w:val="24"/>
          <w:szCs w:val="24"/>
        </w:rPr>
        <w:t xml:space="preserve"> </w:t>
      </w:r>
      <w:r w:rsidRPr="000F1293">
        <w:rPr>
          <w:rFonts w:ascii="Arial" w:hAnsi="Arial" w:cs="Arial"/>
          <w:sz w:val="24"/>
          <w:szCs w:val="24"/>
        </w:rPr>
        <w:t>Al</w:t>
      </w:r>
      <w:r w:rsidRPr="000F1293">
        <w:rPr>
          <w:rFonts w:ascii="Arial" w:hAnsi="Arial" w:cs="Arial"/>
          <w:spacing w:val="-1"/>
          <w:sz w:val="24"/>
          <w:szCs w:val="24"/>
        </w:rPr>
        <w:t xml:space="preserve"> </w:t>
      </w:r>
      <w:r w:rsidRPr="000F1293">
        <w:rPr>
          <w:rFonts w:ascii="Arial" w:hAnsi="Arial" w:cs="Arial"/>
          <w:sz w:val="24"/>
          <w:szCs w:val="24"/>
        </w:rPr>
        <w:t>Órgano</w:t>
      </w:r>
      <w:r w:rsidRPr="000F1293">
        <w:rPr>
          <w:rFonts w:ascii="Arial" w:hAnsi="Arial" w:cs="Arial"/>
          <w:spacing w:val="-2"/>
          <w:sz w:val="24"/>
          <w:szCs w:val="24"/>
        </w:rPr>
        <w:t xml:space="preserve"> </w:t>
      </w:r>
      <w:r w:rsidRPr="000F1293">
        <w:rPr>
          <w:rFonts w:ascii="Arial" w:hAnsi="Arial" w:cs="Arial"/>
          <w:sz w:val="24"/>
          <w:szCs w:val="24"/>
        </w:rPr>
        <w:t>de</w:t>
      </w:r>
      <w:r w:rsidRPr="000F1293">
        <w:rPr>
          <w:rFonts w:ascii="Arial" w:hAnsi="Arial" w:cs="Arial"/>
          <w:spacing w:val="-2"/>
          <w:sz w:val="24"/>
          <w:szCs w:val="24"/>
        </w:rPr>
        <w:t xml:space="preserve"> </w:t>
      </w:r>
      <w:r w:rsidRPr="000F1293">
        <w:rPr>
          <w:rFonts w:ascii="Arial" w:hAnsi="Arial" w:cs="Arial"/>
          <w:sz w:val="24"/>
          <w:szCs w:val="24"/>
        </w:rPr>
        <w:t>Vigilancia</w:t>
      </w:r>
      <w:r w:rsidRPr="000F1293">
        <w:rPr>
          <w:rFonts w:ascii="Arial" w:hAnsi="Arial" w:cs="Arial"/>
          <w:spacing w:val="-2"/>
          <w:sz w:val="24"/>
          <w:szCs w:val="24"/>
        </w:rPr>
        <w:t xml:space="preserve"> </w:t>
      </w:r>
      <w:r w:rsidRPr="000F1293">
        <w:rPr>
          <w:rFonts w:ascii="Arial" w:hAnsi="Arial" w:cs="Arial"/>
          <w:sz w:val="24"/>
          <w:szCs w:val="24"/>
        </w:rPr>
        <w:t>del</w:t>
      </w:r>
      <w:r w:rsidRPr="000F1293">
        <w:rPr>
          <w:rFonts w:ascii="Arial" w:hAnsi="Arial" w:cs="Arial"/>
          <w:spacing w:val="-5"/>
          <w:sz w:val="24"/>
          <w:szCs w:val="24"/>
        </w:rPr>
        <w:t xml:space="preserve"> </w:t>
      </w:r>
      <w:r w:rsidRPr="000F1293">
        <w:rPr>
          <w:rFonts w:ascii="Arial" w:hAnsi="Arial" w:cs="Arial"/>
          <w:sz w:val="24"/>
          <w:szCs w:val="24"/>
        </w:rPr>
        <w:t>Archivo</w:t>
      </w:r>
      <w:r w:rsidRPr="000F1293">
        <w:rPr>
          <w:rFonts w:ascii="Arial" w:hAnsi="Arial" w:cs="Arial"/>
          <w:spacing w:val="-1"/>
          <w:sz w:val="24"/>
          <w:szCs w:val="24"/>
        </w:rPr>
        <w:t xml:space="preserve"> </w:t>
      </w:r>
      <w:r w:rsidRPr="000F1293">
        <w:rPr>
          <w:rFonts w:ascii="Arial" w:hAnsi="Arial" w:cs="Arial"/>
          <w:sz w:val="24"/>
          <w:szCs w:val="24"/>
        </w:rPr>
        <w:t>General;</w:t>
      </w:r>
    </w:p>
    <w:p w14:paraId="1246042F" w14:textId="4A6B8F94" w:rsidR="00B96C75" w:rsidRPr="000F1293" w:rsidRDefault="00B96C75" w:rsidP="00B96C75">
      <w:pPr>
        <w:ind w:left="821" w:right="120" w:hanging="720"/>
        <w:jc w:val="both"/>
        <w:rPr>
          <w:rFonts w:ascii="Arial" w:hAnsi="Arial" w:cs="Arial"/>
          <w:sz w:val="24"/>
          <w:szCs w:val="24"/>
        </w:rPr>
      </w:pPr>
      <w:r w:rsidRPr="006B7B2B">
        <w:rPr>
          <w:rFonts w:ascii="Arial" w:hAnsi="Arial" w:cs="Arial"/>
          <w:b/>
          <w:bCs/>
          <w:sz w:val="24"/>
          <w:szCs w:val="24"/>
        </w:rPr>
        <w:t xml:space="preserve">Patrimonio documental: </w:t>
      </w:r>
      <w:r w:rsidRPr="000F1293">
        <w:rPr>
          <w:rFonts w:ascii="Arial" w:hAnsi="Arial" w:cs="Arial"/>
          <w:sz w:val="24"/>
          <w:szCs w:val="24"/>
        </w:rPr>
        <w:t>A los documentos que, por su naturaleza, no son</w:t>
      </w:r>
      <w:r w:rsidR="00570FF7">
        <w:rPr>
          <w:rFonts w:ascii="Arial" w:hAnsi="Arial" w:cs="Arial"/>
          <w:spacing w:val="1"/>
          <w:sz w:val="24"/>
          <w:szCs w:val="24"/>
        </w:rPr>
        <w:t xml:space="preserve"> </w:t>
      </w:r>
      <w:r w:rsidRPr="000F1293">
        <w:rPr>
          <w:rFonts w:ascii="Arial" w:hAnsi="Arial" w:cs="Arial"/>
          <w:sz w:val="24"/>
          <w:szCs w:val="24"/>
        </w:rPr>
        <w:t>sustituibles y dan cuenta de la evolución del Estado y de las personas e</w:t>
      </w:r>
      <w:r w:rsidRPr="000F1293">
        <w:rPr>
          <w:rFonts w:ascii="Arial" w:hAnsi="Arial" w:cs="Arial"/>
          <w:spacing w:val="1"/>
          <w:sz w:val="24"/>
          <w:szCs w:val="24"/>
        </w:rPr>
        <w:t xml:space="preserve"> </w:t>
      </w:r>
      <w:r w:rsidRPr="000F1293">
        <w:rPr>
          <w:rFonts w:ascii="Arial" w:hAnsi="Arial" w:cs="Arial"/>
          <w:sz w:val="24"/>
          <w:szCs w:val="24"/>
        </w:rPr>
        <w:t>instituciones que han contribuido en su desarrollo; además de transmitir y</w:t>
      </w:r>
      <w:r w:rsidRPr="000F1293">
        <w:rPr>
          <w:rFonts w:ascii="Arial" w:hAnsi="Arial" w:cs="Arial"/>
          <w:spacing w:val="1"/>
          <w:sz w:val="24"/>
          <w:szCs w:val="24"/>
        </w:rPr>
        <w:t xml:space="preserve"> </w:t>
      </w:r>
      <w:r w:rsidRPr="000F1293">
        <w:rPr>
          <w:rFonts w:ascii="Arial" w:hAnsi="Arial" w:cs="Arial"/>
          <w:sz w:val="24"/>
          <w:szCs w:val="24"/>
        </w:rPr>
        <w:lastRenderedPageBreak/>
        <w:t>heredar</w:t>
      </w:r>
      <w:r w:rsidRPr="000F1293">
        <w:rPr>
          <w:rFonts w:ascii="Arial" w:hAnsi="Arial" w:cs="Arial"/>
          <w:spacing w:val="1"/>
          <w:sz w:val="24"/>
          <w:szCs w:val="24"/>
        </w:rPr>
        <w:t xml:space="preserve"> </w:t>
      </w:r>
      <w:r w:rsidRPr="000F1293">
        <w:rPr>
          <w:rFonts w:ascii="Arial" w:hAnsi="Arial" w:cs="Arial"/>
          <w:sz w:val="24"/>
          <w:szCs w:val="24"/>
        </w:rPr>
        <w:t>información</w:t>
      </w:r>
      <w:r w:rsidRPr="000F1293">
        <w:rPr>
          <w:rFonts w:ascii="Arial" w:hAnsi="Arial" w:cs="Arial"/>
          <w:spacing w:val="1"/>
          <w:sz w:val="24"/>
          <w:szCs w:val="24"/>
        </w:rPr>
        <w:t xml:space="preserve"> </w:t>
      </w:r>
      <w:r w:rsidRPr="000F1293">
        <w:rPr>
          <w:rFonts w:ascii="Arial" w:hAnsi="Arial" w:cs="Arial"/>
          <w:sz w:val="24"/>
          <w:szCs w:val="24"/>
        </w:rPr>
        <w:t>significativa</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la</w:t>
      </w:r>
      <w:r w:rsidRPr="000F1293">
        <w:rPr>
          <w:rFonts w:ascii="Arial" w:hAnsi="Arial" w:cs="Arial"/>
          <w:spacing w:val="1"/>
          <w:sz w:val="24"/>
          <w:szCs w:val="24"/>
        </w:rPr>
        <w:t xml:space="preserve"> </w:t>
      </w:r>
      <w:r w:rsidRPr="000F1293">
        <w:rPr>
          <w:rFonts w:ascii="Arial" w:hAnsi="Arial" w:cs="Arial"/>
          <w:sz w:val="24"/>
          <w:szCs w:val="24"/>
        </w:rPr>
        <w:t>vida</w:t>
      </w:r>
      <w:r w:rsidRPr="000F1293">
        <w:rPr>
          <w:rFonts w:ascii="Arial" w:hAnsi="Arial" w:cs="Arial"/>
          <w:spacing w:val="1"/>
          <w:sz w:val="24"/>
          <w:szCs w:val="24"/>
        </w:rPr>
        <w:t xml:space="preserve"> </w:t>
      </w:r>
      <w:r w:rsidRPr="000F1293">
        <w:rPr>
          <w:rFonts w:ascii="Arial" w:hAnsi="Arial" w:cs="Arial"/>
          <w:sz w:val="24"/>
          <w:szCs w:val="24"/>
        </w:rPr>
        <w:t>intelectual,</w:t>
      </w:r>
      <w:r w:rsidRPr="000F1293">
        <w:rPr>
          <w:rFonts w:ascii="Arial" w:hAnsi="Arial" w:cs="Arial"/>
          <w:spacing w:val="1"/>
          <w:sz w:val="24"/>
          <w:szCs w:val="24"/>
        </w:rPr>
        <w:t xml:space="preserve"> </w:t>
      </w:r>
      <w:r w:rsidRPr="000F1293">
        <w:rPr>
          <w:rFonts w:ascii="Arial" w:hAnsi="Arial" w:cs="Arial"/>
          <w:sz w:val="24"/>
          <w:szCs w:val="24"/>
        </w:rPr>
        <w:t>social,</w:t>
      </w:r>
      <w:r w:rsidRPr="000F1293">
        <w:rPr>
          <w:rFonts w:ascii="Arial" w:hAnsi="Arial" w:cs="Arial"/>
          <w:spacing w:val="1"/>
          <w:sz w:val="24"/>
          <w:szCs w:val="24"/>
        </w:rPr>
        <w:t xml:space="preserve"> </w:t>
      </w:r>
      <w:r w:rsidRPr="000F1293">
        <w:rPr>
          <w:rFonts w:ascii="Arial" w:hAnsi="Arial" w:cs="Arial"/>
          <w:sz w:val="24"/>
          <w:szCs w:val="24"/>
        </w:rPr>
        <w:t>política,</w:t>
      </w:r>
      <w:r w:rsidRPr="000F1293">
        <w:rPr>
          <w:rFonts w:ascii="Arial" w:hAnsi="Arial" w:cs="Arial"/>
          <w:spacing w:val="1"/>
          <w:sz w:val="24"/>
          <w:szCs w:val="24"/>
        </w:rPr>
        <w:t xml:space="preserve"> </w:t>
      </w:r>
      <w:r w:rsidRPr="000F1293">
        <w:rPr>
          <w:rFonts w:ascii="Arial" w:hAnsi="Arial" w:cs="Arial"/>
          <w:sz w:val="24"/>
          <w:szCs w:val="24"/>
        </w:rPr>
        <w:t>económica, cultural y artística de una comunidad, incluyendo aquellos que</w:t>
      </w:r>
      <w:r w:rsidRPr="000F1293">
        <w:rPr>
          <w:rFonts w:ascii="Arial" w:hAnsi="Arial" w:cs="Arial"/>
          <w:spacing w:val="1"/>
          <w:sz w:val="24"/>
          <w:szCs w:val="24"/>
        </w:rPr>
        <w:t xml:space="preserve"> </w:t>
      </w:r>
      <w:r w:rsidRPr="000F1293">
        <w:rPr>
          <w:rFonts w:ascii="Arial" w:hAnsi="Arial" w:cs="Arial"/>
          <w:sz w:val="24"/>
          <w:szCs w:val="24"/>
        </w:rPr>
        <w:t>LEY</w:t>
      </w:r>
      <w:r w:rsidRPr="000F1293">
        <w:rPr>
          <w:rFonts w:ascii="Arial" w:hAnsi="Arial" w:cs="Arial"/>
          <w:spacing w:val="47"/>
          <w:sz w:val="24"/>
          <w:szCs w:val="24"/>
        </w:rPr>
        <w:t xml:space="preserve"> </w:t>
      </w:r>
      <w:r w:rsidRPr="000F1293">
        <w:rPr>
          <w:rFonts w:ascii="Arial" w:hAnsi="Arial" w:cs="Arial"/>
          <w:sz w:val="24"/>
          <w:szCs w:val="24"/>
        </w:rPr>
        <w:t>GENERAL</w:t>
      </w:r>
      <w:r w:rsidRPr="000F1293">
        <w:rPr>
          <w:rFonts w:ascii="Arial" w:hAnsi="Arial" w:cs="Arial"/>
          <w:spacing w:val="50"/>
          <w:sz w:val="24"/>
          <w:szCs w:val="24"/>
        </w:rPr>
        <w:t xml:space="preserve"> </w:t>
      </w:r>
      <w:r w:rsidRPr="000F1293">
        <w:rPr>
          <w:rFonts w:ascii="Arial" w:hAnsi="Arial" w:cs="Arial"/>
          <w:sz w:val="24"/>
          <w:szCs w:val="24"/>
        </w:rPr>
        <w:t>DE</w:t>
      </w:r>
      <w:r w:rsidRPr="000F1293">
        <w:rPr>
          <w:rFonts w:ascii="Arial" w:hAnsi="Arial" w:cs="Arial"/>
          <w:spacing w:val="46"/>
          <w:sz w:val="24"/>
          <w:szCs w:val="24"/>
        </w:rPr>
        <w:t xml:space="preserve"> </w:t>
      </w:r>
      <w:r w:rsidRPr="000F1293">
        <w:rPr>
          <w:rFonts w:ascii="Arial" w:hAnsi="Arial" w:cs="Arial"/>
          <w:sz w:val="24"/>
          <w:szCs w:val="24"/>
        </w:rPr>
        <w:t>ARCHIVOS</w:t>
      </w:r>
      <w:r w:rsidRPr="000F1293">
        <w:rPr>
          <w:rFonts w:ascii="Arial" w:hAnsi="Arial" w:cs="Arial"/>
          <w:spacing w:val="49"/>
          <w:sz w:val="24"/>
          <w:szCs w:val="24"/>
        </w:rPr>
        <w:t xml:space="preserve"> </w:t>
      </w:r>
      <w:r w:rsidRPr="000F1293">
        <w:rPr>
          <w:rFonts w:ascii="Arial" w:hAnsi="Arial" w:cs="Arial"/>
          <w:sz w:val="24"/>
          <w:szCs w:val="24"/>
        </w:rPr>
        <w:t>CÁMARA</w:t>
      </w:r>
      <w:r w:rsidRPr="000F1293">
        <w:rPr>
          <w:rFonts w:ascii="Arial" w:hAnsi="Arial" w:cs="Arial"/>
          <w:spacing w:val="49"/>
          <w:sz w:val="24"/>
          <w:szCs w:val="24"/>
        </w:rPr>
        <w:t xml:space="preserve"> </w:t>
      </w:r>
      <w:r w:rsidRPr="000F1293">
        <w:rPr>
          <w:rFonts w:ascii="Arial" w:hAnsi="Arial" w:cs="Arial"/>
          <w:sz w:val="24"/>
          <w:szCs w:val="24"/>
        </w:rPr>
        <w:t>DE</w:t>
      </w:r>
      <w:r w:rsidRPr="000F1293">
        <w:rPr>
          <w:rFonts w:ascii="Arial" w:hAnsi="Arial" w:cs="Arial"/>
          <w:spacing w:val="49"/>
          <w:sz w:val="24"/>
          <w:szCs w:val="24"/>
        </w:rPr>
        <w:t xml:space="preserve"> </w:t>
      </w:r>
      <w:r w:rsidRPr="000F1293">
        <w:rPr>
          <w:rFonts w:ascii="Arial" w:hAnsi="Arial" w:cs="Arial"/>
          <w:sz w:val="24"/>
          <w:szCs w:val="24"/>
        </w:rPr>
        <w:t>DIPUTADOS</w:t>
      </w:r>
      <w:r w:rsidRPr="000F1293">
        <w:rPr>
          <w:rFonts w:ascii="Arial" w:hAnsi="Arial" w:cs="Arial"/>
          <w:spacing w:val="47"/>
          <w:sz w:val="24"/>
          <w:szCs w:val="24"/>
        </w:rPr>
        <w:t xml:space="preserve"> </w:t>
      </w:r>
      <w:r w:rsidRPr="000F1293">
        <w:rPr>
          <w:rFonts w:ascii="Arial" w:hAnsi="Arial" w:cs="Arial"/>
          <w:sz w:val="24"/>
          <w:szCs w:val="24"/>
        </w:rPr>
        <w:t>DEL</w:t>
      </w:r>
      <w:r w:rsidRPr="000F1293">
        <w:rPr>
          <w:rFonts w:ascii="Arial" w:hAnsi="Arial" w:cs="Arial"/>
          <w:spacing w:val="50"/>
          <w:sz w:val="24"/>
          <w:szCs w:val="24"/>
        </w:rPr>
        <w:t xml:space="preserve"> </w:t>
      </w:r>
      <w:r w:rsidRPr="000F1293">
        <w:rPr>
          <w:rFonts w:ascii="Arial" w:hAnsi="Arial" w:cs="Arial"/>
          <w:sz w:val="24"/>
          <w:szCs w:val="24"/>
        </w:rPr>
        <w:t>H.</w:t>
      </w:r>
    </w:p>
    <w:p w14:paraId="231B35B3" w14:textId="77777777" w:rsidR="00B96C75" w:rsidRPr="000F1293" w:rsidRDefault="00B96C75" w:rsidP="00B96C75">
      <w:pPr>
        <w:ind w:left="821" w:right="119"/>
        <w:jc w:val="both"/>
        <w:rPr>
          <w:rFonts w:ascii="Arial" w:hAnsi="Arial" w:cs="Arial"/>
          <w:sz w:val="24"/>
          <w:szCs w:val="24"/>
        </w:rPr>
      </w:pPr>
      <w:r w:rsidRPr="000F1293">
        <w:rPr>
          <w:rFonts w:ascii="Arial" w:hAnsi="Arial" w:cs="Arial"/>
          <w:sz w:val="24"/>
          <w:szCs w:val="24"/>
        </w:rPr>
        <w:t>CONGRESO DE LA UNIÓN Secretaría General Secretaría de Servicios</w:t>
      </w:r>
      <w:r w:rsidRPr="000F1293">
        <w:rPr>
          <w:rFonts w:ascii="Arial" w:hAnsi="Arial" w:cs="Arial"/>
          <w:spacing w:val="1"/>
          <w:sz w:val="24"/>
          <w:szCs w:val="24"/>
        </w:rPr>
        <w:t xml:space="preserve"> </w:t>
      </w:r>
      <w:r w:rsidRPr="000F1293">
        <w:rPr>
          <w:rFonts w:ascii="Arial" w:hAnsi="Arial" w:cs="Arial"/>
          <w:sz w:val="24"/>
          <w:szCs w:val="24"/>
        </w:rPr>
        <w:t>Parlamentarios Nueva Ley DOF 15-06-2018 6 de 39 hayan pertenecido o</w:t>
      </w:r>
      <w:r w:rsidRPr="000F1293">
        <w:rPr>
          <w:rFonts w:ascii="Arial" w:hAnsi="Arial" w:cs="Arial"/>
          <w:spacing w:val="1"/>
          <w:sz w:val="24"/>
          <w:szCs w:val="24"/>
        </w:rPr>
        <w:t xml:space="preserve"> </w:t>
      </w:r>
      <w:r w:rsidRPr="000F1293">
        <w:rPr>
          <w:rFonts w:ascii="Arial" w:hAnsi="Arial" w:cs="Arial"/>
          <w:sz w:val="24"/>
          <w:szCs w:val="24"/>
        </w:rPr>
        <w:t>pertenezcan a los archivos de los órganos federales, entidades federativas,</w:t>
      </w:r>
      <w:r w:rsidRPr="000F1293">
        <w:rPr>
          <w:rFonts w:ascii="Arial" w:hAnsi="Arial" w:cs="Arial"/>
          <w:spacing w:val="1"/>
          <w:sz w:val="24"/>
          <w:szCs w:val="24"/>
        </w:rPr>
        <w:t xml:space="preserve"> </w:t>
      </w:r>
      <w:r w:rsidRPr="000F1293">
        <w:rPr>
          <w:rFonts w:ascii="Arial" w:hAnsi="Arial" w:cs="Arial"/>
          <w:sz w:val="24"/>
          <w:szCs w:val="24"/>
        </w:rPr>
        <w:t>municipios, alcaldías de la Ciudad de México, casas curales o cualquier otra</w:t>
      </w:r>
      <w:r w:rsidRPr="000F1293">
        <w:rPr>
          <w:rFonts w:ascii="Arial" w:hAnsi="Arial" w:cs="Arial"/>
          <w:spacing w:val="-64"/>
          <w:sz w:val="24"/>
          <w:szCs w:val="24"/>
        </w:rPr>
        <w:t xml:space="preserve"> </w:t>
      </w:r>
      <w:r w:rsidRPr="000F1293">
        <w:rPr>
          <w:rFonts w:ascii="Arial" w:hAnsi="Arial" w:cs="Arial"/>
          <w:sz w:val="24"/>
          <w:szCs w:val="24"/>
        </w:rPr>
        <w:t>organización,</w:t>
      </w:r>
      <w:r w:rsidRPr="000F1293">
        <w:rPr>
          <w:rFonts w:ascii="Arial" w:hAnsi="Arial" w:cs="Arial"/>
          <w:spacing w:val="-1"/>
          <w:sz w:val="24"/>
          <w:szCs w:val="24"/>
        </w:rPr>
        <w:t xml:space="preserve"> </w:t>
      </w:r>
      <w:r w:rsidRPr="000F1293">
        <w:rPr>
          <w:rFonts w:ascii="Arial" w:hAnsi="Arial" w:cs="Arial"/>
          <w:sz w:val="24"/>
          <w:szCs w:val="24"/>
        </w:rPr>
        <w:t>sea religiosa</w:t>
      </w:r>
      <w:r w:rsidRPr="000F1293">
        <w:rPr>
          <w:rFonts w:ascii="Arial" w:hAnsi="Arial" w:cs="Arial"/>
          <w:spacing w:val="1"/>
          <w:sz w:val="24"/>
          <w:szCs w:val="24"/>
        </w:rPr>
        <w:t xml:space="preserve"> </w:t>
      </w:r>
      <w:r w:rsidRPr="000F1293">
        <w:rPr>
          <w:rFonts w:ascii="Arial" w:hAnsi="Arial" w:cs="Arial"/>
          <w:sz w:val="24"/>
          <w:szCs w:val="24"/>
        </w:rPr>
        <w:t>o</w:t>
      </w:r>
      <w:r w:rsidRPr="000F1293">
        <w:rPr>
          <w:rFonts w:ascii="Arial" w:hAnsi="Arial" w:cs="Arial"/>
          <w:spacing w:val="-1"/>
          <w:sz w:val="24"/>
          <w:szCs w:val="24"/>
        </w:rPr>
        <w:t xml:space="preserve"> </w:t>
      </w:r>
      <w:r w:rsidRPr="000F1293">
        <w:rPr>
          <w:rFonts w:ascii="Arial" w:hAnsi="Arial" w:cs="Arial"/>
          <w:sz w:val="24"/>
          <w:szCs w:val="24"/>
        </w:rPr>
        <w:t>civil;</w:t>
      </w:r>
    </w:p>
    <w:p w14:paraId="65E7D776" w14:textId="77777777" w:rsidR="00B96C75" w:rsidRPr="000F1293" w:rsidRDefault="00B96C75" w:rsidP="00B96C75">
      <w:pPr>
        <w:ind w:left="101" w:right="121"/>
        <w:jc w:val="both"/>
        <w:rPr>
          <w:rFonts w:ascii="Arial" w:hAnsi="Arial" w:cs="Arial"/>
          <w:sz w:val="24"/>
          <w:szCs w:val="24"/>
        </w:rPr>
      </w:pPr>
      <w:r w:rsidRPr="006B7B2B">
        <w:rPr>
          <w:rFonts w:ascii="Arial" w:hAnsi="Arial" w:cs="Arial"/>
          <w:b/>
          <w:bCs/>
          <w:sz w:val="24"/>
          <w:szCs w:val="24"/>
        </w:rPr>
        <w:t>Plazo de conservación</w:t>
      </w:r>
      <w:r w:rsidRPr="000F1293">
        <w:rPr>
          <w:rFonts w:ascii="Arial" w:hAnsi="Arial" w:cs="Arial"/>
          <w:sz w:val="24"/>
          <w:szCs w:val="24"/>
        </w:rPr>
        <w:t>: Al periodo de guarda de la documentación en los</w:t>
      </w:r>
      <w:r w:rsidRPr="000F1293">
        <w:rPr>
          <w:rFonts w:ascii="Arial" w:hAnsi="Arial" w:cs="Arial"/>
          <w:spacing w:val="1"/>
          <w:sz w:val="24"/>
          <w:szCs w:val="24"/>
        </w:rPr>
        <w:t xml:space="preserve"> </w:t>
      </w:r>
      <w:r w:rsidRPr="000F1293">
        <w:rPr>
          <w:rFonts w:ascii="Arial" w:hAnsi="Arial" w:cs="Arial"/>
          <w:sz w:val="24"/>
          <w:szCs w:val="24"/>
        </w:rPr>
        <w:t>archivos de trámite y concentración, que consiste en la combinación de la</w:t>
      </w:r>
      <w:r w:rsidRPr="000F1293">
        <w:rPr>
          <w:rFonts w:ascii="Arial" w:hAnsi="Arial" w:cs="Arial"/>
          <w:spacing w:val="1"/>
          <w:sz w:val="24"/>
          <w:szCs w:val="24"/>
        </w:rPr>
        <w:t xml:space="preserve"> </w:t>
      </w:r>
      <w:r w:rsidRPr="000F1293">
        <w:rPr>
          <w:rFonts w:ascii="Arial" w:hAnsi="Arial" w:cs="Arial"/>
          <w:sz w:val="24"/>
          <w:szCs w:val="24"/>
        </w:rPr>
        <w:t>vigencia documental y, en su caso, el término precautorio y periodo de</w:t>
      </w:r>
      <w:r w:rsidRPr="000F1293">
        <w:rPr>
          <w:rFonts w:ascii="Arial" w:hAnsi="Arial" w:cs="Arial"/>
          <w:spacing w:val="1"/>
          <w:sz w:val="24"/>
          <w:szCs w:val="24"/>
        </w:rPr>
        <w:t xml:space="preserve"> </w:t>
      </w:r>
      <w:r w:rsidRPr="000F1293">
        <w:rPr>
          <w:rFonts w:ascii="Arial" w:hAnsi="Arial" w:cs="Arial"/>
          <w:sz w:val="24"/>
          <w:szCs w:val="24"/>
        </w:rPr>
        <w:t>reserva</w:t>
      </w:r>
      <w:r w:rsidRPr="000F1293">
        <w:rPr>
          <w:rFonts w:ascii="Arial" w:hAnsi="Arial" w:cs="Arial"/>
          <w:spacing w:val="-2"/>
          <w:sz w:val="24"/>
          <w:szCs w:val="24"/>
        </w:rPr>
        <w:t xml:space="preserve"> </w:t>
      </w:r>
      <w:r w:rsidRPr="000F1293">
        <w:rPr>
          <w:rFonts w:ascii="Arial" w:hAnsi="Arial" w:cs="Arial"/>
          <w:sz w:val="24"/>
          <w:szCs w:val="24"/>
        </w:rPr>
        <w:t>que</w:t>
      </w:r>
      <w:r w:rsidRPr="000F1293">
        <w:rPr>
          <w:rFonts w:ascii="Arial" w:hAnsi="Arial" w:cs="Arial"/>
          <w:spacing w:val="-2"/>
          <w:sz w:val="24"/>
          <w:szCs w:val="24"/>
        </w:rPr>
        <w:t xml:space="preserve"> </w:t>
      </w:r>
      <w:r w:rsidRPr="000F1293">
        <w:rPr>
          <w:rFonts w:ascii="Arial" w:hAnsi="Arial" w:cs="Arial"/>
          <w:sz w:val="24"/>
          <w:szCs w:val="24"/>
        </w:rPr>
        <w:t>se</w:t>
      </w:r>
      <w:r w:rsidRPr="000F1293">
        <w:rPr>
          <w:rFonts w:ascii="Arial" w:hAnsi="Arial" w:cs="Arial"/>
          <w:spacing w:val="-1"/>
          <w:sz w:val="24"/>
          <w:szCs w:val="24"/>
        </w:rPr>
        <w:t xml:space="preserve"> </w:t>
      </w:r>
      <w:r w:rsidRPr="000F1293">
        <w:rPr>
          <w:rFonts w:ascii="Arial" w:hAnsi="Arial" w:cs="Arial"/>
          <w:sz w:val="24"/>
          <w:szCs w:val="24"/>
        </w:rPr>
        <w:t>establezcan</w:t>
      </w:r>
      <w:r w:rsidRPr="000F1293">
        <w:rPr>
          <w:rFonts w:ascii="Arial" w:hAnsi="Arial" w:cs="Arial"/>
          <w:spacing w:val="-2"/>
          <w:sz w:val="24"/>
          <w:szCs w:val="24"/>
        </w:rPr>
        <w:t xml:space="preserve"> </w:t>
      </w:r>
      <w:r w:rsidRPr="000F1293">
        <w:rPr>
          <w:rFonts w:ascii="Arial" w:hAnsi="Arial" w:cs="Arial"/>
          <w:sz w:val="24"/>
          <w:szCs w:val="24"/>
        </w:rPr>
        <w:t>de</w:t>
      </w:r>
      <w:r w:rsidRPr="000F1293">
        <w:rPr>
          <w:rFonts w:ascii="Arial" w:hAnsi="Arial" w:cs="Arial"/>
          <w:spacing w:val="-2"/>
          <w:sz w:val="24"/>
          <w:szCs w:val="24"/>
        </w:rPr>
        <w:t xml:space="preserve"> </w:t>
      </w:r>
      <w:r w:rsidRPr="000F1293">
        <w:rPr>
          <w:rFonts w:ascii="Arial" w:hAnsi="Arial" w:cs="Arial"/>
          <w:sz w:val="24"/>
          <w:szCs w:val="24"/>
        </w:rPr>
        <w:t>conformidad</w:t>
      </w:r>
      <w:r w:rsidRPr="000F1293">
        <w:rPr>
          <w:rFonts w:ascii="Arial" w:hAnsi="Arial" w:cs="Arial"/>
          <w:spacing w:val="-2"/>
          <w:sz w:val="24"/>
          <w:szCs w:val="24"/>
        </w:rPr>
        <w:t xml:space="preserve"> </w:t>
      </w:r>
      <w:r w:rsidRPr="000F1293">
        <w:rPr>
          <w:rFonts w:ascii="Arial" w:hAnsi="Arial" w:cs="Arial"/>
          <w:sz w:val="24"/>
          <w:szCs w:val="24"/>
        </w:rPr>
        <w:t>con</w:t>
      </w:r>
      <w:r w:rsidRPr="000F1293">
        <w:rPr>
          <w:rFonts w:ascii="Arial" w:hAnsi="Arial" w:cs="Arial"/>
          <w:spacing w:val="-2"/>
          <w:sz w:val="24"/>
          <w:szCs w:val="24"/>
        </w:rPr>
        <w:t xml:space="preserve"> </w:t>
      </w:r>
      <w:r w:rsidRPr="000F1293">
        <w:rPr>
          <w:rFonts w:ascii="Arial" w:hAnsi="Arial" w:cs="Arial"/>
          <w:sz w:val="24"/>
          <w:szCs w:val="24"/>
        </w:rPr>
        <w:t>la</w:t>
      </w:r>
      <w:r w:rsidRPr="000F1293">
        <w:rPr>
          <w:rFonts w:ascii="Arial" w:hAnsi="Arial" w:cs="Arial"/>
          <w:spacing w:val="-4"/>
          <w:sz w:val="24"/>
          <w:szCs w:val="24"/>
        </w:rPr>
        <w:t xml:space="preserve"> </w:t>
      </w:r>
      <w:r w:rsidRPr="000F1293">
        <w:rPr>
          <w:rFonts w:ascii="Arial" w:hAnsi="Arial" w:cs="Arial"/>
          <w:sz w:val="24"/>
          <w:szCs w:val="24"/>
        </w:rPr>
        <w:t>normatividad</w:t>
      </w:r>
      <w:r w:rsidRPr="000F1293">
        <w:rPr>
          <w:rFonts w:ascii="Arial" w:hAnsi="Arial" w:cs="Arial"/>
          <w:spacing w:val="-2"/>
          <w:sz w:val="24"/>
          <w:szCs w:val="24"/>
        </w:rPr>
        <w:t xml:space="preserve"> </w:t>
      </w:r>
      <w:r w:rsidRPr="000F1293">
        <w:rPr>
          <w:rFonts w:ascii="Arial" w:hAnsi="Arial" w:cs="Arial"/>
          <w:sz w:val="24"/>
          <w:szCs w:val="24"/>
        </w:rPr>
        <w:t>aplicable;</w:t>
      </w:r>
    </w:p>
    <w:p w14:paraId="0A41B5FE" w14:textId="77777777" w:rsidR="00B96C75" w:rsidRDefault="00B96C75" w:rsidP="00B96C75">
      <w:pPr>
        <w:ind w:left="102" w:right="1624"/>
        <w:jc w:val="both"/>
        <w:rPr>
          <w:rFonts w:ascii="Arial" w:hAnsi="Arial" w:cs="Arial"/>
          <w:spacing w:val="-64"/>
          <w:sz w:val="24"/>
          <w:szCs w:val="24"/>
        </w:rPr>
      </w:pPr>
      <w:r w:rsidRPr="006B7B2B">
        <w:rPr>
          <w:rFonts w:ascii="Arial" w:hAnsi="Arial" w:cs="Arial"/>
          <w:b/>
          <w:bCs/>
          <w:sz w:val="24"/>
          <w:szCs w:val="24"/>
        </w:rPr>
        <w:t>Programa</w:t>
      </w:r>
      <w:r w:rsidRPr="006B7B2B">
        <w:rPr>
          <w:rFonts w:ascii="Arial" w:hAnsi="Arial" w:cs="Arial"/>
          <w:b/>
          <w:bCs/>
          <w:spacing w:val="-3"/>
          <w:sz w:val="24"/>
          <w:szCs w:val="24"/>
        </w:rPr>
        <w:t xml:space="preserve"> </w:t>
      </w:r>
      <w:r w:rsidRPr="006B7B2B">
        <w:rPr>
          <w:rFonts w:ascii="Arial" w:hAnsi="Arial" w:cs="Arial"/>
          <w:b/>
          <w:bCs/>
          <w:sz w:val="24"/>
          <w:szCs w:val="24"/>
        </w:rPr>
        <w:t>anual:</w:t>
      </w:r>
      <w:r w:rsidRPr="000F1293">
        <w:rPr>
          <w:rFonts w:ascii="Arial" w:hAnsi="Arial" w:cs="Arial"/>
          <w:spacing w:val="-2"/>
          <w:sz w:val="24"/>
          <w:szCs w:val="24"/>
        </w:rPr>
        <w:t xml:space="preserve"> </w:t>
      </w:r>
      <w:r w:rsidRPr="000F1293">
        <w:rPr>
          <w:rFonts w:ascii="Arial" w:hAnsi="Arial" w:cs="Arial"/>
          <w:sz w:val="24"/>
          <w:szCs w:val="24"/>
        </w:rPr>
        <w:t>Al</w:t>
      </w:r>
      <w:r w:rsidRPr="000F1293">
        <w:rPr>
          <w:rFonts w:ascii="Arial" w:hAnsi="Arial" w:cs="Arial"/>
          <w:spacing w:val="-3"/>
          <w:sz w:val="24"/>
          <w:szCs w:val="24"/>
        </w:rPr>
        <w:t xml:space="preserve"> </w:t>
      </w:r>
      <w:r w:rsidRPr="000F1293">
        <w:rPr>
          <w:rFonts w:ascii="Arial" w:hAnsi="Arial" w:cs="Arial"/>
          <w:sz w:val="24"/>
          <w:szCs w:val="24"/>
        </w:rPr>
        <w:t>Programa</w:t>
      </w:r>
      <w:r w:rsidRPr="000F1293">
        <w:rPr>
          <w:rFonts w:ascii="Arial" w:hAnsi="Arial" w:cs="Arial"/>
          <w:spacing w:val="-5"/>
          <w:sz w:val="24"/>
          <w:szCs w:val="24"/>
        </w:rPr>
        <w:t xml:space="preserve"> </w:t>
      </w:r>
      <w:r w:rsidRPr="000F1293">
        <w:rPr>
          <w:rFonts w:ascii="Arial" w:hAnsi="Arial" w:cs="Arial"/>
          <w:sz w:val="24"/>
          <w:szCs w:val="24"/>
        </w:rPr>
        <w:t>anual</w:t>
      </w:r>
      <w:r w:rsidRPr="000F1293">
        <w:rPr>
          <w:rFonts w:ascii="Arial" w:hAnsi="Arial" w:cs="Arial"/>
          <w:spacing w:val="-2"/>
          <w:sz w:val="24"/>
          <w:szCs w:val="24"/>
        </w:rPr>
        <w:t xml:space="preserve"> </w:t>
      </w:r>
      <w:r w:rsidRPr="000F1293">
        <w:rPr>
          <w:rFonts w:ascii="Arial" w:hAnsi="Arial" w:cs="Arial"/>
          <w:sz w:val="24"/>
          <w:szCs w:val="24"/>
        </w:rPr>
        <w:t>de</w:t>
      </w:r>
      <w:r w:rsidRPr="000F1293">
        <w:rPr>
          <w:rFonts w:ascii="Arial" w:hAnsi="Arial" w:cs="Arial"/>
          <w:spacing w:val="-5"/>
          <w:sz w:val="24"/>
          <w:szCs w:val="24"/>
        </w:rPr>
        <w:t xml:space="preserve"> </w:t>
      </w:r>
      <w:r w:rsidRPr="000F1293">
        <w:rPr>
          <w:rFonts w:ascii="Arial" w:hAnsi="Arial" w:cs="Arial"/>
          <w:sz w:val="24"/>
          <w:szCs w:val="24"/>
        </w:rPr>
        <w:t>desarrollo</w:t>
      </w:r>
      <w:r w:rsidRPr="000F1293">
        <w:rPr>
          <w:rFonts w:ascii="Arial" w:hAnsi="Arial" w:cs="Arial"/>
          <w:spacing w:val="-3"/>
          <w:sz w:val="24"/>
          <w:szCs w:val="24"/>
        </w:rPr>
        <w:t xml:space="preserve"> </w:t>
      </w:r>
      <w:r w:rsidRPr="000F1293">
        <w:rPr>
          <w:rFonts w:ascii="Arial" w:hAnsi="Arial" w:cs="Arial"/>
          <w:sz w:val="24"/>
          <w:szCs w:val="24"/>
        </w:rPr>
        <w:t>archivístico;</w:t>
      </w:r>
    </w:p>
    <w:p w14:paraId="15EF88E0" w14:textId="77777777" w:rsidR="00B96C75" w:rsidRDefault="00B96C75" w:rsidP="00B96C75">
      <w:pPr>
        <w:ind w:left="102" w:right="1624"/>
        <w:jc w:val="both"/>
        <w:rPr>
          <w:rFonts w:ascii="Arial" w:hAnsi="Arial" w:cs="Arial"/>
          <w:sz w:val="24"/>
          <w:szCs w:val="24"/>
        </w:rPr>
      </w:pPr>
      <w:r w:rsidRPr="006B7B2B">
        <w:rPr>
          <w:rFonts w:ascii="Arial" w:hAnsi="Arial" w:cs="Arial"/>
          <w:b/>
          <w:bCs/>
          <w:sz w:val="24"/>
          <w:szCs w:val="24"/>
        </w:rPr>
        <w:t>Registro Nacional:</w:t>
      </w:r>
      <w:r w:rsidRPr="000F1293">
        <w:rPr>
          <w:rFonts w:ascii="Arial" w:hAnsi="Arial" w:cs="Arial"/>
          <w:spacing w:val="-1"/>
          <w:sz w:val="24"/>
          <w:szCs w:val="24"/>
        </w:rPr>
        <w:t xml:space="preserve"> </w:t>
      </w:r>
      <w:r w:rsidRPr="000F1293">
        <w:rPr>
          <w:rFonts w:ascii="Arial" w:hAnsi="Arial" w:cs="Arial"/>
          <w:sz w:val="24"/>
          <w:szCs w:val="24"/>
        </w:rPr>
        <w:t>Al</w:t>
      </w:r>
      <w:r w:rsidRPr="000F1293">
        <w:rPr>
          <w:rFonts w:ascii="Arial" w:hAnsi="Arial" w:cs="Arial"/>
          <w:spacing w:val="-3"/>
          <w:sz w:val="24"/>
          <w:szCs w:val="24"/>
        </w:rPr>
        <w:t xml:space="preserve"> </w:t>
      </w:r>
      <w:r w:rsidRPr="000F1293">
        <w:rPr>
          <w:rFonts w:ascii="Arial" w:hAnsi="Arial" w:cs="Arial"/>
          <w:sz w:val="24"/>
          <w:szCs w:val="24"/>
        </w:rPr>
        <w:t>Registro</w:t>
      </w:r>
      <w:r w:rsidRPr="000F1293">
        <w:rPr>
          <w:rFonts w:ascii="Arial" w:hAnsi="Arial" w:cs="Arial"/>
          <w:spacing w:val="-1"/>
          <w:sz w:val="24"/>
          <w:szCs w:val="24"/>
        </w:rPr>
        <w:t xml:space="preserve"> </w:t>
      </w:r>
      <w:r w:rsidRPr="000F1293">
        <w:rPr>
          <w:rFonts w:ascii="Arial" w:hAnsi="Arial" w:cs="Arial"/>
          <w:sz w:val="24"/>
          <w:szCs w:val="24"/>
        </w:rPr>
        <w:t>Nacional de</w:t>
      </w:r>
      <w:r w:rsidRPr="000F1293">
        <w:rPr>
          <w:rFonts w:ascii="Arial" w:hAnsi="Arial" w:cs="Arial"/>
          <w:spacing w:val="-1"/>
          <w:sz w:val="24"/>
          <w:szCs w:val="24"/>
        </w:rPr>
        <w:t xml:space="preserve"> </w:t>
      </w:r>
      <w:r w:rsidRPr="000F1293">
        <w:rPr>
          <w:rFonts w:ascii="Arial" w:hAnsi="Arial" w:cs="Arial"/>
          <w:sz w:val="24"/>
          <w:szCs w:val="24"/>
        </w:rPr>
        <w:t>Archivos;</w:t>
      </w:r>
    </w:p>
    <w:p w14:paraId="2162A450" w14:textId="77777777" w:rsidR="00B96C75" w:rsidRPr="000F1293" w:rsidRDefault="00B96C75" w:rsidP="00B96C75">
      <w:pPr>
        <w:spacing w:before="7"/>
        <w:ind w:left="821" w:right="125" w:hanging="720"/>
        <w:jc w:val="both"/>
        <w:rPr>
          <w:rFonts w:ascii="Arial" w:hAnsi="Arial" w:cs="Arial"/>
          <w:sz w:val="24"/>
          <w:szCs w:val="24"/>
        </w:rPr>
      </w:pPr>
      <w:r w:rsidRPr="006B7B2B">
        <w:rPr>
          <w:rFonts w:ascii="Arial" w:hAnsi="Arial" w:cs="Arial"/>
          <w:b/>
          <w:bCs/>
          <w:sz w:val="24"/>
          <w:szCs w:val="24"/>
        </w:rPr>
        <w:t>Sección:</w:t>
      </w:r>
      <w:r w:rsidRPr="000F1293">
        <w:rPr>
          <w:rFonts w:ascii="Arial" w:hAnsi="Arial" w:cs="Arial"/>
          <w:sz w:val="24"/>
          <w:szCs w:val="24"/>
        </w:rPr>
        <w:t xml:space="preserve"> A cada una de las divisiones del fondo documental basada en las</w:t>
      </w:r>
      <w:r w:rsidRPr="000F1293">
        <w:rPr>
          <w:rFonts w:ascii="Arial" w:hAnsi="Arial" w:cs="Arial"/>
          <w:spacing w:val="1"/>
          <w:sz w:val="24"/>
          <w:szCs w:val="24"/>
        </w:rPr>
        <w:t xml:space="preserve"> </w:t>
      </w:r>
      <w:r w:rsidRPr="000F1293">
        <w:rPr>
          <w:rFonts w:ascii="Arial" w:hAnsi="Arial" w:cs="Arial"/>
          <w:sz w:val="24"/>
          <w:szCs w:val="24"/>
        </w:rPr>
        <w:t>atribuciones de cada sujeto obligado de conformidad con las disposiciones</w:t>
      </w:r>
      <w:r w:rsidRPr="000F1293">
        <w:rPr>
          <w:rFonts w:ascii="Arial" w:hAnsi="Arial" w:cs="Arial"/>
          <w:spacing w:val="1"/>
          <w:sz w:val="24"/>
          <w:szCs w:val="24"/>
        </w:rPr>
        <w:t xml:space="preserve"> </w:t>
      </w:r>
      <w:r w:rsidRPr="000F1293">
        <w:rPr>
          <w:rFonts w:ascii="Arial" w:hAnsi="Arial" w:cs="Arial"/>
          <w:sz w:val="24"/>
          <w:szCs w:val="24"/>
        </w:rPr>
        <w:t>legales</w:t>
      </w:r>
      <w:r w:rsidRPr="000F1293">
        <w:rPr>
          <w:rFonts w:ascii="Arial" w:hAnsi="Arial" w:cs="Arial"/>
          <w:spacing w:val="-1"/>
          <w:sz w:val="24"/>
          <w:szCs w:val="24"/>
        </w:rPr>
        <w:t xml:space="preserve"> </w:t>
      </w:r>
      <w:r w:rsidRPr="000F1293">
        <w:rPr>
          <w:rFonts w:ascii="Arial" w:hAnsi="Arial" w:cs="Arial"/>
          <w:sz w:val="24"/>
          <w:szCs w:val="24"/>
        </w:rPr>
        <w:t>aplicables;</w:t>
      </w:r>
    </w:p>
    <w:p w14:paraId="6046479C" w14:textId="77777777" w:rsidR="00B96C75" w:rsidRPr="000F1293" w:rsidRDefault="00B96C75" w:rsidP="00B96C75">
      <w:pPr>
        <w:spacing w:before="1"/>
        <w:ind w:left="821" w:right="120" w:hanging="720"/>
        <w:jc w:val="both"/>
        <w:rPr>
          <w:rFonts w:ascii="Arial" w:hAnsi="Arial" w:cs="Arial"/>
          <w:sz w:val="24"/>
          <w:szCs w:val="24"/>
        </w:rPr>
      </w:pPr>
      <w:r w:rsidRPr="006B7B2B">
        <w:rPr>
          <w:rFonts w:ascii="Arial" w:hAnsi="Arial" w:cs="Arial"/>
          <w:b/>
          <w:bCs/>
          <w:sz w:val="24"/>
          <w:szCs w:val="24"/>
        </w:rPr>
        <w:t>L.</w:t>
      </w:r>
      <w:r w:rsidRPr="006B7B2B">
        <w:rPr>
          <w:rFonts w:ascii="Arial" w:hAnsi="Arial" w:cs="Arial"/>
          <w:b/>
          <w:bCs/>
          <w:spacing w:val="1"/>
          <w:sz w:val="24"/>
          <w:szCs w:val="24"/>
        </w:rPr>
        <w:t xml:space="preserve"> </w:t>
      </w:r>
      <w:r w:rsidRPr="006B7B2B">
        <w:rPr>
          <w:rFonts w:ascii="Arial" w:hAnsi="Arial" w:cs="Arial"/>
          <w:b/>
          <w:bCs/>
          <w:sz w:val="24"/>
          <w:szCs w:val="24"/>
        </w:rPr>
        <w:t>Serie:</w:t>
      </w:r>
      <w:r w:rsidRPr="000F1293">
        <w:rPr>
          <w:rFonts w:ascii="Arial" w:hAnsi="Arial" w:cs="Arial"/>
          <w:spacing w:val="1"/>
          <w:sz w:val="24"/>
          <w:szCs w:val="24"/>
        </w:rPr>
        <w:t xml:space="preserve"> </w:t>
      </w:r>
      <w:r w:rsidRPr="000F1293">
        <w:rPr>
          <w:rFonts w:ascii="Arial" w:hAnsi="Arial" w:cs="Arial"/>
          <w:sz w:val="24"/>
          <w:szCs w:val="24"/>
        </w:rPr>
        <w:t>A</w:t>
      </w:r>
      <w:r w:rsidRPr="000F1293">
        <w:rPr>
          <w:rFonts w:ascii="Arial" w:hAnsi="Arial" w:cs="Arial"/>
          <w:spacing w:val="1"/>
          <w:sz w:val="24"/>
          <w:szCs w:val="24"/>
        </w:rPr>
        <w:t xml:space="preserve"> </w:t>
      </w:r>
      <w:r w:rsidRPr="000F1293">
        <w:rPr>
          <w:rFonts w:ascii="Arial" w:hAnsi="Arial" w:cs="Arial"/>
          <w:sz w:val="24"/>
          <w:szCs w:val="24"/>
        </w:rPr>
        <w:t>la</w:t>
      </w:r>
      <w:r w:rsidRPr="000F1293">
        <w:rPr>
          <w:rFonts w:ascii="Arial" w:hAnsi="Arial" w:cs="Arial"/>
          <w:spacing w:val="1"/>
          <w:sz w:val="24"/>
          <w:szCs w:val="24"/>
        </w:rPr>
        <w:t xml:space="preserve"> </w:t>
      </w:r>
      <w:r w:rsidRPr="000F1293">
        <w:rPr>
          <w:rFonts w:ascii="Arial" w:hAnsi="Arial" w:cs="Arial"/>
          <w:sz w:val="24"/>
          <w:szCs w:val="24"/>
        </w:rPr>
        <w:t>división</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una</w:t>
      </w:r>
      <w:r w:rsidRPr="000F1293">
        <w:rPr>
          <w:rFonts w:ascii="Arial" w:hAnsi="Arial" w:cs="Arial"/>
          <w:spacing w:val="1"/>
          <w:sz w:val="24"/>
          <w:szCs w:val="24"/>
        </w:rPr>
        <w:t xml:space="preserve"> </w:t>
      </w:r>
      <w:r w:rsidRPr="000F1293">
        <w:rPr>
          <w:rFonts w:ascii="Arial" w:hAnsi="Arial" w:cs="Arial"/>
          <w:sz w:val="24"/>
          <w:szCs w:val="24"/>
        </w:rPr>
        <w:t>sección</w:t>
      </w:r>
      <w:r w:rsidRPr="000F1293">
        <w:rPr>
          <w:rFonts w:ascii="Arial" w:hAnsi="Arial" w:cs="Arial"/>
          <w:spacing w:val="1"/>
          <w:sz w:val="24"/>
          <w:szCs w:val="24"/>
        </w:rPr>
        <w:t xml:space="preserve"> </w:t>
      </w:r>
      <w:r w:rsidRPr="000F1293">
        <w:rPr>
          <w:rFonts w:ascii="Arial" w:hAnsi="Arial" w:cs="Arial"/>
          <w:sz w:val="24"/>
          <w:szCs w:val="24"/>
        </w:rPr>
        <w:t>que</w:t>
      </w:r>
      <w:r w:rsidRPr="000F1293">
        <w:rPr>
          <w:rFonts w:ascii="Arial" w:hAnsi="Arial" w:cs="Arial"/>
          <w:spacing w:val="1"/>
          <w:sz w:val="24"/>
          <w:szCs w:val="24"/>
        </w:rPr>
        <w:t xml:space="preserve"> </w:t>
      </w:r>
      <w:r w:rsidRPr="000F1293">
        <w:rPr>
          <w:rFonts w:ascii="Arial" w:hAnsi="Arial" w:cs="Arial"/>
          <w:sz w:val="24"/>
          <w:szCs w:val="24"/>
        </w:rPr>
        <w:t>corresponde</w:t>
      </w:r>
      <w:r w:rsidRPr="000F1293">
        <w:rPr>
          <w:rFonts w:ascii="Arial" w:hAnsi="Arial" w:cs="Arial"/>
          <w:spacing w:val="66"/>
          <w:sz w:val="24"/>
          <w:szCs w:val="24"/>
        </w:rPr>
        <w:t xml:space="preserve"> </w:t>
      </w:r>
      <w:r w:rsidRPr="000F1293">
        <w:rPr>
          <w:rFonts w:ascii="Arial" w:hAnsi="Arial" w:cs="Arial"/>
          <w:sz w:val="24"/>
          <w:szCs w:val="24"/>
        </w:rPr>
        <w:t>al</w:t>
      </w:r>
      <w:r w:rsidRPr="000F1293">
        <w:rPr>
          <w:rFonts w:ascii="Arial" w:hAnsi="Arial" w:cs="Arial"/>
          <w:spacing w:val="67"/>
          <w:sz w:val="24"/>
          <w:szCs w:val="24"/>
        </w:rPr>
        <w:t xml:space="preserve"> </w:t>
      </w:r>
      <w:r w:rsidRPr="000F1293">
        <w:rPr>
          <w:rFonts w:ascii="Arial" w:hAnsi="Arial" w:cs="Arial"/>
          <w:sz w:val="24"/>
          <w:szCs w:val="24"/>
        </w:rPr>
        <w:t>conjunto</w:t>
      </w:r>
      <w:r w:rsidRPr="000F1293">
        <w:rPr>
          <w:rFonts w:ascii="Arial" w:hAnsi="Arial" w:cs="Arial"/>
          <w:spacing w:val="67"/>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documentos producidos en el desarrollo de una misma atribución general</w:t>
      </w:r>
      <w:r w:rsidRPr="000F1293">
        <w:rPr>
          <w:rFonts w:ascii="Arial" w:hAnsi="Arial" w:cs="Arial"/>
          <w:spacing w:val="1"/>
          <w:sz w:val="24"/>
          <w:szCs w:val="24"/>
        </w:rPr>
        <w:t xml:space="preserve"> </w:t>
      </w:r>
      <w:r w:rsidRPr="000F1293">
        <w:rPr>
          <w:rFonts w:ascii="Arial" w:hAnsi="Arial" w:cs="Arial"/>
          <w:sz w:val="24"/>
          <w:szCs w:val="24"/>
        </w:rPr>
        <w:t>integrados en expedientes de acuerdo a un asunto, actividad o trámite</w:t>
      </w:r>
      <w:r w:rsidRPr="000F1293">
        <w:rPr>
          <w:rFonts w:ascii="Arial" w:hAnsi="Arial" w:cs="Arial"/>
          <w:spacing w:val="1"/>
          <w:sz w:val="24"/>
          <w:szCs w:val="24"/>
        </w:rPr>
        <w:t xml:space="preserve"> </w:t>
      </w:r>
      <w:r w:rsidRPr="000F1293">
        <w:rPr>
          <w:rFonts w:ascii="Arial" w:hAnsi="Arial" w:cs="Arial"/>
          <w:sz w:val="24"/>
          <w:szCs w:val="24"/>
        </w:rPr>
        <w:t>específico;</w:t>
      </w:r>
    </w:p>
    <w:p w14:paraId="03360E82" w14:textId="77777777" w:rsidR="00B96C75" w:rsidRPr="000F1293" w:rsidRDefault="00B96C75" w:rsidP="00B96C75">
      <w:pPr>
        <w:ind w:left="821" w:right="124" w:hanging="720"/>
        <w:jc w:val="both"/>
        <w:rPr>
          <w:rFonts w:ascii="Arial" w:hAnsi="Arial" w:cs="Arial"/>
          <w:sz w:val="24"/>
          <w:szCs w:val="24"/>
        </w:rPr>
      </w:pPr>
      <w:r w:rsidRPr="006B7B2B">
        <w:rPr>
          <w:rFonts w:ascii="Arial" w:hAnsi="Arial" w:cs="Arial"/>
          <w:b/>
          <w:bCs/>
          <w:sz w:val="24"/>
          <w:szCs w:val="24"/>
        </w:rPr>
        <w:t>Sistema Institucional:</w:t>
      </w:r>
      <w:r w:rsidRPr="000F1293">
        <w:rPr>
          <w:rFonts w:ascii="Arial" w:hAnsi="Arial" w:cs="Arial"/>
          <w:sz w:val="24"/>
          <w:szCs w:val="24"/>
        </w:rPr>
        <w:t xml:space="preserve"> A los sistemas institucionales de archivos de cada</w:t>
      </w:r>
      <w:r w:rsidRPr="000F1293">
        <w:rPr>
          <w:rFonts w:ascii="Arial" w:hAnsi="Arial" w:cs="Arial"/>
          <w:spacing w:val="1"/>
          <w:sz w:val="24"/>
          <w:szCs w:val="24"/>
        </w:rPr>
        <w:t xml:space="preserve"> </w:t>
      </w:r>
      <w:r w:rsidRPr="000F1293">
        <w:rPr>
          <w:rFonts w:ascii="Arial" w:hAnsi="Arial" w:cs="Arial"/>
          <w:sz w:val="24"/>
          <w:szCs w:val="24"/>
        </w:rPr>
        <w:t>sujeto</w:t>
      </w:r>
      <w:r w:rsidRPr="000F1293">
        <w:rPr>
          <w:rFonts w:ascii="Arial" w:hAnsi="Arial" w:cs="Arial"/>
          <w:spacing w:val="-2"/>
          <w:sz w:val="24"/>
          <w:szCs w:val="24"/>
        </w:rPr>
        <w:t xml:space="preserve"> </w:t>
      </w:r>
      <w:r w:rsidRPr="000F1293">
        <w:rPr>
          <w:rFonts w:ascii="Arial" w:hAnsi="Arial" w:cs="Arial"/>
          <w:sz w:val="24"/>
          <w:szCs w:val="24"/>
        </w:rPr>
        <w:t>obligado;</w:t>
      </w:r>
    </w:p>
    <w:p w14:paraId="4BD734BE" w14:textId="77777777" w:rsidR="00B96C75" w:rsidRPr="000F1293" w:rsidRDefault="00B96C75" w:rsidP="00B96C75">
      <w:pPr>
        <w:ind w:left="102" w:right="638"/>
        <w:jc w:val="both"/>
        <w:rPr>
          <w:rFonts w:ascii="Arial" w:hAnsi="Arial" w:cs="Arial"/>
          <w:sz w:val="24"/>
          <w:szCs w:val="24"/>
        </w:rPr>
      </w:pPr>
      <w:r w:rsidRPr="006B7B2B">
        <w:rPr>
          <w:rFonts w:ascii="Arial" w:hAnsi="Arial" w:cs="Arial"/>
          <w:b/>
          <w:bCs/>
          <w:sz w:val="24"/>
          <w:szCs w:val="24"/>
        </w:rPr>
        <w:t>Sistema Local:</w:t>
      </w:r>
      <w:r w:rsidRPr="000F1293">
        <w:rPr>
          <w:rFonts w:ascii="Arial" w:hAnsi="Arial" w:cs="Arial"/>
          <w:sz w:val="24"/>
          <w:szCs w:val="24"/>
        </w:rPr>
        <w:t xml:space="preserve"> A los sistemas de archivos en las entidades federativas;</w:t>
      </w:r>
      <w:r w:rsidRPr="000F1293">
        <w:rPr>
          <w:rFonts w:ascii="Arial" w:hAnsi="Arial" w:cs="Arial"/>
          <w:spacing w:val="-64"/>
          <w:sz w:val="24"/>
          <w:szCs w:val="24"/>
        </w:rPr>
        <w:t xml:space="preserve"> </w:t>
      </w:r>
      <w:r w:rsidRPr="000F1293">
        <w:rPr>
          <w:rFonts w:ascii="Arial" w:hAnsi="Arial" w:cs="Arial"/>
          <w:sz w:val="24"/>
          <w:szCs w:val="24"/>
        </w:rPr>
        <w:t>LIII.</w:t>
      </w:r>
      <w:r w:rsidRPr="000F1293">
        <w:rPr>
          <w:rFonts w:ascii="Arial" w:hAnsi="Arial" w:cs="Arial"/>
          <w:spacing w:val="50"/>
          <w:sz w:val="24"/>
          <w:szCs w:val="24"/>
        </w:rPr>
        <w:t xml:space="preserve"> </w:t>
      </w:r>
      <w:r w:rsidRPr="006B7B2B">
        <w:rPr>
          <w:rFonts w:ascii="Arial" w:hAnsi="Arial" w:cs="Arial"/>
          <w:b/>
          <w:bCs/>
          <w:sz w:val="24"/>
          <w:szCs w:val="24"/>
        </w:rPr>
        <w:t>Sistema</w:t>
      </w:r>
      <w:r w:rsidRPr="006B7B2B">
        <w:rPr>
          <w:rFonts w:ascii="Arial" w:hAnsi="Arial" w:cs="Arial"/>
          <w:b/>
          <w:bCs/>
          <w:spacing w:val="-1"/>
          <w:sz w:val="24"/>
          <w:szCs w:val="24"/>
        </w:rPr>
        <w:t xml:space="preserve"> </w:t>
      </w:r>
      <w:r w:rsidRPr="006B7B2B">
        <w:rPr>
          <w:rFonts w:ascii="Arial" w:hAnsi="Arial" w:cs="Arial"/>
          <w:b/>
          <w:bCs/>
          <w:sz w:val="24"/>
          <w:szCs w:val="24"/>
        </w:rPr>
        <w:t>Nacional</w:t>
      </w:r>
      <w:r w:rsidRPr="000F1293">
        <w:rPr>
          <w:rFonts w:ascii="Arial" w:hAnsi="Arial" w:cs="Arial"/>
          <w:sz w:val="24"/>
          <w:szCs w:val="24"/>
        </w:rPr>
        <w:t>:</w:t>
      </w:r>
      <w:r w:rsidRPr="000F1293">
        <w:rPr>
          <w:rFonts w:ascii="Arial" w:hAnsi="Arial" w:cs="Arial"/>
          <w:spacing w:val="-2"/>
          <w:sz w:val="24"/>
          <w:szCs w:val="24"/>
        </w:rPr>
        <w:t xml:space="preserve"> </w:t>
      </w:r>
      <w:r w:rsidRPr="000F1293">
        <w:rPr>
          <w:rFonts w:ascii="Arial" w:hAnsi="Arial" w:cs="Arial"/>
          <w:sz w:val="24"/>
          <w:szCs w:val="24"/>
        </w:rPr>
        <w:t>Al Sistema</w:t>
      </w:r>
      <w:r w:rsidRPr="000F1293">
        <w:rPr>
          <w:rFonts w:ascii="Arial" w:hAnsi="Arial" w:cs="Arial"/>
          <w:spacing w:val="-3"/>
          <w:sz w:val="24"/>
          <w:szCs w:val="24"/>
        </w:rPr>
        <w:t xml:space="preserve"> </w:t>
      </w:r>
      <w:r w:rsidRPr="000F1293">
        <w:rPr>
          <w:rFonts w:ascii="Arial" w:hAnsi="Arial" w:cs="Arial"/>
          <w:sz w:val="24"/>
          <w:szCs w:val="24"/>
        </w:rPr>
        <w:t>Nacional de</w:t>
      </w:r>
      <w:r w:rsidRPr="000F1293">
        <w:rPr>
          <w:rFonts w:ascii="Arial" w:hAnsi="Arial" w:cs="Arial"/>
          <w:spacing w:val="-2"/>
          <w:sz w:val="24"/>
          <w:szCs w:val="24"/>
        </w:rPr>
        <w:t xml:space="preserve"> </w:t>
      </w:r>
      <w:r w:rsidRPr="000F1293">
        <w:rPr>
          <w:rFonts w:ascii="Arial" w:hAnsi="Arial" w:cs="Arial"/>
          <w:sz w:val="24"/>
          <w:szCs w:val="24"/>
        </w:rPr>
        <w:t>Archivos;</w:t>
      </w:r>
    </w:p>
    <w:p w14:paraId="1A0F3A9D" w14:textId="77777777" w:rsidR="00B96C75" w:rsidRPr="000F1293" w:rsidRDefault="00B96C75" w:rsidP="00B96C75">
      <w:pPr>
        <w:ind w:left="101" w:right="118"/>
        <w:jc w:val="both"/>
        <w:rPr>
          <w:rFonts w:ascii="Arial" w:hAnsi="Arial" w:cs="Arial"/>
          <w:sz w:val="24"/>
          <w:szCs w:val="24"/>
        </w:rPr>
      </w:pPr>
      <w:r w:rsidRPr="006B7B2B">
        <w:rPr>
          <w:rFonts w:ascii="Arial" w:hAnsi="Arial" w:cs="Arial"/>
          <w:b/>
          <w:bCs/>
          <w:sz w:val="24"/>
          <w:szCs w:val="24"/>
        </w:rPr>
        <w:t>Soportes documentales</w:t>
      </w:r>
      <w:r w:rsidRPr="000F1293">
        <w:rPr>
          <w:rFonts w:ascii="Arial" w:hAnsi="Arial" w:cs="Arial"/>
          <w:sz w:val="24"/>
          <w:szCs w:val="24"/>
        </w:rPr>
        <w:t>: A los medios en los cuales se contiene información</w:t>
      </w:r>
      <w:r w:rsidRPr="000F1293">
        <w:rPr>
          <w:rFonts w:ascii="Arial" w:hAnsi="Arial" w:cs="Arial"/>
          <w:spacing w:val="-64"/>
          <w:sz w:val="24"/>
          <w:szCs w:val="24"/>
        </w:rPr>
        <w:t xml:space="preserve"> </w:t>
      </w:r>
      <w:r w:rsidRPr="000F1293">
        <w:rPr>
          <w:rFonts w:ascii="Arial" w:hAnsi="Arial" w:cs="Arial"/>
          <w:sz w:val="24"/>
          <w:szCs w:val="24"/>
        </w:rPr>
        <w:t>además</w:t>
      </w:r>
      <w:r w:rsidRPr="000F1293">
        <w:rPr>
          <w:rFonts w:ascii="Arial" w:hAnsi="Arial" w:cs="Arial"/>
          <w:spacing w:val="1"/>
          <w:sz w:val="24"/>
          <w:szCs w:val="24"/>
        </w:rPr>
        <w:t xml:space="preserve"> </w:t>
      </w:r>
      <w:r w:rsidRPr="000F1293">
        <w:rPr>
          <w:rFonts w:ascii="Arial" w:hAnsi="Arial" w:cs="Arial"/>
          <w:sz w:val="24"/>
          <w:szCs w:val="24"/>
        </w:rPr>
        <w:t>del</w:t>
      </w:r>
      <w:r w:rsidRPr="000F1293">
        <w:rPr>
          <w:rFonts w:ascii="Arial" w:hAnsi="Arial" w:cs="Arial"/>
          <w:spacing w:val="1"/>
          <w:sz w:val="24"/>
          <w:szCs w:val="24"/>
        </w:rPr>
        <w:t xml:space="preserve"> </w:t>
      </w:r>
      <w:r w:rsidRPr="000F1293">
        <w:rPr>
          <w:rFonts w:ascii="Arial" w:hAnsi="Arial" w:cs="Arial"/>
          <w:sz w:val="24"/>
          <w:szCs w:val="24"/>
        </w:rPr>
        <w:t>papel,</w:t>
      </w:r>
      <w:r w:rsidRPr="000F1293">
        <w:rPr>
          <w:rFonts w:ascii="Arial" w:hAnsi="Arial" w:cs="Arial"/>
          <w:spacing w:val="1"/>
          <w:sz w:val="24"/>
          <w:szCs w:val="24"/>
        </w:rPr>
        <w:t xml:space="preserve"> </w:t>
      </w:r>
      <w:r w:rsidRPr="000F1293">
        <w:rPr>
          <w:rFonts w:ascii="Arial" w:hAnsi="Arial" w:cs="Arial"/>
          <w:sz w:val="24"/>
          <w:szCs w:val="24"/>
        </w:rPr>
        <w:t>siendo</w:t>
      </w:r>
      <w:r w:rsidRPr="000F1293">
        <w:rPr>
          <w:rFonts w:ascii="Arial" w:hAnsi="Arial" w:cs="Arial"/>
          <w:spacing w:val="1"/>
          <w:sz w:val="24"/>
          <w:szCs w:val="24"/>
        </w:rPr>
        <w:t xml:space="preserve"> </w:t>
      </w:r>
      <w:r w:rsidRPr="000F1293">
        <w:rPr>
          <w:rFonts w:ascii="Arial" w:hAnsi="Arial" w:cs="Arial"/>
          <w:sz w:val="24"/>
          <w:szCs w:val="24"/>
        </w:rPr>
        <w:t>estos</w:t>
      </w:r>
      <w:r w:rsidRPr="000F1293">
        <w:rPr>
          <w:rFonts w:ascii="Arial" w:hAnsi="Arial" w:cs="Arial"/>
          <w:spacing w:val="1"/>
          <w:sz w:val="24"/>
          <w:szCs w:val="24"/>
        </w:rPr>
        <w:t xml:space="preserve"> </w:t>
      </w:r>
      <w:r w:rsidRPr="000F1293">
        <w:rPr>
          <w:rFonts w:ascii="Arial" w:hAnsi="Arial" w:cs="Arial"/>
          <w:sz w:val="24"/>
          <w:szCs w:val="24"/>
        </w:rPr>
        <w:t>materiales</w:t>
      </w:r>
      <w:r w:rsidRPr="000F1293">
        <w:rPr>
          <w:rFonts w:ascii="Arial" w:hAnsi="Arial" w:cs="Arial"/>
          <w:spacing w:val="1"/>
          <w:sz w:val="24"/>
          <w:szCs w:val="24"/>
        </w:rPr>
        <w:t xml:space="preserve"> </w:t>
      </w:r>
      <w:r w:rsidRPr="000F1293">
        <w:rPr>
          <w:rFonts w:ascii="Arial" w:hAnsi="Arial" w:cs="Arial"/>
          <w:sz w:val="24"/>
          <w:szCs w:val="24"/>
        </w:rPr>
        <w:t>audiovisuales,</w:t>
      </w:r>
      <w:r w:rsidRPr="000F1293">
        <w:rPr>
          <w:rFonts w:ascii="Arial" w:hAnsi="Arial" w:cs="Arial"/>
          <w:spacing w:val="1"/>
          <w:sz w:val="24"/>
          <w:szCs w:val="24"/>
        </w:rPr>
        <w:t xml:space="preserve"> </w:t>
      </w:r>
      <w:r w:rsidRPr="000F1293">
        <w:rPr>
          <w:rFonts w:ascii="Arial" w:hAnsi="Arial" w:cs="Arial"/>
          <w:sz w:val="24"/>
          <w:szCs w:val="24"/>
        </w:rPr>
        <w:t>fotográficos,</w:t>
      </w:r>
      <w:r w:rsidRPr="000F1293">
        <w:rPr>
          <w:rFonts w:ascii="Arial" w:hAnsi="Arial" w:cs="Arial"/>
          <w:spacing w:val="1"/>
          <w:sz w:val="24"/>
          <w:szCs w:val="24"/>
        </w:rPr>
        <w:t xml:space="preserve"> </w:t>
      </w:r>
      <w:r w:rsidRPr="000F1293">
        <w:rPr>
          <w:rFonts w:ascii="Arial" w:hAnsi="Arial" w:cs="Arial"/>
          <w:sz w:val="24"/>
          <w:szCs w:val="24"/>
        </w:rPr>
        <w:t>fílmicos,</w:t>
      </w:r>
      <w:r w:rsidRPr="000F1293">
        <w:rPr>
          <w:rFonts w:ascii="Arial" w:hAnsi="Arial" w:cs="Arial"/>
          <w:spacing w:val="-3"/>
          <w:sz w:val="24"/>
          <w:szCs w:val="24"/>
        </w:rPr>
        <w:t xml:space="preserve"> </w:t>
      </w:r>
      <w:r w:rsidRPr="000F1293">
        <w:rPr>
          <w:rFonts w:ascii="Arial" w:hAnsi="Arial" w:cs="Arial"/>
          <w:sz w:val="24"/>
          <w:szCs w:val="24"/>
        </w:rPr>
        <w:t>digitales, electrónicos,</w:t>
      </w:r>
      <w:r w:rsidRPr="000F1293">
        <w:rPr>
          <w:rFonts w:ascii="Arial" w:hAnsi="Arial" w:cs="Arial"/>
          <w:spacing w:val="-1"/>
          <w:sz w:val="24"/>
          <w:szCs w:val="24"/>
        </w:rPr>
        <w:t xml:space="preserve"> </w:t>
      </w:r>
      <w:r w:rsidRPr="000F1293">
        <w:rPr>
          <w:rFonts w:ascii="Arial" w:hAnsi="Arial" w:cs="Arial"/>
          <w:sz w:val="24"/>
          <w:szCs w:val="24"/>
        </w:rPr>
        <w:t>sonoros, visuales,</w:t>
      </w:r>
      <w:r w:rsidRPr="000F1293">
        <w:rPr>
          <w:rFonts w:ascii="Arial" w:hAnsi="Arial" w:cs="Arial"/>
          <w:spacing w:val="-1"/>
          <w:sz w:val="24"/>
          <w:szCs w:val="24"/>
        </w:rPr>
        <w:t xml:space="preserve"> </w:t>
      </w:r>
      <w:r w:rsidRPr="000F1293">
        <w:rPr>
          <w:rFonts w:ascii="Arial" w:hAnsi="Arial" w:cs="Arial"/>
          <w:sz w:val="24"/>
          <w:szCs w:val="24"/>
        </w:rPr>
        <w:t>entre</w:t>
      </w:r>
      <w:r w:rsidRPr="000F1293">
        <w:rPr>
          <w:rFonts w:ascii="Arial" w:hAnsi="Arial" w:cs="Arial"/>
          <w:spacing w:val="-2"/>
          <w:sz w:val="24"/>
          <w:szCs w:val="24"/>
        </w:rPr>
        <w:t xml:space="preserve"> </w:t>
      </w:r>
      <w:r w:rsidRPr="000F1293">
        <w:rPr>
          <w:rFonts w:ascii="Arial" w:hAnsi="Arial" w:cs="Arial"/>
          <w:sz w:val="24"/>
          <w:szCs w:val="24"/>
        </w:rPr>
        <w:t>otros;</w:t>
      </w:r>
    </w:p>
    <w:p w14:paraId="55485E7E" w14:textId="77777777" w:rsidR="00B96C75" w:rsidRPr="000F1293" w:rsidRDefault="00B96C75" w:rsidP="00B96C75">
      <w:pPr>
        <w:ind w:left="102"/>
        <w:jc w:val="both"/>
        <w:rPr>
          <w:rFonts w:ascii="Arial" w:hAnsi="Arial" w:cs="Arial"/>
          <w:sz w:val="24"/>
          <w:szCs w:val="24"/>
        </w:rPr>
      </w:pPr>
      <w:r w:rsidRPr="006B7B2B">
        <w:rPr>
          <w:rFonts w:ascii="Arial" w:hAnsi="Arial" w:cs="Arial"/>
          <w:b/>
          <w:bCs/>
          <w:sz w:val="24"/>
          <w:szCs w:val="24"/>
        </w:rPr>
        <w:t>Subserie:</w:t>
      </w:r>
      <w:r w:rsidRPr="000F1293">
        <w:rPr>
          <w:rFonts w:ascii="Arial" w:hAnsi="Arial" w:cs="Arial"/>
          <w:spacing w:val="-2"/>
          <w:sz w:val="24"/>
          <w:szCs w:val="24"/>
        </w:rPr>
        <w:t xml:space="preserve"> </w:t>
      </w:r>
      <w:r w:rsidRPr="000F1293">
        <w:rPr>
          <w:rFonts w:ascii="Arial" w:hAnsi="Arial" w:cs="Arial"/>
          <w:sz w:val="24"/>
          <w:szCs w:val="24"/>
        </w:rPr>
        <w:t>A</w:t>
      </w:r>
      <w:r w:rsidRPr="000F1293">
        <w:rPr>
          <w:rFonts w:ascii="Arial" w:hAnsi="Arial" w:cs="Arial"/>
          <w:spacing w:val="-1"/>
          <w:sz w:val="24"/>
          <w:szCs w:val="24"/>
        </w:rPr>
        <w:t xml:space="preserve"> </w:t>
      </w:r>
      <w:r w:rsidRPr="000F1293">
        <w:rPr>
          <w:rFonts w:ascii="Arial" w:hAnsi="Arial" w:cs="Arial"/>
          <w:sz w:val="24"/>
          <w:szCs w:val="24"/>
        </w:rPr>
        <w:t>la</w:t>
      </w:r>
      <w:r w:rsidRPr="000F1293">
        <w:rPr>
          <w:rFonts w:ascii="Arial" w:hAnsi="Arial" w:cs="Arial"/>
          <w:spacing w:val="-3"/>
          <w:sz w:val="24"/>
          <w:szCs w:val="24"/>
        </w:rPr>
        <w:t xml:space="preserve"> </w:t>
      </w:r>
      <w:r w:rsidRPr="000F1293">
        <w:rPr>
          <w:rFonts w:ascii="Arial" w:hAnsi="Arial" w:cs="Arial"/>
          <w:sz w:val="24"/>
          <w:szCs w:val="24"/>
        </w:rPr>
        <w:t>división</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2"/>
          <w:sz w:val="24"/>
          <w:szCs w:val="24"/>
        </w:rPr>
        <w:t xml:space="preserve"> </w:t>
      </w:r>
      <w:r w:rsidRPr="000F1293">
        <w:rPr>
          <w:rFonts w:ascii="Arial" w:hAnsi="Arial" w:cs="Arial"/>
          <w:sz w:val="24"/>
          <w:szCs w:val="24"/>
        </w:rPr>
        <w:t>la</w:t>
      </w:r>
      <w:r w:rsidRPr="000F1293">
        <w:rPr>
          <w:rFonts w:ascii="Arial" w:hAnsi="Arial" w:cs="Arial"/>
          <w:spacing w:val="-1"/>
          <w:sz w:val="24"/>
          <w:szCs w:val="24"/>
        </w:rPr>
        <w:t xml:space="preserve"> </w:t>
      </w:r>
      <w:r w:rsidRPr="000F1293">
        <w:rPr>
          <w:rFonts w:ascii="Arial" w:hAnsi="Arial" w:cs="Arial"/>
          <w:sz w:val="24"/>
          <w:szCs w:val="24"/>
        </w:rPr>
        <w:t>serie</w:t>
      </w:r>
      <w:r w:rsidRPr="000F1293">
        <w:rPr>
          <w:rFonts w:ascii="Arial" w:hAnsi="Arial" w:cs="Arial"/>
          <w:spacing w:val="-1"/>
          <w:sz w:val="24"/>
          <w:szCs w:val="24"/>
        </w:rPr>
        <w:t xml:space="preserve"> </w:t>
      </w:r>
      <w:r w:rsidRPr="000F1293">
        <w:rPr>
          <w:rFonts w:ascii="Arial" w:hAnsi="Arial" w:cs="Arial"/>
          <w:sz w:val="24"/>
          <w:szCs w:val="24"/>
        </w:rPr>
        <w:t>documental;</w:t>
      </w:r>
    </w:p>
    <w:p w14:paraId="545DF039" w14:textId="77777777" w:rsidR="00B96C75" w:rsidRPr="000F1293" w:rsidRDefault="00B96C75" w:rsidP="00B96C75">
      <w:pPr>
        <w:spacing w:before="20"/>
        <w:ind w:left="821" w:right="115" w:hanging="720"/>
        <w:jc w:val="both"/>
        <w:rPr>
          <w:rFonts w:ascii="Arial" w:hAnsi="Arial" w:cs="Arial"/>
          <w:sz w:val="24"/>
          <w:szCs w:val="24"/>
        </w:rPr>
      </w:pPr>
      <w:r w:rsidRPr="006B7B2B">
        <w:rPr>
          <w:rFonts w:ascii="Arial" w:hAnsi="Arial" w:cs="Arial"/>
          <w:b/>
          <w:bCs/>
          <w:sz w:val="24"/>
          <w:szCs w:val="24"/>
        </w:rPr>
        <w:t>Sujetos</w:t>
      </w:r>
      <w:r w:rsidRPr="006B7B2B">
        <w:rPr>
          <w:rFonts w:ascii="Arial" w:hAnsi="Arial" w:cs="Arial"/>
          <w:b/>
          <w:bCs/>
          <w:spacing w:val="29"/>
          <w:sz w:val="24"/>
          <w:szCs w:val="24"/>
        </w:rPr>
        <w:t xml:space="preserve"> </w:t>
      </w:r>
      <w:r w:rsidRPr="006B7B2B">
        <w:rPr>
          <w:rFonts w:ascii="Arial" w:hAnsi="Arial" w:cs="Arial"/>
          <w:b/>
          <w:bCs/>
          <w:sz w:val="24"/>
          <w:szCs w:val="24"/>
        </w:rPr>
        <w:t>obligados:</w:t>
      </w:r>
      <w:r w:rsidRPr="000F1293">
        <w:rPr>
          <w:rFonts w:ascii="Arial" w:hAnsi="Arial" w:cs="Arial"/>
          <w:spacing w:val="32"/>
          <w:sz w:val="24"/>
          <w:szCs w:val="24"/>
        </w:rPr>
        <w:t xml:space="preserve"> </w:t>
      </w:r>
      <w:r w:rsidRPr="000F1293">
        <w:rPr>
          <w:rFonts w:ascii="Arial" w:hAnsi="Arial" w:cs="Arial"/>
          <w:sz w:val="24"/>
          <w:szCs w:val="24"/>
        </w:rPr>
        <w:t>A</w:t>
      </w:r>
      <w:r w:rsidRPr="000F1293">
        <w:rPr>
          <w:rFonts w:ascii="Arial" w:hAnsi="Arial" w:cs="Arial"/>
          <w:spacing w:val="30"/>
          <w:sz w:val="24"/>
          <w:szCs w:val="24"/>
        </w:rPr>
        <w:t xml:space="preserve"> </w:t>
      </w:r>
      <w:r w:rsidRPr="000F1293">
        <w:rPr>
          <w:rFonts w:ascii="Arial" w:hAnsi="Arial" w:cs="Arial"/>
          <w:sz w:val="24"/>
          <w:szCs w:val="24"/>
        </w:rPr>
        <w:t>cualquier</w:t>
      </w:r>
      <w:r w:rsidRPr="000F1293">
        <w:rPr>
          <w:rFonts w:ascii="Arial" w:hAnsi="Arial" w:cs="Arial"/>
          <w:spacing w:val="31"/>
          <w:sz w:val="24"/>
          <w:szCs w:val="24"/>
        </w:rPr>
        <w:t xml:space="preserve"> </w:t>
      </w:r>
      <w:r w:rsidRPr="000F1293">
        <w:rPr>
          <w:rFonts w:ascii="Arial" w:hAnsi="Arial" w:cs="Arial"/>
          <w:sz w:val="24"/>
          <w:szCs w:val="24"/>
        </w:rPr>
        <w:t>autoridad,</w:t>
      </w:r>
      <w:r w:rsidRPr="000F1293">
        <w:rPr>
          <w:rFonts w:ascii="Arial" w:hAnsi="Arial" w:cs="Arial"/>
          <w:spacing w:val="32"/>
          <w:sz w:val="24"/>
          <w:szCs w:val="24"/>
        </w:rPr>
        <w:t xml:space="preserve"> </w:t>
      </w:r>
      <w:r w:rsidRPr="000F1293">
        <w:rPr>
          <w:rFonts w:ascii="Arial" w:hAnsi="Arial" w:cs="Arial"/>
          <w:sz w:val="24"/>
          <w:szCs w:val="24"/>
        </w:rPr>
        <w:t>entidad,</w:t>
      </w:r>
      <w:r w:rsidRPr="000F1293">
        <w:rPr>
          <w:rFonts w:ascii="Arial" w:hAnsi="Arial" w:cs="Arial"/>
          <w:spacing w:val="32"/>
          <w:sz w:val="24"/>
          <w:szCs w:val="24"/>
        </w:rPr>
        <w:t xml:space="preserve"> </w:t>
      </w:r>
      <w:r w:rsidRPr="000F1293">
        <w:rPr>
          <w:rFonts w:ascii="Arial" w:hAnsi="Arial" w:cs="Arial"/>
          <w:sz w:val="24"/>
          <w:szCs w:val="24"/>
        </w:rPr>
        <w:t>órgano</w:t>
      </w:r>
      <w:r w:rsidRPr="000F1293">
        <w:rPr>
          <w:rFonts w:ascii="Arial" w:hAnsi="Arial" w:cs="Arial"/>
          <w:spacing w:val="32"/>
          <w:sz w:val="24"/>
          <w:szCs w:val="24"/>
        </w:rPr>
        <w:t xml:space="preserve"> </w:t>
      </w:r>
      <w:r w:rsidRPr="000F1293">
        <w:rPr>
          <w:rFonts w:ascii="Arial" w:hAnsi="Arial" w:cs="Arial"/>
          <w:sz w:val="24"/>
          <w:szCs w:val="24"/>
        </w:rPr>
        <w:t>y</w:t>
      </w:r>
      <w:r w:rsidRPr="000F1293">
        <w:rPr>
          <w:rFonts w:ascii="Arial" w:hAnsi="Arial" w:cs="Arial"/>
          <w:spacing w:val="30"/>
          <w:sz w:val="24"/>
          <w:szCs w:val="24"/>
        </w:rPr>
        <w:t xml:space="preserve"> </w:t>
      </w:r>
      <w:r w:rsidRPr="000F1293">
        <w:rPr>
          <w:rFonts w:ascii="Arial" w:hAnsi="Arial" w:cs="Arial"/>
          <w:sz w:val="24"/>
          <w:szCs w:val="24"/>
        </w:rPr>
        <w:t>organismo</w:t>
      </w:r>
      <w:r w:rsidRPr="000F1293">
        <w:rPr>
          <w:rFonts w:ascii="Arial" w:hAnsi="Arial" w:cs="Arial"/>
          <w:spacing w:val="31"/>
          <w:sz w:val="24"/>
          <w:szCs w:val="24"/>
        </w:rPr>
        <w:t xml:space="preserve"> </w:t>
      </w:r>
      <w:r w:rsidRPr="000F1293">
        <w:rPr>
          <w:rFonts w:ascii="Arial" w:hAnsi="Arial" w:cs="Arial"/>
          <w:sz w:val="24"/>
          <w:szCs w:val="24"/>
        </w:rPr>
        <w:t>de</w:t>
      </w:r>
      <w:r w:rsidRPr="000F1293">
        <w:rPr>
          <w:rFonts w:ascii="Arial" w:hAnsi="Arial" w:cs="Arial"/>
          <w:spacing w:val="-65"/>
          <w:sz w:val="24"/>
          <w:szCs w:val="24"/>
        </w:rPr>
        <w:t xml:space="preserve"> </w:t>
      </w:r>
      <w:r w:rsidRPr="000F1293">
        <w:rPr>
          <w:rFonts w:ascii="Arial" w:hAnsi="Arial" w:cs="Arial"/>
          <w:sz w:val="24"/>
          <w:szCs w:val="24"/>
        </w:rPr>
        <w:t>los Poderes Legislativo, Ejecutivo y Judicial, órganos autónomos, partidos</w:t>
      </w:r>
      <w:r w:rsidRPr="000F1293">
        <w:rPr>
          <w:rFonts w:ascii="Arial" w:hAnsi="Arial" w:cs="Arial"/>
          <w:spacing w:val="1"/>
          <w:sz w:val="24"/>
          <w:szCs w:val="24"/>
        </w:rPr>
        <w:t xml:space="preserve"> </w:t>
      </w:r>
      <w:r w:rsidRPr="000F1293">
        <w:rPr>
          <w:rFonts w:ascii="Arial" w:hAnsi="Arial" w:cs="Arial"/>
          <w:sz w:val="24"/>
          <w:szCs w:val="24"/>
        </w:rPr>
        <w:t>políticos, fideicomisos y fondos públicos; así como cualquier persona física,</w:t>
      </w:r>
      <w:r w:rsidRPr="000F1293">
        <w:rPr>
          <w:rFonts w:ascii="Arial" w:hAnsi="Arial" w:cs="Arial"/>
          <w:spacing w:val="1"/>
          <w:sz w:val="24"/>
          <w:szCs w:val="24"/>
        </w:rPr>
        <w:t xml:space="preserve"> </w:t>
      </w:r>
      <w:r w:rsidRPr="000F1293">
        <w:rPr>
          <w:rFonts w:ascii="Arial" w:hAnsi="Arial" w:cs="Arial"/>
          <w:sz w:val="24"/>
          <w:szCs w:val="24"/>
        </w:rPr>
        <w:t>moral o sindicato que reciba y ejerza recursos públicos o realice actos de</w:t>
      </w:r>
      <w:r w:rsidRPr="000F1293">
        <w:rPr>
          <w:rFonts w:ascii="Arial" w:hAnsi="Arial" w:cs="Arial"/>
          <w:spacing w:val="1"/>
          <w:sz w:val="24"/>
          <w:szCs w:val="24"/>
        </w:rPr>
        <w:t xml:space="preserve"> </w:t>
      </w:r>
      <w:r w:rsidRPr="000F1293">
        <w:rPr>
          <w:rFonts w:ascii="Arial" w:hAnsi="Arial" w:cs="Arial"/>
          <w:sz w:val="24"/>
          <w:szCs w:val="24"/>
        </w:rPr>
        <w:t>autoridad de la federación, las entidades federativas y los municipios, así</w:t>
      </w:r>
      <w:r w:rsidRPr="000F1293">
        <w:rPr>
          <w:rFonts w:ascii="Arial" w:hAnsi="Arial" w:cs="Arial"/>
          <w:spacing w:val="1"/>
          <w:sz w:val="24"/>
          <w:szCs w:val="24"/>
        </w:rPr>
        <w:t xml:space="preserve"> </w:t>
      </w:r>
      <w:r w:rsidRPr="000F1293">
        <w:rPr>
          <w:rFonts w:ascii="Arial" w:hAnsi="Arial" w:cs="Arial"/>
          <w:sz w:val="24"/>
          <w:szCs w:val="24"/>
        </w:rPr>
        <w:t>como a las personas físicas o morales que cuenten con archivos privados</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interés público;</w:t>
      </w:r>
    </w:p>
    <w:p w14:paraId="32D59C7D" w14:textId="77777777" w:rsidR="00B96C75" w:rsidRPr="000F1293" w:rsidRDefault="00B96C75" w:rsidP="00B96C75">
      <w:pPr>
        <w:ind w:left="821" w:right="124" w:hanging="720"/>
        <w:jc w:val="both"/>
        <w:rPr>
          <w:rFonts w:ascii="Arial" w:hAnsi="Arial" w:cs="Arial"/>
          <w:sz w:val="24"/>
          <w:szCs w:val="24"/>
        </w:rPr>
      </w:pPr>
      <w:r w:rsidRPr="006B7B2B">
        <w:rPr>
          <w:rFonts w:ascii="Arial" w:hAnsi="Arial" w:cs="Arial"/>
          <w:b/>
          <w:bCs/>
          <w:sz w:val="24"/>
          <w:szCs w:val="24"/>
        </w:rPr>
        <w:t>Transferencia</w:t>
      </w:r>
      <w:r w:rsidRPr="000F1293">
        <w:rPr>
          <w:rFonts w:ascii="Arial" w:hAnsi="Arial" w:cs="Arial"/>
          <w:sz w:val="24"/>
          <w:szCs w:val="24"/>
        </w:rPr>
        <w:t>:</w:t>
      </w:r>
      <w:r w:rsidRPr="000F1293">
        <w:rPr>
          <w:rFonts w:ascii="Arial" w:hAnsi="Arial" w:cs="Arial"/>
          <w:spacing w:val="1"/>
          <w:sz w:val="24"/>
          <w:szCs w:val="24"/>
        </w:rPr>
        <w:t xml:space="preserve"> </w:t>
      </w:r>
      <w:r w:rsidRPr="000F1293">
        <w:rPr>
          <w:rFonts w:ascii="Arial" w:hAnsi="Arial" w:cs="Arial"/>
          <w:sz w:val="24"/>
          <w:szCs w:val="24"/>
        </w:rPr>
        <w:t>Al</w:t>
      </w:r>
      <w:r w:rsidRPr="000F1293">
        <w:rPr>
          <w:rFonts w:ascii="Arial" w:hAnsi="Arial" w:cs="Arial"/>
          <w:spacing w:val="1"/>
          <w:sz w:val="24"/>
          <w:szCs w:val="24"/>
        </w:rPr>
        <w:t xml:space="preserve"> </w:t>
      </w:r>
      <w:r w:rsidRPr="000F1293">
        <w:rPr>
          <w:rFonts w:ascii="Arial" w:hAnsi="Arial" w:cs="Arial"/>
          <w:sz w:val="24"/>
          <w:szCs w:val="24"/>
        </w:rPr>
        <w:t>traslado</w:t>
      </w:r>
      <w:r w:rsidRPr="000F1293">
        <w:rPr>
          <w:rFonts w:ascii="Arial" w:hAnsi="Arial" w:cs="Arial"/>
          <w:spacing w:val="1"/>
          <w:sz w:val="24"/>
          <w:szCs w:val="24"/>
        </w:rPr>
        <w:t xml:space="preserve"> </w:t>
      </w:r>
      <w:r w:rsidRPr="000F1293">
        <w:rPr>
          <w:rFonts w:ascii="Arial" w:hAnsi="Arial" w:cs="Arial"/>
          <w:sz w:val="24"/>
          <w:szCs w:val="24"/>
        </w:rPr>
        <w:t>controlado</w:t>
      </w:r>
      <w:r w:rsidRPr="000F1293">
        <w:rPr>
          <w:rFonts w:ascii="Arial" w:hAnsi="Arial" w:cs="Arial"/>
          <w:spacing w:val="1"/>
          <w:sz w:val="24"/>
          <w:szCs w:val="24"/>
        </w:rPr>
        <w:t xml:space="preserve"> </w:t>
      </w:r>
      <w:r w:rsidRPr="000F1293">
        <w:rPr>
          <w:rFonts w:ascii="Arial" w:hAnsi="Arial" w:cs="Arial"/>
          <w:sz w:val="24"/>
          <w:szCs w:val="24"/>
        </w:rPr>
        <w:t>y</w:t>
      </w:r>
      <w:r w:rsidRPr="000F1293">
        <w:rPr>
          <w:rFonts w:ascii="Arial" w:hAnsi="Arial" w:cs="Arial"/>
          <w:spacing w:val="1"/>
          <w:sz w:val="24"/>
          <w:szCs w:val="24"/>
        </w:rPr>
        <w:t xml:space="preserve"> </w:t>
      </w:r>
      <w:r w:rsidRPr="000F1293">
        <w:rPr>
          <w:rFonts w:ascii="Arial" w:hAnsi="Arial" w:cs="Arial"/>
          <w:sz w:val="24"/>
          <w:szCs w:val="24"/>
        </w:rPr>
        <w:t>sistemático</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expedientes</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consulta esporádica de un archivo de trámite a uno de concentración y de</w:t>
      </w:r>
      <w:r w:rsidRPr="000F1293">
        <w:rPr>
          <w:rFonts w:ascii="Arial" w:hAnsi="Arial" w:cs="Arial"/>
          <w:spacing w:val="1"/>
          <w:sz w:val="24"/>
          <w:szCs w:val="24"/>
        </w:rPr>
        <w:t xml:space="preserve"> </w:t>
      </w:r>
      <w:r w:rsidRPr="000F1293">
        <w:rPr>
          <w:rFonts w:ascii="Arial" w:hAnsi="Arial" w:cs="Arial"/>
          <w:sz w:val="24"/>
          <w:szCs w:val="24"/>
        </w:rPr>
        <w:t>expedientes que deben conservarse de manera permanente, del archivo de</w:t>
      </w:r>
      <w:r w:rsidRPr="000F1293">
        <w:rPr>
          <w:rFonts w:ascii="Arial" w:hAnsi="Arial" w:cs="Arial"/>
          <w:spacing w:val="-64"/>
          <w:sz w:val="24"/>
          <w:szCs w:val="24"/>
        </w:rPr>
        <w:t xml:space="preserve"> </w:t>
      </w:r>
      <w:r w:rsidRPr="000F1293">
        <w:rPr>
          <w:rFonts w:ascii="Arial" w:hAnsi="Arial" w:cs="Arial"/>
          <w:sz w:val="24"/>
          <w:szCs w:val="24"/>
        </w:rPr>
        <w:t>concentración</w:t>
      </w:r>
      <w:r w:rsidRPr="000F1293">
        <w:rPr>
          <w:rFonts w:ascii="Arial" w:hAnsi="Arial" w:cs="Arial"/>
          <w:spacing w:val="-3"/>
          <w:sz w:val="24"/>
          <w:szCs w:val="24"/>
        </w:rPr>
        <w:t xml:space="preserve"> </w:t>
      </w:r>
      <w:r w:rsidRPr="000F1293">
        <w:rPr>
          <w:rFonts w:ascii="Arial" w:hAnsi="Arial" w:cs="Arial"/>
          <w:sz w:val="24"/>
          <w:szCs w:val="24"/>
        </w:rPr>
        <w:t>al archivo histórico;</w:t>
      </w:r>
    </w:p>
    <w:p w14:paraId="47E142D3" w14:textId="77777777" w:rsidR="00B96C75" w:rsidRPr="000F1293" w:rsidRDefault="00B96C75" w:rsidP="00B96C75">
      <w:pPr>
        <w:ind w:left="821" w:right="125" w:hanging="720"/>
        <w:jc w:val="both"/>
        <w:rPr>
          <w:rFonts w:ascii="Arial" w:hAnsi="Arial" w:cs="Arial"/>
          <w:sz w:val="24"/>
          <w:szCs w:val="24"/>
        </w:rPr>
      </w:pPr>
      <w:r w:rsidRPr="000F1293">
        <w:rPr>
          <w:rFonts w:ascii="Arial" w:hAnsi="Arial" w:cs="Arial"/>
          <w:spacing w:val="1"/>
          <w:sz w:val="24"/>
          <w:szCs w:val="24"/>
        </w:rPr>
        <w:lastRenderedPageBreak/>
        <w:t xml:space="preserve"> </w:t>
      </w:r>
      <w:r w:rsidRPr="006B7B2B">
        <w:rPr>
          <w:rFonts w:ascii="Arial" w:hAnsi="Arial" w:cs="Arial"/>
          <w:b/>
          <w:bCs/>
          <w:sz w:val="24"/>
          <w:szCs w:val="24"/>
        </w:rPr>
        <w:t>Trazabilidad:</w:t>
      </w:r>
      <w:r w:rsidRPr="000F1293">
        <w:rPr>
          <w:rFonts w:ascii="Arial" w:hAnsi="Arial" w:cs="Arial"/>
          <w:spacing w:val="1"/>
          <w:sz w:val="24"/>
          <w:szCs w:val="24"/>
        </w:rPr>
        <w:t xml:space="preserve"> </w:t>
      </w:r>
      <w:r w:rsidRPr="000F1293">
        <w:rPr>
          <w:rFonts w:ascii="Arial" w:hAnsi="Arial" w:cs="Arial"/>
          <w:sz w:val="24"/>
          <w:szCs w:val="24"/>
        </w:rPr>
        <w:t>A</w:t>
      </w:r>
      <w:r w:rsidRPr="000F1293">
        <w:rPr>
          <w:rFonts w:ascii="Arial" w:hAnsi="Arial" w:cs="Arial"/>
          <w:spacing w:val="1"/>
          <w:sz w:val="24"/>
          <w:szCs w:val="24"/>
        </w:rPr>
        <w:t xml:space="preserve"> </w:t>
      </w:r>
      <w:r w:rsidRPr="000F1293">
        <w:rPr>
          <w:rFonts w:ascii="Arial" w:hAnsi="Arial" w:cs="Arial"/>
          <w:sz w:val="24"/>
          <w:szCs w:val="24"/>
        </w:rPr>
        <w:t>la</w:t>
      </w:r>
      <w:r w:rsidRPr="000F1293">
        <w:rPr>
          <w:rFonts w:ascii="Arial" w:hAnsi="Arial" w:cs="Arial"/>
          <w:spacing w:val="1"/>
          <w:sz w:val="24"/>
          <w:szCs w:val="24"/>
        </w:rPr>
        <w:t xml:space="preserve"> </w:t>
      </w:r>
      <w:r w:rsidRPr="000F1293">
        <w:rPr>
          <w:rFonts w:ascii="Arial" w:hAnsi="Arial" w:cs="Arial"/>
          <w:sz w:val="24"/>
          <w:szCs w:val="24"/>
        </w:rPr>
        <w:t>cualidad</w:t>
      </w:r>
      <w:r w:rsidRPr="000F1293">
        <w:rPr>
          <w:rFonts w:ascii="Arial" w:hAnsi="Arial" w:cs="Arial"/>
          <w:spacing w:val="1"/>
          <w:sz w:val="24"/>
          <w:szCs w:val="24"/>
        </w:rPr>
        <w:t xml:space="preserve"> </w:t>
      </w:r>
      <w:r w:rsidRPr="000F1293">
        <w:rPr>
          <w:rFonts w:ascii="Arial" w:hAnsi="Arial" w:cs="Arial"/>
          <w:sz w:val="24"/>
          <w:szCs w:val="24"/>
        </w:rPr>
        <w:t>que</w:t>
      </w:r>
      <w:r w:rsidRPr="000F1293">
        <w:rPr>
          <w:rFonts w:ascii="Arial" w:hAnsi="Arial" w:cs="Arial"/>
          <w:spacing w:val="1"/>
          <w:sz w:val="24"/>
          <w:szCs w:val="24"/>
        </w:rPr>
        <w:t xml:space="preserve"> </w:t>
      </w:r>
      <w:r w:rsidRPr="000F1293">
        <w:rPr>
          <w:rFonts w:ascii="Arial" w:hAnsi="Arial" w:cs="Arial"/>
          <w:sz w:val="24"/>
          <w:szCs w:val="24"/>
        </w:rPr>
        <w:t>permite,</w:t>
      </w:r>
      <w:r w:rsidRPr="000F1293">
        <w:rPr>
          <w:rFonts w:ascii="Arial" w:hAnsi="Arial" w:cs="Arial"/>
          <w:spacing w:val="1"/>
          <w:sz w:val="24"/>
          <w:szCs w:val="24"/>
        </w:rPr>
        <w:t xml:space="preserve"> </w:t>
      </w:r>
      <w:r w:rsidRPr="000F1293">
        <w:rPr>
          <w:rFonts w:ascii="Arial" w:hAnsi="Arial" w:cs="Arial"/>
          <w:sz w:val="24"/>
          <w:szCs w:val="24"/>
        </w:rPr>
        <w:t>a</w:t>
      </w:r>
      <w:r w:rsidRPr="000F1293">
        <w:rPr>
          <w:rFonts w:ascii="Arial" w:hAnsi="Arial" w:cs="Arial"/>
          <w:spacing w:val="1"/>
          <w:sz w:val="24"/>
          <w:szCs w:val="24"/>
        </w:rPr>
        <w:t xml:space="preserve"> </w:t>
      </w:r>
      <w:r w:rsidRPr="000F1293">
        <w:rPr>
          <w:rFonts w:ascii="Arial" w:hAnsi="Arial" w:cs="Arial"/>
          <w:sz w:val="24"/>
          <w:szCs w:val="24"/>
        </w:rPr>
        <w:t>través</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67"/>
          <w:sz w:val="24"/>
          <w:szCs w:val="24"/>
        </w:rPr>
        <w:t xml:space="preserve"> </w:t>
      </w:r>
      <w:r w:rsidRPr="000F1293">
        <w:rPr>
          <w:rFonts w:ascii="Arial" w:hAnsi="Arial" w:cs="Arial"/>
          <w:sz w:val="24"/>
          <w:szCs w:val="24"/>
        </w:rPr>
        <w:t>un</w:t>
      </w:r>
      <w:r w:rsidRPr="000F1293">
        <w:rPr>
          <w:rFonts w:ascii="Arial" w:hAnsi="Arial" w:cs="Arial"/>
          <w:spacing w:val="67"/>
          <w:sz w:val="24"/>
          <w:szCs w:val="24"/>
        </w:rPr>
        <w:t xml:space="preserve"> </w:t>
      </w:r>
      <w:r w:rsidRPr="000F1293">
        <w:rPr>
          <w:rFonts w:ascii="Arial" w:hAnsi="Arial" w:cs="Arial"/>
          <w:sz w:val="24"/>
          <w:szCs w:val="24"/>
        </w:rPr>
        <w:t>sistema</w:t>
      </w:r>
      <w:r w:rsidRPr="000F1293">
        <w:rPr>
          <w:rFonts w:ascii="Arial" w:hAnsi="Arial" w:cs="Arial"/>
          <w:spacing w:val="1"/>
          <w:sz w:val="24"/>
          <w:szCs w:val="24"/>
        </w:rPr>
        <w:t xml:space="preserve"> </w:t>
      </w:r>
      <w:r w:rsidRPr="000F1293">
        <w:rPr>
          <w:rFonts w:ascii="Arial" w:hAnsi="Arial" w:cs="Arial"/>
          <w:sz w:val="24"/>
          <w:szCs w:val="24"/>
        </w:rPr>
        <w:t>automatizado</w:t>
      </w:r>
      <w:r w:rsidRPr="000F1293">
        <w:rPr>
          <w:rFonts w:ascii="Arial" w:hAnsi="Arial" w:cs="Arial"/>
          <w:spacing w:val="1"/>
          <w:sz w:val="24"/>
          <w:szCs w:val="24"/>
        </w:rPr>
        <w:t xml:space="preserve"> </w:t>
      </w:r>
      <w:r w:rsidRPr="000F1293">
        <w:rPr>
          <w:rFonts w:ascii="Arial" w:hAnsi="Arial" w:cs="Arial"/>
          <w:sz w:val="24"/>
          <w:szCs w:val="24"/>
        </w:rPr>
        <w:t>para</w:t>
      </w:r>
      <w:r w:rsidRPr="000F1293">
        <w:rPr>
          <w:rFonts w:ascii="Arial" w:hAnsi="Arial" w:cs="Arial"/>
          <w:spacing w:val="1"/>
          <w:sz w:val="24"/>
          <w:szCs w:val="24"/>
        </w:rPr>
        <w:t xml:space="preserve"> </w:t>
      </w:r>
      <w:r w:rsidRPr="000F1293">
        <w:rPr>
          <w:rFonts w:ascii="Arial" w:hAnsi="Arial" w:cs="Arial"/>
          <w:sz w:val="24"/>
          <w:szCs w:val="24"/>
        </w:rPr>
        <w:t>la</w:t>
      </w:r>
      <w:r w:rsidRPr="000F1293">
        <w:rPr>
          <w:rFonts w:ascii="Arial" w:hAnsi="Arial" w:cs="Arial"/>
          <w:spacing w:val="1"/>
          <w:sz w:val="24"/>
          <w:szCs w:val="24"/>
        </w:rPr>
        <w:t xml:space="preserve"> </w:t>
      </w:r>
      <w:r w:rsidRPr="000F1293">
        <w:rPr>
          <w:rFonts w:ascii="Arial" w:hAnsi="Arial" w:cs="Arial"/>
          <w:sz w:val="24"/>
          <w:szCs w:val="24"/>
        </w:rPr>
        <w:t>gestión</w:t>
      </w:r>
      <w:r w:rsidRPr="000F1293">
        <w:rPr>
          <w:rFonts w:ascii="Arial" w:hAnsi="Arial" w:cs="Arial"/>
          <w:spacing w:val="1"/>
          <w:sz w:val="24"/>
          <w:szCs w:val="24"/>
        </w:rPr>
        <w:t xml:space="preserve"> </w:t>
      </w:r>
      <w:r w:rsidRPr="000F1293">
        <w:rPr>
          <w:rFonts w:ascii="Arial" w:hAnsi="Arial" w:cs="Arial"/>
          <w:sz w:val="24"/>
          <w:szCs w:val="24"/>
        </w:rPr>
        <w:t>documental</w:t>
      </w:r>
      <w:r w:rsidRPr="000F1293">
        <w:rPr>
          <w:rFonts w:ascii="Arial" w:hAnsi="Arial" w:cs="Arial"/>
          <w:spacing w:val="1"/>
          <w:sz w:val="24"/>
          <w:szCs w:val="24"/>
        </w:rPr>
        <w:t xml:space="preserve"> </w:t>
      </w:r>
      <w:r w:rsidRPr="000F1293">
        <w:rPr>
          <w:rFonts w:ascii="Arial" w:hAnsi="Arial" w:cs="Arial"/>
          <w:sz w:val="24"/>
          <w:szCs w:val="24"/>
        </w:rPr>
        <w:t>y</w:t>
      </w:r>
      <w:r w:rsidRPr="000F1293">
        <w:rPr>
          <w:rFonts w:ascii="Arial" w:hAnsi="Arial" w:cs="Arial"/>
          <w:spacing w:val="1"/>
          <w:sz w:val="24"/>
          <w:szCs w:val="24"/>
        </w:rPr>
        <w:t xml:space="preserve"> </w:t>
      </w:r>
      <w:r w:rsidRPr="000F1293">
        <w:rPr>
          <w:rFonts w:ascii="Arial" w:hAnsi="Arial" w:cs="Arial"/>
          <w:sz w:val="24"/>
          <w:szCs w:val="24"/>
        </w:rPr>
        <w:t>administración</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archivos,</w:t>
      </w:r>
      <w:r w:rsidRPr="000F1293">
        <w:rPr>
          <w:rFonts w:ascii="Arial" w:hAnsi="Arial" w:cs="Arial"/>
          <w:spacing w:val="-64"/>
          <w:sz w:val="24"/>
          <w:szCs w:val="24"/>
        </w:rPr>
        <w:t xml:space="preserve"> </w:t>
      </w:r>
      <w:r w:rsidRPr="000F1293">
        <w:rPr>
          <w:rFonts w:ascii="Arial" w:hAnsi="Arial" w:cs="Arial"/>
          <w:sz w:val="24"/>
          <w:szCs w:val="24"/>
        </w:rPr>
        <w:t>identificar</w:t>
      </w:r>
      <w:r w:rsidRPr="000F1293">
        <w:rPr>
          <w:rFonts w:ascii="Arial" w:hAnsi="Arial" w:cs="Arial"/>
          <w:spacing w:val="-4"/>
          <w:sz w:val="24"/>
          <w:szCs w:val="24"/>
        </w:rPr>
        <w:t xml:space="preserve"> </w:t>
      </w:r>
      <w:r w:rsidRPr="000F1293">
        <w:rPr>
          <w:rFonts w:ascii="Arial" w:hAnsi="Arial" w:cs="Arial"/>
          <w:sz w:val="24"/>
          <w:szCs w:val="24"/>
        </w:rPr>
        <w:t>el</w:t>
      </w:r>
      <w:r w:rsidRPr="000F1293">
        <w:rPr>
          <w:rFonts w:ascii="Arial" w:hAnsi="Arial" w:cs="Arial"/>
          <w:spacing w:val="-1"/>
          <w:sz w:val="24"/>
          <w:szCs w:val="24"/>
        </w:rPr>
        <w:t xml:space="preserve"> </w:t>
      </w:r>
      <w:r w:rsidRPr="000F1293">
        <w:rPr>
          <w:rFonts w:ascii="Arial" w:hAnsi="Arial" w:cs="Arial"/>
          <w:sz w:val="24"/>
          <w:szCs w:val="24"/>
        </w:rPr>
        <w:t>acceso y</w:t>
      </w:r>
      <w:r w:rsidRPr="000F1293">
        <w:rPr>
          <w:rFonts w:ascii="Arial" w:hAnsi="Arial" w:cs="Arial"/>
          <w:spacing w:val="-3"/>
          <w:sz w:val="24"/>
          <w:szCs w:val="24"/>
        </w:rPr>
        <w:t xml:space="preserve"> </w:t>
      </w:r>
      <w:r w:rsidRPr="000F1293">
        <w:rPr>
          <w:rFonts w:ascii="Arial" w:hAnsi="Arial" w:cs="Arial"/>
          <w:sz w:val="24"/>
          <w:szCs w:val="24"/>
        </w:rPr>
        <w:t>la modificación</w:t>
      </w:r>
      <w:r w:rsidRPr="000F1293">
        <w:rPr>
          <w:rFonts w:ascii="Arial" w:hAnsi="Arial" w:cs="Arial"/>
          <w:spacing w:val="-1"/>
          <w:sz w:val="24"/>
          <w:szCs w:val="24"/>
        </w:rPr>
        <w:t xml:space="preserve"> </w:t>
      </w:r>
      <w:r w:rsidRPr="000F1293">
        <w:rPr>
          <w:rFonts w:ascii="Arial" w:hAnsi="Arial" w:cs="Arial"/>
          <w:sz w:val="24"/>
          <w:szCs w:val="24"/>
        </w:rPr>
        <w:t>de documentos</w:t>
      </w:r>
      <w:r w:rsidRPr="000F1293">
        <w:rPr>
          <w:rFonts w:ascii="Arial" w:hAnsi="Arial" w:cs="Arial"/>
          <w:spacing w:val="-3"/>
          <w:sz w:val="24"/>
          <w:szCs w:val="24"/>
        </w:rPr>
        <w:t xml:space="preserve"> </w:t>
      </w:r>
      <w:r w:rsidRPr="000F1293">
        <w:rPr>
          <w:rFonts w:ascii="Arial" w:hAnsi="Arial" w:cs="Arial"/>
          <w:sz w:val="24"/>
          <w:szCs w:val="24"/>
        </w:rPr>
        <w:t>electrónicos;</w:t>
      </w:r>
    </w:p>
    <w:p w14:paraId="27CD6335" w14:textId="77777777" w:rsidR="00B96C75" w:rsidRPr="000F1293" w:rsidRDefault="00B96C75" w:rsidP="00B96C75">
      <w:pPr>
        <w:ind w:left="821" w:right="118" w:hanging="720"/>
        <w:jc w:val="both"/>
        <w:rPr>
          <w:rFonts w:ascii="Arial" w:hAnsi="Arial" w:cs="Arial"/>
          <w:sz w:val="24"/>
          <w:szCs w:val="24"/>
        </w:rPr>
      </w:pPr>
      <w:r w:rsidRPr="006B7B2B">
        <w:rPr>
          <w:rFonts w:ascii="Arial" w:hAnsi="Arial" w:cs="Arial"/>
          <w:b/>
          <w:bCs/>
          <w:sz w:val="24"/>
          <w:szCs w:val="24"/>
        </w:rPr>
        <w:t>Valoración</w:t>
      </w:r>
      <w:r w:rsidRPr="006B7B2B">
        <w:rPr>
          <w:rFonts w:ascii="Arial" w:hAnsi="Arial" w:cs="Arial"/>
          <w:b/>
          <w:bCs/>
          <w:spacing w:val="1"/>
          <w:sz w:val="24"/>
          <w:szCs w:val="24"/>
        </w:rPr>
        <w:t xml:space="preserve"> </w:t>
      </w:r>
      <w:r w:rsidRPr="006B7B2B">
        <w:rPr>
          <w:rFonts w:ascii="Arial" w:hAnsi="Arial" w:cs="Arial"/>
          <w:b/>
          <w:bCs/>
          <w:sz w:val="24"/>
          <w:szCs w:val="24"/>
        </w:rPr>
        <w:t>documental:</w:t>
      </w:r>
      <w:r w:rsidRPr="000F1293">
        <w:rPr>
          <w:rFonts w:ascii="Arial" w:hAnsi="Arial" w:cs="Arial"/>
          <w:spacing w:val="1"/>
          <w:sz w:val="24"/>
          <w:szCs w:val="24"/>
        </w:rPr>
        <w:t xml:space="preserve"> </w:t>
      </w:r>
      <w:r w:rsidRPr="000F1293">
        <w:rPr>
          <w:rFonts w:ascii="Arial" w:hAnsi="Arial" w:cs="Arial"/>
          <w:sz w:val="24"/>
          <w:szCs w:val="24"/>
        </w:rPr>
        <w:t>A</w:t>
      </w:r>
      <w:r w:rsidRPr="000F1293">
        <w:rPr>
          <w:rFonts w:ascii="Arial" w:hAnsi="Arial" w:cs="Arial"/>
          <w:spacing w:val="1"/>
          <w:sz w:val="24"/>
          <w:szCs w:val="24"/>
        </w:rPr>
        <w:t xml:space="preserve"> </w:t>
      </w:r>
      <w:r w:rsidRPr="000F1293">
        <w:rPr>
          <w:rFonts w:ascii="Arial" w:hAnsi="Arial" w:cs="Arial"/>
          <w:sz w:val="24"/>
          <w:szCs w:val="24"/>
        </w:rPr>
        <w:t>la</w:t>
      </w:r>
      <w:r w:rsidRPr="000F1293">
        <w:rPr>
          <w:rFonts w:ascii="Arial" w:hAnsi="Arial" w:cs="Arial"/>
          <w:spacing w:val="1"/>
          <w:sz w:val="24"/>
          <w:szCs w:val="24"/>
        </w:rPr>
        <w:t xml:space="preserve"> </w:t>
      </w:r>
      <w:r w:rsidRPr="000F1293">
        <w:rPr>
          <w:rFonts w:ascii="Arial" w:hAnsi="Arial" w:cs="Arial"/>
          <w:sz w:val="24"/>
          <w:szCs w:val="24"/>
        </w:rPr>
        <w:t>actividad</w:t>
      </w:r>
      <w:r w:rsidRPr="000F1293">
        <w:rPr>
          <w:rFonts w:ascii="Arial" w:hAnsi="Arial" w:cs="Arial"/>
          <w:spacing w:val="1"/>
          <w:sz w:val="24"/>
          <w:szCs w:val="24"/>
        </w:rPr>
        <w:t xml:space="preserve"> </w:t>
      </w:r>
      <w:r w:rsidRPr="000F1293">
        <w:rPr>
          <w:rFonts w:ascii="Arial" w:hAnsi="Arial" w:cs="Arial"/>
          <w:sz w:val="24"/>
          <w:szCs w:val="24"/>
        </w:rPr>
        <w:t>que</w:t>
      </w:r>
      <w:r w:rsidRPr="000F1293">
        <w:rPr>
          <w:rFonts w:ascii="Arial" w:hAnsi="Arial" w:cs="Arial"/>
          <w:spacing w:val="1"/>
          <w:sz w:val="24"/>
          <w:szCs w:val="24"/>
        </w:rPr>
        <w:t xml:space="preserve"> </w:t>
      </w:r>
      <w:r w:rsidRPr="000F1293">
        <w:rPr>
          <w:rFonts w:ascii="Arial" w:hAnsi="Arial" w:cs="Arial"/>
          <w:sz w:val="24"/>
          <w:szCs w:val="24"/>
        </w:rPr>
        <w:t>consiste</w:t>
      </w:r>
      <w:r w:rsidRPr="000F1293">
        <w:rPr>
          <w:rFonts w:ascii="Arial" w:hAnsi="Arial" w:cs="Arial"/>
          <w:spacing w:val="1"/>
          <w:sz w:val="24"/>
          <w:szCs w:val="24"/>
        </w:rPr>
        <w:t xml:space="preserve"> </w:t>
      </w:r>
      <w:r w:rsidRPr="000F1293">
        <w:rPr>
          <w:rFonts w:ascii="Arial" w:hAnsi="Arial" w:cs="Arial"/>
          <w:sz w:val="24"/>
          <w:szCs w:val="24"/>
        </w:rPr>
        <w:t>en</w:t>
      </w:r>
      <w:r w:rsidRPr="000F1293">
        <w:rPr>
          <w:rFonts w:ascii="Arial" w:hAnsi="Arial" w:cs="Arial"/>
          <w:spacing w:val="1"/>
          <w:sz w:val="24"/>
          <w:szCs w:val="24"/>
        </w:rPr>
        <w:t xml:space="preserve"> </w:t>
      </w:r>
      <w:r w:rsidRPr="000F1293">
        <w:rPr>
          <w:rFonts w:ascii="Arial" w:hAnsi="Arial" w:cs="Arial"/>
          <w:sz w:val="24"/>
          <w:szCs w:val="24"/>
        </w:rPr>
        <w:t>el</w:t>
      </w:r>
      <w:r w:rsidRPr="000F1293">
        <w:rPr>
          <w:rFonts w:ascii="Arial" w:hAnsi="Arial" w:cs="Arial"/>
          <w:spacing w:val="1"/>
          <w:sz w:val="24"/>
          <w:szCs w:val="24"/>
        </w:rPr>
        <w:t xml:space="preserve"> </w:t>
      </w:r>
      <w:r w:rsidRPr="000F1293">
        <w:rPr>
          <w:rFonts w:ascii="Arial" w:hAnsi="Arial" w:cs="Arial"/>
          <w:sz w:val="24"/>
          <w:szCs w:val="24"/>
        </w:rPr>
        <w:t>análisis</w:t>
      </w:r>
      <w:r w:rsidRPr="000F1293">
        <w:rPr>
          <w:rFonts w:ascii="Arial" w:hAnsi="Arial" w:cs="Arial"/>
          <w:spacing w:val="1"/>
          <w:sz w:val="24"/>
          <w:szCs w:val="24"/>
        </w:rPr>
        <w:t xml:space="preserve"> </w:t>
      </w:r>
      <w:r w:rsidRPr="000F1293">
        <w:rPr>
          <w:rFonts w:ascii="Arial" w:hAnsi="Arial" w:cs="Arial"/>
          <w:sz w:val="24"/>
          <w:szCs w:val="24"/>
        </w:rPr>
        <w:t>e</w:t>
      </w:r>
      <w:r w:rsidRPr="000F1293">
        <w:rPr>
          <w:rFonts w:ascii="Arial" w:hAnsi="Arial" w:cs="Arial"/>
          <w:spacing w:val="1"/>
          <w:sz w:val="24"/>
          <w:szCs w:val="24"/>
        </w:rPr>
        <w:t xml:space="preserve"> </w:t>
      </w:r>
      <w:r w:rsidRPr="000F1293">
        <w:rPr>
          <w:rFonts w:ascii="Arial" w:hAnsi="Arial" w:cs="Arial"/>
          <w:sz w:val="24"/>
          <w:szCs w:val="24"/>
        </w:rPr>
        <w:t>identificación</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los</w:t>
      </w:r>
      <w:r w:rsidRPr="000F1293">
        <w:rPr>
          <w:rFonts w:ascii="Arial" w:hAnsi="Arial" w:cs="Arial"/>
          <w:spacing w:val="1"/>
          <w:sz w:val="24"/>
          <w:szCs w:val="24"/>
        </w:rPr>
        <w:t xml:space="preserve"> </w:t>
      </w:r>
      <w:r w:rsidRPr="000F1293">
        <w:rPr>
          <w:rFonts w:ascii="Arial" w:hAnsi="Arial" w:cs="Arial"/>
          <w:sz w:val="24"/>
          <w:szCs w:val="24"/>
        </w:rPr>
        <w:t>valores</w:t>
      </w:r>
      <w:r w:rsidRPr="000F1293">
        <w:rPr>
          <w:rFonts w:ascii="Arial" w:hAnsi="Arial" w:cs="Arial"/>
          <w:spacing w:val="1"/>
          <w:sz w:val="24"/>
          <w:szCs w:val="24"/>
        </w:rPr>
        <w:t xml:space="preserve"> </w:t>
      </w:r>
      <w:r w:rsidRPr="000F1293">
        <w:rPr>
          <w:rFonts w:ascii="Arial" w:hAnsi="Arial" w:cs="Arial"/>
          <w:sz w:val="24"/>
          <w:szCs w:val="24"/>
        </w:rPr>
        <w:t>documentales;</w:t>
      </w:r>
      <w:r w:rsidRPr="000F1293">
        <w:rPr>
          <w:rFonts w:ascii="Arial" w:hAnsi="Arial" w:cs="Arial"/>
          <w:spacing w:val="1"/>
          <w:sz w:val="24"/>
          <w:szCs w:val="24"/>
        </w:rPr>
        <w:t xml:space="preserve"> </w:t>
      </w:r>
      <w:r w:rsidRPr="000F1293">
        <w:rPr>
          <w:rFonts w:ascii="Arial" w:hAnsi="Arial" w:cs="Arial"/>
          <w:sz w:val="24"/>
          <w:szCs w:val="24"/>
        </w:rPr>
        <w:t>es</w:t>
      </w:r>
      <w:r w:rsidRPr="000F1293">
        <w:rPr>
          <w:rFonts w:ascii="Arial" w:hAnsi="Arial" w:cs="Arial"/>
          <w:spacing w:val="1"/>
          <w:sz w:val="24"/>
          <w:szCs w:val="24"/>
        </w:rPr>
        <w:t xml:space="preserve"> </w:t>
      </w:r>
      <w:r w:rsidRPr="000F1293">
        <w:rPr>
          <w:rFonts w:ascii="Arial" w:hAnsi="Arial" w:cs="Arial"/>
          <w:sz w:val="24"/>
          <w:szCs w:val="24"/>
        </w:rPr>
        <w:t>decir,</w:t>
      </w:r>
      <w:r w:rsidRPr="000F1293">
        <w:rPr>
          <w:rFonts w:ascii="Arial" w:hAnsi="Arial" w:cs="Arial"/>
          <w:spacing w:val="1"/>
          <w:sz w:val="24"/>
          <w:szCs w:val="24"/>
        </w:rPr>
        <w:t xml:space="preserve"> </w:t>
      </w:r>
      <w:r w:rsidRPr="000F1293">
        <w:rPr>
          <w:rFonts w:ascii="Arial" w:hAnsi="Arial" w:cs="Arial"/>
          <w:sz w:val="24"/>
          <w:szCs w:val="24"/>
        </w:rPr>
        <w:t>el</w:t>
      </w:r>
      <w:r w:rsidRPr="000F1293">
        <w:rPr>
          <w:rFonts w:ascii="Arial" w:hAnsi="Arial" w:cs="Arial"/>
          <w:spacing w:val="1"/>
          <w:sz w:val="24"/>
          <w:szCs w:val="24"/>
        </w:rPr>
        <w:t xml:space="preserve"> </w:t>
      </w:r>
      <w:r w:rsidRPr="000F1293">
        <w:rPr>
          <w:rFonts w:ascii="Arial" w:hAnsi="Arial" w:cs="Arial"/>
          <w:sz w:val="24"/>
          <w:szCs w:val="24"/>
        </w:rPr>
        <w:t>estudio</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la</w:t>
      </w:r>
      <w:r w:rsidRPr="000F1293">
        <w:rPr>
          <w:rFonts w:ascii="Arial" w:hAnsi="Arial" w:cs="Arial"/>
          <w:spacing w:val="1"/>
          <w:sz w:val="24"/>
          <w:szCs w:val="24"/>
        </w:rPr>
        <w:t xml:space="preserve"> </w:t>
      </w:r>
      <w:r w:rsidRPr="000F1293">
        <w:rPr>
          <w:rFonts w:ascii="Arial" w:hAnsi="Arial" w:cs="Arial"/>
          <w:sz w:val="24"/>
          <w:szCs w:val="24"/>
        </w:rPr>
        <w:t>condición de los documentos que les confiere características específicas en</w:t>
      </w:r>
      <w:r w:rsidRPr="000F1293">
        <w:rPr>
          <w:rFonts w:ascii="Arial" w:hAnsi="Arial" w:cs="Arial"/>
          <w:spacing w:val="-64"/>
          <w:sz w:val="24"/>
          <w:szCs w:val="24"/>
        </w:rPr>
        <w:t xml:space="preserve"> </w:t>
      </w:r>
      <w:r w:rsidRPr="000F1293">
        <w:rPr>
          <w:rFonts w:ascii="Arial" w:hAnsi="Arial" w:cs="Arial"/>
          <w:sz w:val="24"/>
          <w:szCs w:val="24"/>
        </w:rPr>
        <w:t>los archivos de trámite</w:t>
      </w:r>
      <w:r w:rsidRPr="000F1293">
        <w:rPr>
          <w:rFonts w:ascii="Arial" w:hAnsi="Arial" w:cs="Arial"/>
          <w:spacing w:val="1"/>
          <w:sz w:val="24"/>
          <w:szCs w:val="24"/>
        </w:rPr>
        <w:t xml:space="preserve"> </w:t>
      </w:r>
      <w:r w:rsidRPr="000F1293">
        <w:rPr>
          <w:rFonts w:ascii="Arial" w:hAnsi="Arial" w:cs="Arial"/>
          <w:sz w:val="24"/>
          <w:szCs w:val="24"/>
        </w:rPr>
        <w:t>o concentración, o</w:t>
      </w:r>
      <w:r w:rsidRPr="000F1293">
        <w:rPr>
          <w:rFonts w:ascii="Arial" w:hAnsi="Arial" w:cs="Arial"/>
          <w:spacing w:val="1"/>
          <w:sz w:val="24"/>
          <w:szCs w:val="24"/>
        </w:rPr>
        <w:t xml:space="preserve"> </w:t>
      </w:r>
      <w:r w:rsidRPr="000F1293">
        <w:rPr>
          <w:rFonts w:ascii="Arial" w:hAnsi="Arial" w:cs="Arial"/>
          <w:sz w:val="24"/>
          <w:szCs w:val="24"/>
        </w:rPr>
        <w:t>evidénciales, testimoniales e</w:t>
      </w:r>
      <w:r w:rsidRPr="000F1293">
        <w:rPr>
          <w:rFonts w:ascii="Arial" w:hAnsi="Arial" w:cs="Arial"/>
          <w:spacing w:val="1"/>
          <w:sz w:val="24"/>
          <w:szCs w:val="24"/>
        </w:rPr>
        <w:t xml:space="preserve"> </w:t>
      </w:r>
      <w:r w:rsidRPr="000F1293">
        <w:rPr>
          <w:rFonts w:ascii="Arial" w:hAnsi="Arial" w:cs="Arial"/>
          <w:sz w:val="24"/>
          <w:szCs w:val="24"/>
        </w:rPr>
        <w:t>informativos para los documentos históricos, con la finalidad de establecer</w:t>
      </w:r>
      <w:r w:rsidRPr="000F1293">
        <w:rPr>
          <w:rFonts w:ascii="Arial" w:hAnsi="Arial" w:cs="Arial"/>
          <w:spacing w:val="1"/>
          <w:sz w:val="24"/>
          <w:szCs w:val="24"/>
        </w:rPr>
        <w:t xml:space="preserve"> </w:t>
      </w:r>
      <w:r w:rsidRPr="000F1293">
        <w:rPr>
          <w:rFonts w:ascii="Arial" w:hAnsi="Arial" w:cs="Arial"/>
          <w:sz w:val="24"/>
          <w:szCs w:val="24"/>
        </w:rPr>
        <w:t>criterios, vigencias documentales y, en su caso, plazos de conservación, así</w:t>
      </w:r>
      <w:r w:rsidRPr="000F1293">
        <w:rPr>
          <w:rFonts w:ascii="Arial" w:hAnsi="Arial" w:cs="Arial"/>
          <w:spacing w:val="-64"/>
          <w:sz w:val="24"/>
          <w:szCs w:val="24"/>
        </w:rPr>
        <w:t xml:space="preserve"> </w:t>
      </w:r>
      <w:r w:rsidRPr="000F1293">
        <w:rPr>
          <w:rFonts w:ascii="Arial" w:hAnsi="Arial" w:cs="Arial"/>
          <w:sz w:val="24"/>
          <w:szCs w:val="24"/>
        </w:rPr>
        <w:t>como para la disposición documental, y LEY GENERAL DE ARCHIVOS</w:t>
      </w:r>
      <w:r w:rsidRPr="000F1293">
        <w:rPr>
          <w:rFonts w:ascii="Arial" w:hAnsi="Arial" w:cs="Arial"/>
          <w:spacing w:val="1"/>
          <w:sz w:val="24"/>
          <w:szCs w:val="24"/>
        </w:rPr>
        <w:t xml:space="preserve"> </w:t>
      </w:r>
      <w:r w:rsidRPr="000F1293">
        <w:rPr>
          <w:rFonts w:ascii="Arial" w:hAnsi="Arial" w:cs="Arial"/>
          <w:sz w:val="24"/>
          <w:szCs w:val="24"/>
        </w:rPr>
        <w:t>CÁMARA</w:t>
      </w:r>
      <w:r w:rsidRPr="000F1293">
        <w:rPr>
          <w:rFonts w:ascii="Arial" w:hAnsi="Arial" w:cs="Arial"/>
          <w:spacing w:val="14"/>
          <w:sz w:val="24"/>
          <w:szCs w:val="24"/>
        </w:rPr>
        <w:t xml:space="preserve"> </w:t>
      </w:r>
      <w:r w:rsidRPr="000F1293">
        <w:rPr>
          <w:rFonts w:ascii="Arial" w:hAnsi="Arial" w:cs="Arial"/>
          <w:sz w:val="24"/>
          <w:szCs w:val="24"/>
        </w:rPr>
        <w:t>DE</w:t>
      </w:r>
      <w:r w:rsidRPr="000F1293">
        <w:rPr>
          <w:rFonts w:ascii="Arial" w:hAnsi="Arial" w:cs="Arial"/>
          <w:spacing w:val="14"/>
          <w:sz w:val="24"/>
          <w:szCs w:val="24"/>
        </w:rPr>
        <w:t xml:space="preserve"> </w:t>
      </w:r>
      <w:r w:rsidRPr="000F1293">
        <w:rPr>
          <w:rFonts w:ascii="Arial" w:hAnsi="Arial" w:cs="Arial"/>
          <w:sz w:val="24"/>
          <w:szCs w:val="24"/>
        </w:rPr>
        <w:t>DIPUTADOS</w:t>
      </w:r>
      <w:r w:rsidRPr="000F1293">
        <w:rPr>
          <w:rFonts w:ascii="Arial" w:hAnsi="Arial" w:cs="Arial"/>
          <w:spacing w:val="14"/>
          <w:sz w:val="24"/>
          <w:szCs w:val="24"/>
        </w:rPr>
        <w:t xml:space="preserve"> </w:t>
      </w:r>
      <w:r w:rsidRPr="000F1293">
        <w:rPr>
          <w:rFonts w:ascii="Arial" w:hAnsi="Arial" w:cs="Arial"/>
          <w:sz w:val="24"/>
          <w:szCs w:val="24"/>
        </w:rPr>
        <w:t>DEL</w:t>
      </w:r>
      <w:r w:rsidRPr="000F1293">
        <w:rPr>
          <w:rFonts w:ascii="Arial" w:hAnsi="Arial" w:cs="Arial"/>
          <w:spacing w:val="15"/>
          <w:sz w:val="24"/>
          <w:szCs w:val="24"/>
        </w:rPr>
        <w:t xml:space="preserve"> </w:t>
      </w:r>
      <w:r w:rsidRPr="000F1293">
        <w:rPr>
          <w:rFonts w:ascii="Arial" w:hAnsi="Arial" w:cs="Arial"/>
          <w:sz w:val="24"/>
          <w:szCs w:val="24"/>
        </w:rPr>
        <w:t>H.</w:t>
      </w:r>
      <w:r w:rsidRPr="000F1293">
        <w:rPr>
          <w:rFonts w:ascii="Arial" w:hAnsi="Arial" w:cs="Arial"/>
          <w:spacing w:val="14"/>
          <w:sz w:val="24"/>
          <w:szCs w:val="24"/>
        </w:rPr>
        <w:t xml:space="preserve"> </w:t>
      </w:r>
      <w:r w:rsidRPr="000F1293">
        <w:rPr>
          <w:rFonts w:ascii="Arial" w:hAnsi="Arial" w:cs="Arial"/>
          <w:sz w:val="24"/>
          <w:szCs w:val="24"/>
        </w:rPr>
        <w:t>CONGRESO</w:t>
      </w:r>
      <w:r w:rsidRPr="000F1293">
        <w:rPr>
          <w:rFonts w:ascii="Arial" w:hAnsi="Arial" w:cs="Arial"/>
          <w:spacing w:val="14"/>
          <w:sz w:val="24"/>
          <w:szCs w:val="24"/>
        </w:rPr>
        <w:t xml:space="preserve"> </w:t>
      </w:r>
      <w:r w:rsidRPr="000F1293">
        <w:rPr>
          <w:rFonts w:ascii="Arial" w:hAnsi="Arial" w:cs="Arial"/>
          <w:sz w:val="24"/>
          <w:szCs w:val="24"/>
        </w:rPr>
        <w:t>DE</w:t>
      </w:r>
      <w:r w:rsidRPr="000F1293">
        <w:rPr>
          <w:rFonts w:ascii="Arial" w:hAnsi="Arial" w:cs="Arial"/>
          <w:spacing w:val="14"/>
          <w:sz w:val="24"/>
          <w:szCs w:val="24"/>
        </w:rPr>
        <w:t xml:space="preserve"> </w:t>
      </w:r>
      <w:r w:rsidRPr="000F1293">
        <w:rPr>
          <w:rFonts w:ascii="Arial" w:hAnsi="Arial" w:cs="Arial"/>
          <w:sz w:val="24"/>
          <w:szCs w:val="24"/>
        </w:rPr>
        <w:t>LA</w:t>
      </w:r>
      <w:r w:rsidRPr="000F1293">
        <w:rPr>
          <w:rFonts w:ascii="Arial" w:hAnsi="Arial" w:cs="Arial"/>
          <w:spacing w:val="14"/>
          <w:sz w:val="24"/>
          <w:szCs w:val="24"/>
        </w:rPr>
        <w:t xml:space="preserve"> </w:t>
      </w:r>
      <w:r w:rsidRPr="000F1293">
        <w:rPr>
          <w:rFonts w:ascii="Arial" w:hAnsi="Arial" w:cs="Arial"/>
          <w:sz w:val="24"/>
          <w:szCs w:val="24"/>
        </w:rPr>
        <w:t>UNIÓN</w:t>
      </w:r>
      <w:r w:rsidRPr="000F1293">
        <w:rPr>
          <w:rFonts w:ascii="Arial" w:hAnsi="Arial" w:cs="Arial"/>
          <w:spacing w:val="14"/>
          <w:sz w:val="24"/>
          <w:szCs w:val="24"/>
        </w:rPr>
        <w:t xml:space="preserve"> </w:t>
      </w:r>
      <w:r w:rsidRPr="000F1293">
        <w:rPr>
          <w:rFonts w:ascii="Arial" w:hAnsi="Arial" w:cs="Arial"/>
          <w:sz w:val="24"/>
          <w:szCs w:val="24"/>
        </w:rPr>
        <w:t>Secretaría</w:t>
      </w:r>
    </w:p>
    <w:p w14:paraId="0D63B7D5" w14:textId="77777777" w:rsidR="00B96C75" w:rsidRPr="000F1293" w:rsidRDefault="00B96C75" w:rsidP="00B96C75">
      <w:pPr>
        <w:ind w:left="821" w:right="114"/>
        <w:jc w:val="both"/>
        <w:rPr>
          <w:rFonts w:ascii="Arial" w:hAnsi="Arial" w:cs="Arial"/>
          <w:sz w:val="24"/>
          <w:szCs w:val="24"/>
        </w:rPr>
      </w:pPr>
      <w:r w:rsidRPr="000F1293">
        <w:rPr>
          <w:rFonts w:ascii="Arial" w:hAnsi="Arial" w:cs="Arial"/>
          <w:sz w:val="24"/>
          <w:szCs w:val="24"/>
        </w:rPr>
        <w:t>General Secretaría de Servicios Parlamentarios Nueva Ley DOF 15-06-</w:t>
      </w:r>
      <w:r w:rsidRPr="000F1293">
        <w:rPr>
          <w:rFonts w:ascii="Arial" w:hAnsi="Arial" w:cs="Arial"/>
          <w:spacing w:val="1"/>
          <w:sz w:val="24"/>
          <w:szCs w:val="24"/>
        </w:rPr>
        <w:t xml:space="preserve"> </w:t>
      </w:r>
      <w:r w:rsidRPr="000F1293">
        <w:rPr>
          <w:rFonts w:ascii="Arial" w:hAnsi="Arial" w:cs="Arial"/>
          <w:sz w:val="24"/>
          <w:szCs w:val="24"/>
        </w:rPr>
        <w:t>2018</w:t>
      </w:r>
      <w:r w:rsidRPr="000F1293">
        <w:rPr>
          <w:rFonts w:ascii="Arial" w:hAnsi="Arial" w:cs="Arial"/>
          <w:spacing w:val="-1"/>
          <w:sz w:val="24"/>
          <w:szCs w:val="24"/>
        </w:rPr>
        <w:t xml:space="preserve"> </w:t>
      </w:r>
      <w:r w:rsidRPr="000F1293">
        <w:rPr>
          <w:rFonts w:ascii="Arial" w:hAnsi="Arial" w:cs="Arial"/>
          <w:sz w:val="24"/>
          <w:szCs w:val="24"/>
        </w:rPr>
        <w:t>7</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2"/>
          <w:sz w:val="24"/>
          <w:szCs w:val="24"/>
        </w:rPr>
        <w:t xml:space="preserve"> </w:t>
      </w:r>
      <w:r w:rsidRPr="000F1293">
        <w:rPr>
          <w:rFonts w:ascii="Arial" w:hAnsi="Arial" w:cs="Arial"/>
          <w:sz w:val="24"/>
          <w:szCs w:val="24"/>
        </w:rPr>
        <w:t>39</w:t>
      </w:r>
    </w:p>
    <w:p w14:paraId="777F6241" w14:textId="77777777" w:rsidR="00B96C75" w:rsidRDefault="00B96C75" w:rsidP="00570FF7">
      <w:pPr>
        <w:jc w:val="both"/>
        <w:rPr>
          <w:rFonts w:ascii="Arial" w:hAnsi="Arial" w:cs="Arial"/>
          <w:sz w:val="24"/>
          <w:szCs w:val="24"/>
        </w:rPr>
      </w:pPr>
      <w:r w:rsidRPr="000F1293">
        <w:rPr>
          <w:rFonts w:ascii="Arial" w:hAnsi="Arial" w:cs="Arial"/>
          <w:spacing w:val="1"/>
          <w:sz w:val="24"/>
          <w:szCs w:val="24"/>
        </w:rPr>
        <w:t xml:space="preserve"> </w:t>
      </w:r>
      <w:r w:rsidRPr="006B7B2B">
        <w:rPr>
          <w:rFonts w:ascii="Arial" w:hAnsi="Arial" w:cs="Arial"/>
          <w:b/>
          <w:bCs/>
          <w:sz w:val="24"/>
          <w:szCs w:val="24"/>
        </w:rPr>
        <w:t>Vigencia documental:</w:t>
      </w:r>
      <w:r w:rsidRPr="000F1293">
        <w:rPr>
          <w:rFonts w:ascii="Arial" w:hAnsi="Arial" w:cs="Arial"/>
          <w:sz w:val="24"/>
          <w:szCs w:val="24"/>
        </w:rPr>
        <w:t xml:space="preserve"> Al periodo durante el cual un documento de archivo</w:t>
      </w:r>
      <w:r w:rsidRPr="000F1293">
        <w:rPr>
          <w:rFonts w:ascii="Arial" w:hAnsi="Arial" w:cs="Arial"/>
          <w:spacing w:val="1"/>
          <w:sz w:val="24"/>
          <w:szCs w:val="24"/>
        </w:rPr>
        <w:t xml:space="preserve"> </w:t>
      </w:r>
      <w:r w:rsidRPr="000F1293">
        <w:rPr>
          <w:rFonts w:ascii="Arial" w:hAnsi="Arial" w:cs="Arial"/>
          <w:sz w:val="24"/>
          <w:szCs w:val="24"/>
        </w:rPr>
        <w:t>mantiene</w:t>
      </w:r>
      <w:r w:rsidRPr="000F1293">
        <w:rPr>
          <w:rFonts w:ascii="Arial" w:hAnsi="Arial" w:cs="Arial"/>
          <w:spacing w:val="1"/>
          <w:sz w:val="24"/>
          <w:szCs w:val="24"/>
        </w:rPr>
        <w:t xml:space="preserve"> </w:t>
      </w:r>
      <w:r w:rsidRPr="000F1293">
        <w:rPr>
          <w:rFonts w:ascii="Arial" w:hAnsi="Arial" w:cs="Arial"/>
          <w:sz w:val="24"/>
          <w:szCs w:val="24"/>
        </w:rPr>
        <w:t>sus</w:t>
      </w:r>
      <w:r w:rsidRPr="000F1293">
        <w:rPr>
          <w:rFonts w:ascii="Arial" w:hAnsi="Arial" w:cs="Arial"/>
          <w:spacing w:val="1"/>
          <w:sz w:val="24"/>
          <w:szCs w:val="24"/>
        </w:rPr>
        <w:t xml:space="preserve"> </w:t>
      </w:r>
      <w:r w:rsidRPr="000F1293">
        <w:rPr>
          <w:rFonts w:ascii="Arial" w:hAnsi="Arial" w:cs="Arial"/>
          <w:sz w:val="24"/>
          <w:szCs w:val="24"/>
        </w:rPr>
        <w:t>valores</w:t>
      </w:r>
      <w:r w:rsidRPr="000F1293">
        <w:rPr>
          <w:rFonts w:ascii="Arial" w:hAnsi="Arial" w:cs="Arial"/>
          <w:spacing w:val="1"/>
          <w:sz w:val="24"/>
          <w:szCs w:val="24"/>
        </w:rPr>
        <w:t xml:space="preserve"> </w:t>
      </w:r>
      <w:r w:rsidRPr="000F1293">
        <w:rPr>
          <w:rFonts w:ascii="Arial" w:hAnsi="Arial" w:cs="Arial"/>
          <w:sz w:val="24"/>
          <w:szCs w:val="24"/>
        </w:rPr>
        <w:t>administrativos,</w:t>
      </w:r>
      <w:r w:rsidRPr="000F1293">
        <w:rPr>
          <w:rFonts w:ascii="Arial" w:hAnsi="Arial" w:cs="Arial"/>
          <w:spacing w:val="1"/>
          <w:sz w:val="24"/>
          <w:szCs w:val="24"/>
        </w:rPr>
        <w:t xml:space="preserve"> </w:t>
      </w:r>
      <w:r w:rsidRPr="000F1293">
        <w:rPr>
          <w:rFonts w:ascii="Arial" w:hAnsi="Arial" w:cs="Arial"/>
          <w:sz w:val="24"/>
          <w:szCs w:val="24"/>
        </w:rPr>
        <w:t>legales,</w:t>
      </w:r>
      <w:r w:rsidRPr="000F1293">
        <w:rPr>
          <w:rFonts w:ascii="Arial" w:hAnsi="Arial" w:cs="Arial"/>
          <w:spacing w:val="1"/>
          <w:sz w:val="24"/>
          <w:szCs w:val="24"/>
        </w:rPr>
        <w:t xml:space="preserve"> </w:t>
      </w:r>
      <w:r w:rsidRPr="000F1293">
        <w:rPr>
          <w:rFonts w:ascii="Arial" w:hAnsi="Arial" w:cs="Arial"/>
          <w:sz w:val="24"/>
          <w:szCs w:val="24"/>
        </w:rPr>
        <w:t>fiscales</w:t>
      </w:r>
      <w:r w:rsidRPr="000F1293">
        <w:rPr>
          <w:rFonts w:ascii="Arial" w:hAnsi="Arial" w:cs="Arial"/>
          <w:spacing w:val="1"/>
          <w:sz w:val="24"/>
          <w:szCs w:val="24"/>
        </w:rPr>
        <w:t xml:space="preserve"> </w:t>
      </w:r>
      <w:r w:rsidRPr="000F1293">
        <w:rPr>
          <w:rFonts w:ascii="Arial" w:hAnsi="Arial" w:cs="Arial"/>
          <w:sz w:val="24"/>
          <w:szCs w:val="24"/>
        </w:rPr>
        <w:t>o</w:t>
      </w:r>
      <w:r w:rsidRPr="000F1293">
        <w:rPr>
          <w:rFonts w:ascii="Arial" w:hAnsi="Arial" w:cs="Arial"/>
          <w:spacing w:val="1"/>
          <w:sz w:val="24"/>
          <w:szCs w:val="24"/>
        </w:rPr>
        <w:t xml:space="preserve"> </w:t>
      </w:r>
      <w:r w:rsidRPr="000F1293">
        <w:rPr>
          <w:rFonts w:ascii="Arial" w:hAnsi="Arial" w:cs="Arial"/>
          <w:sz w:val="24"/>
          <w:szCs w:val="24"/>
        </w:rPr>
        <w:t>contables,</w:t>
      </w:r>
      <w:r w:rsidRPr="000F1293">
        <w:rPr>
          <w:rFonts w:ascii="Arial" w:hAnsi="Arial" w:cs="Arial"/>
          <w:spacing w:val="1"/>
          <w:sz w:val="24"/>
          <w:szCs w:val="24"/>
        </w:rPr>
        <w:t xml:space="preserve"> </w:t>
      </w:r>
      <w:r w:rsidRPr="000F1293">
        <w:rPr>
          <w:rFonts w:ascii="Arial" w:hAnsi="Arial" w:cs="Arial"/>
          <w:sz w:val="24"/>
          <w:szCs w:val="24"/>
        </w:rPr>
        <w:t>de</w:t>
      </w:r>
      <w:r w:rsidRPr="000F1293">
        <w:rPr>
          <w:rFonts w:ascii="Arial" w:hAnsi="Arial" w:cs="Arial"/>
          <w:spacing w:val="1"/>
          <w:sz w:val="24"/>
          <w:szCs w:val="24"/>
        </w:rPr>
        <w:t xml:space="preserve"> </w:t>
      </w:r>
      <w:r w:rsidRPr="000F1293">
        <w:rPr>
          <w:rFonts w:ascii="Arial" w:hAnsi="Arial" w:cs="Arial"/>
          <w:sz w:val="24"/>
          <w:szCs w:val="24"/>
        </w:rPr>
        <w:t>conformidad</w:t>
      </w:r>
      <w:r w:rsidRPr="000F1293">
        <w:rPr>
          <w:rFonts w:ascii="Arial" w:hAnsi="Arial" w:cs="Arial"/>
          <w:spacing w:val="-1"/>
          <w:sz w:val="24"/>
          <w:szCs w:val="24"/>
        </w:rPr>
        <w:t xml:space="preserve"> </w:t>
      </w:r>
      <w:r w:rsidRPr="000F1293">
        <w:rPr>
          <w:rFonts w:ascii="Arial" w:hAnsi="Arial" w:cs="Arial"/>
          <w:sz w:val="24"/>
          <w:szCs w:val="24"/>
        </w:rPr>
        <w:t>con</w:t>
      </w:r>
      <w:r w:rsidRPr="000F1293">
        <w:rPr>
          <w:rFonts w:ascii="Arial" w:hAnsi="Arial" w:cs="Arial"/>
          <w:spacing w:val="-1"/>
          <w:sz w:val="24"/>
          <w:szCs w:val="24"/>
        </w:rPr>
        <w:t xml:space="preserve"> </w:t>
      </w:r>
      <w:r w:rsidRPr="000F1293">
        <w:rPr>
          <w:rFonts w:ascii="Arial" w:hAnsi="Arial" w:cs="Arial"/>
          <w:sz w:val="24"/>
          <w:szCs w:val="24"/>
        </w:rPr>
        <w:t>las</w:t>
      </w:r>
      <w:r w:rsidRPr="000F1293">
        <w:rPr>
          <w:rFonts w:ascii="Arial" w:hAnsi="Arial" w:cs="Arial"/>
          <w:spacing w:val="-2"/>
          <w:sz w:val="24"/>
          <w:szCs w:val="24"/>
        </w:rPr>
        <w:t xml:space="preserve"> </w:t>
      </w:r>
      <w:r w:rsidRPr="000F1293">
        <w:rPr>
          <w:rFonts w:ascii="Arial" w:hAnsi="Arial" w:cs="Arial"/>
          <w:sz w:val="24"/>
          <w:szCs w:val="24"/>
        </w:rPr>
        <w:t>disposiciones jurídicas vigentes</w:t>
      </w:r>
      <w:r w:rsidRPr="000F1293">
        <w:rPr>
          <w:rFonts w:ascii="Arial" w:hAnsi="Arial" w:cs="Arial"/>
          <w:spacing w:val="-1"/>
          <w:sz w:val="24"/>
          <w:szCs w:val="24"/>
        </w:rPr>
        <w:t xml:space="preserve"> </w:t>
      </w:r>
      <w:r w:rsidRPr="000F1293">
        <w:rPr>
          <w:rFonts w:ascii="Arial" w:hAnsi="Arial" w:cs="Arial"/>
          <w:sz w:val="24"/>
          <w:szCs w:val="24"/>
        </w:rPr>
        <w:t>y</w:t>
      </w:r>
      <w:r w:rsidRPr="000F1293">
        <w:rPr>
          <w:rFonts w:ascii="Arial" w:hAnsi="Arial" w:cs="Arial"/>
          <w:spacing w:val="-3"/>
          <w:sz w:val="24"/>
          <w:szCs w:val="24"/>
        </w:rPr>
        <w:t xml:space="preserve"> </w:t>
      </w:r>
      <w:r w:rsidRPr="000F1293">
        <w:rPr>
          <w:rFonts w:ascii="Arial" w:hAnsi="Arial" w:cs="Arial"/>
          <w:sz w:val="24"/>
          <w:szCs w:val="24"/>
        </w:rPr>
        <w:t>aplicabl</w:t>
      </w:r>
      <w:r w:rsidR="00570FF7">
        <w:rPr>
          <w:rFonts w:ascii="Arial" w:hAnsi="Arial" w:cs="Arial"/>
          <w:sz w:val="24"/>
          <w:szCs w:val="24"/>
        </w:rPr>
        <w:t>es.</w:t>
      </w:r>
    </w:p>
    <w:p w14:paraId="46602394" w14:textId="77777777" w:rsidR="00636D7B" w:rsidRDefault="00636D7B" w:rsidP="00570FF7">
      <w:pPr>
        <w:jc w:val="both"/>
        <w:rPr>
          <w:rFonts w:ascii="Arial" w:hAnsi="Arial" w:cs="Arial"/>
          <w:sz w:val="24"/>
          <w:szCs w:val="24"/>
        </w:rPr>
      </w:pPr>
    </w:p>
    <w:p w14:paraId="02037471" w14:textId="77777777" w:rsidR="00636D7B" w:rsidRDefault="00636D7B" w:rsidP="00570FF7">
      <w:pPr>
        <w:jc w:val="both"/>
        <w:rPr>
          <w:rFonts w:ascii="Arial" w:hAnsi="Arial" w:cs="Arial"/>
          <w:sz w:val="24"/>
          <w:szCs w:val="24"/>
        </w:rPr>
      </w:pPr>
    </w:p>
    <w:p w14:paraId="0878F8A7" w14:textId="77777777" w:rsidR="00636D7B" w:rsidRDefault="00636D7B" w:rsidP="00570FF7">
      <w:pPr>
        <w:jc w:val="both"/>
        <w:rPr>
          <w:rFonts w:ascii="Arial" w:hAnsi="Arial" w:cs="Arial"/>
          <w:sz w:val="24"/>
          <w:szCs w:val="24"/>
        </w:rPr>
      </w:pPr>
    </w:p>
    <w:p w14:paraId="0EB50FC8" w14:textId="77777777" w:rsidR="00636D7B" w:rsidRDefault="00636D7B" w:rsidP="00570FF7">
      <w:pPr>
        <w:jc w:val="both"/>
        <w:rPr>
          <w:rFonts w:ascii="Arial" w:hAnsi="Arial" w:cs="Arial"/>
          <w:sz w:val="24"/>
          <w:szCs w:val="24"/>
        </w:rPr>
      </w:pPr>
    </w:p>
    <w:p w14:paraId="396740BD" w14:textId="77777777" w:rsidR="00636D7B" w:rsidRDefault="00636D7B" w:rsidP="00570FF7">
      <w:pPr>
        <w:jc w:val="both"/>
        <w:rPr>
          <w:rFonts w:ascii="Arial" w:hAnsi="Arial" w:cs="Arial"/>
          <w:sz w:val="24"/>
          <w:szCs w:val="24"/>
        </w:rPr>
      </w:pPr>
    </w:p>
    <w:p w14:paraId="20AF2A87" w14:textId="77777777" w:rsidR="00636D7B" w:rsidRDefault="00636D7B" w:rsidP="00570FF7">
      <w:pPr>
        <w:jc w:val="both"/>
        <w:rPr>
          <w:rFonts w:ascii="Arial" w:hAnsi="Arial" w:cs="Arial"/>
          <w:sz w:val="24"/>
          <w:szCs w:val="24"/>
        </w:rPr>
      </w:pPr>
    </w:p>
    <w:p w14:paraId="30339398" w14:textId="77777777" w:rsidR="00636D7B" w:rsidRDefault="00636D7B" w:rsidP="00570FF7">
      <w:pPr>
        <w:jc w:val="both"/>
        <w:rPr>
          <w:rFonts w:ascii="Arial" w:hAnsi="Arial" w:cs="Arial"/>
          <w:sz w:val="24"/>
          <w:szCs w:val="24"/>
        </w:rPr>
      </w:pPr>
    </w:p>
    <w:p w14:paraId="58E944C2" w14:textId="77777777" w:rsidR="00636D7B" w:rsidRDefault="00636D7B" w:rsidP="00570FF7">
      <w:pPr>
        <w:jc w:val="both"/>
        <w:rPr>
          <w:rFonts w:ascii="Arial" w:hAnsi="Arial" w:cs="Arial"/>
          <w:sz w:val="24"/>
          <w:szCs w:val="24"/>
        </w:rPr>
      </w:pPr>
    </w:p>
    <w:p w14:paraId="787BE9A4" w14:textId="77777777" w:rsidR="00636D7B" w:rsidRDefault="00636D7B" w:rsidP="00570FF7">
      <w:pPr>
        <w:jc w:val="both"/>
        <w:rPr>
          <w:rFonts w:ascii="Arial" w:hAnsi="Arial" w:cs="Arial"/>
          <w:sz w:val="24"/>
          <w:szCs w:val="24"/>
        </w:rPr>
      </w:pPr>
    </w:p>
    <w:p w14:paraId="7656E962" w14:textId="77777777" w:rsidR="00636D7B" w:rsidRDefault="00636D7B" w:rsidP="00570FF7">
      <w:pPr>
        <w:jc w:val="both"/>
        <w:rPr>
          <w:rFonts w:ascii="Arial" w:hAnsi="Arial" w:cs="Arial"/>
          <w:sz w:val="24"/>
          <w:szCs w:val="24"/>
        </w:rPr>
      </w:pPr>
    </w:p>
    <w:p w14:paraId="7B4B1672" w14:textId="77777777" w:rsidR="00636D7B" w:rsidRDefault="00636D7B" w:rsidP="00570FF7">
      <w:pPr>
        <w:jc w:val="both"/>
        <w:rPr>
          <w:rFonts w:ascii="Arial" w:hAnsi="Arial" w:cs="Arial"/>
          <w:sz w:val="24"/>
          <w:szCs w:val="24"/>
        </w:rPr>
      </w:pPr>
    </w:p>
    <w:p w14:paraId="11180088" w14:textId="77777777" w:rsidR="00636D7B" w:rsidRDefault="00636D7B" w:rsidP="00570FF7">
      <w:pPr>
        <w:jc w:val="both"/>
        <w:rPr>
          <w:rFonts w:ascii="Arial" w:hAnsi="Arial" w:cs="Arial"/>
          <w:sz w:val="24"/>
          <w:szCs w:val="24"/>
        </w:rPr>
      </w:pPr>
    </w:p>
    <w:p w14:paraId="037E8E37" w14:textId="77777777" w:rsidR="00636D7B" w:rsidRDefault="00636D7B" w:rsidP="00570FF7">
      <w:pPr>
        <w:jc w:val="both"/>
        <w:rPr>
          <w:rFonts w:ascii="Arial" w:hAnsi="Arial" w:cs="Arial"/>
          <w:sz w:val="24"/>
          <w:szCs w:val="24"/>
        </w:rPr>
      </w:pPr>
    </w:p>
    <w:p w14:paraId="2ED2ACBC" w14:textId="77777777" w:rsidR="00636D7B" w:rsidRDefault="00636D7B" w:rsidP="00570FF7">
      <w:pPr>
        <w:jc w:val="both"/>
        <w:rPr>
          <w:rFonts w:ascii="Arial" w:hAnsi="Arial" w:cs="Arial"/>
          <w:sz w:val="24"/>
          <w:szCs w:val="24"/>
        </w:rPr>
      </w:pPr>
    </w:p>
    <w:p w14:paraId="2E737F36" w14:textId="77777777" w:rsidR="00636D7B" w:rsidRDefault="00636D7B" w:rsidP="00570FF7">
      <w:pPr>
        <w:jc w:val="both"/>
        <w:rPr>
          <w:rFonts w:ascii="Arial" w:hAnsi="Arial" w:cs="Arial"/>
          <w:sz w:val="24"/>
          <w:szCs w:val="24"/>
        </w:rPr>
      </w:pPr>
    </w:p>
    <w:p w14:paraId="07D2ADA4" w14:textId="77777777" w:rsidR="00636D7B" w:rsidRDefault="00636D7B" w:rsidP="00570FF7">
      <w:pPr>
        <w:jc w:val="both"/>
        <w:rPr>
          <w:rFonts w:ascii="Arial" w:hAnsi="Arial" w:cs="Arial"/>
          <w:sz w:val="24"/>
          <w:szCs w:val="24"/>
        </w:rPr>
      </w:pPr>
    </w:p>
    <w:p w14:paraId="43A50F78" w14:textId="77777777" w:rsidR="00636D7B" w:rsidRDefault="00636D7B" w:rsidP="00570FF7">
      <w:pPr>
        <w:jc w:val="both"/>
        <w:rPr>
          <w:rFonts w:ascii="Arial" w:hAnsi="Arial" w:cs="Arial"/>
          <w:sz w:val="24"/>
          <w:szCs w:val="24"/>
        </w:rPr>
      </w:pPr>
    </w:p>
    <w:p w14:paraId="3474E6A9" w14:textId="77777777" w:rsidR="00636D7B" w:rsidRDefault="00636D7B" w:rsidP="00570FF7">
      <w:pPr>
        <w:jc w:val="both"/>
        <w:rPr>
          <w:rFonts w:ascii="Arial" w:hAnsi="Arial" w:cs="Arial"/>
          <w:sz w:val="24"/>
          <w:szCs w:val="24"/>
        </w:rPr>
      </w:pPr>
    </w:p>
    <w:p w14:paraId="35FD0F3A" w14:textId="77777777" w:rsidR="00636D7B" w:rsidRDefault="00636D7B" w:rsidP="00570FF7">
      <w:pPr>
        <w:jc w:val="both"/>
        <w:rPr>
          <w:rFonts w:ascii="Arial" w:hAnsi="Arial" w:cs="Arial"/>
          <w:sz w:val="24"/>
          <w:szCs w:val="24"/>
        </w:rPr>
      </w:pPr>
    </w:p>
    <w:p w14:paraId="155EED1B" w14:textId="1D9165C6" w:rsidR="00CC32D2" w:rsidRPr="00CC32D2" w:rsidRDefault="00CC32D2" w:rsidP="00CC32D2">
      <w:pPr>
        <w:tabs>
          <w:tab w:val="left" w:pos="1170"/>
        </w:tabs>
        <w:spacing w:after="0" w:line="240" w:lineRule="auto"/>
        <w:jc w:val="both"/>
        <w:rPr>
          <w:rFonts w:ascii="Arial" w:hAnsi="Arial" w:cs="Arial"/>
          <w:color w:val="000000" w:themeColor="text1"/>
          <w:sz w:val="24"/>
          <w:szCs w:val="24"/>
        </w:rPr>
      </w:pPr>
      <w:r w:rsidRPr="00CC32D2">
        <w:rPr>
          <w:rFonts w:ascii="Arial" w:hAnsi="Arial" w:cs="Arial"/>
          <w:b/>
          <w:bCs/>
          <w:color w:val="000000" w:themeColor="text1"/>
          <w:sz w:val="24"/>
          <w:szCs w:val="24"/>
        </w:rPr>
        <w:t>SEGUNDA SESIÓN EXTRAORDINARIA 2021, DE LA JUNTA DE GOBIERNO DEL ORGANISMO DESCENTRALIZADO DE LA ADMINISTRACIÓN PÚBLICA MUNICIPAL, DENOMINADO COMISIÓN DE AGUA POTABLE, ALCANTARILLADO Y SANEAMIENTO DEL MUNICIPIO DE HUICHAPAN HIDALGO. EN LA QUE SE APRUEBA EL MANUAL DE ARCHIVO.</w:t>
      </w:r>
    </w:p>
    <w:p w14:paraId="21866552" w14:textId="77777777" w:rsidR="00636D7B" w:rsidRPr="00CC32D2" w:rsidRDefault="00636D7B" w:rsidP="00CC32D2">
      <w:pPr>
        <w:spacing w:after="0" w:line="240" w:lineRule="auto"/>
        <w:jc w:val="both"/>
        <w:rPr>
          <w:rFonts w:ascii="Arial" w:hAnsi="Arial" w:cs="Arial"/>
          <w:sz w:val="24"/>
          <w:szCs w:val="24"/>
        </w:rPr>
      </w:pPr>
    </w:p>
    <w:p w14:paraId="6AFF810B" w14:textId="77777777" w:rsidR="00CC32D2" w:rsidRPr="00CC32D2" w:rsidRDefault="00CC32D2" w:rsidP="00CC32D2">
      <w:pPr>
        <w:spacing w:after="0" w:line="240" w:lineRule="auto"/>
        <w:jc w:val="both"/>
        <w:rPr>
          <w:rFonts w:ascii="Arial" w:hAnsi="Arial" w:cs="Arial"/>
          <w:sz w:val="24"/>
          <w:szCs w:val="24"/>
        </w:rPr>
        <w:sectPr w:rsidR="00CC32D2" w:rsidRPr="00CC32D2">
          <w:pgSz w:w="12240" w:h="15840"/>
          <w:pgMar w:top="1400" w:right="1580" w:bottom="280" w:left="1600" w:header="207" w:footer="0" w:gutter="0"/>
          <w:cols w:space="720"/>
        </w:sectPr>
      </w:pPr>
    </w:p>
    <w:p w14:paraId="4FB7C338" w14:textId="77777777" w:rsidR="00CC32D2" w:rsidRDefault="00CC32D2" w:rsidP="00CC32D2">
      <w:pPr>
        <w:spacing w:after="0" w:line="240" w:lineRule="auto"/>
        <w:jc w:val="center"/>
        <w:rPr>
          <w:rFonts w:ascii="Arial" w:hAnsi="Arial" w:cs="Arial"/>
          <w:sz w:val="24"/>
          <w:szCs w:val="24"/>
        </w:rPr>
      </w:pPr>
    </w:p>
    <w:p w14:paraId="5A580590" w14:textId="77777777" w:rsidR="00CC32D2" w:rsidRDefault="00CC32D2" w:rsidP="00CC32D2">
      <w:pPr>
        <w:spacing w:after="0" w:line="240" w:lineRule="auto"/>
        <w:jc w:val="center"/>
        <w:rPr>
          <w:rFonts w:ascii="Arial" w:hAnsi="Arial" w:cs="Arial"/>
          <w:sz w:val="24"/>
          <w:szCs w:val="24"/>
        </w:rPr>
      </w:pPr>
    </w:p>
    <w:p w14:paraId="3822F370" w14:textId="77777777" w:rsidR="00CC32D2" w:rsidRDefault="00CC32D2" w:rsidP="00CC32D2">
      <w:pPr>
        <w:spacing w:after="0" w:line="240" w:lineRule="auto"/>
        <w:jc w:val="center"/>
        <w:rPr>
          <w:rFonts w:ascii="Arial" w:hAnsi="Arial" w:cs="Arial"/>
          <w:sz w:val="24"/>
          <w:szCs w:val="24"/>
        </w:rPr>
      </w:pPr>
    </w:p>
    <w:p w14:paraId="05BAD4E5" w14:textId="77777777" w:rsidR="00CC32D2" w:rsidRDefault="00CC32D2" w:rsidP="00CC32D2">
      <w:pPr>
        <w:spacing w:after="0" w:line="240" w:lineRule="auto"/>
        <w:jc w:val="center"/>
        <w:rPr>
          <w:rFonts w:ascii="Arial" w:hAnsi="Arial" w:cs="Arial"/>
          <w:sz w:val="24"/>
          <w:szCs w:val="24"/>
        </w:rPr>
      </w:pPr>
    </w:p>
    <w:p w14:paraId="13FEFD65" w14:textId="2FE1D526" w:rsidR="00CC32D2" w:rsidRPr="00CC32D2" w:rsidRDefault="00CC32D2" w:rsidP="00CC32D2">
      <w:pPr>
        <w:spacing w:after="0" w:line="240" w:lineRule="auto"/>
        <w:jc w:val="center"/>
        <w:rPr>
          <w:rFonts w:ascii="Arial" w:hAnsi="Arial" w:cs="Arial"/>
          <w:sz w:val="24"/>
          <w:szCs w:val="24"/>
        </w:rPr>
      </w:pPr>
      <w:r w:rsidRPr="00CC32D2">
        <w:rPr>
          <w:rFonts w:ascii="Arial" w:hAnsi="Arial" w:cs="Arial"/>
          <w:sz w:val="24"/>
          <w:szCs w:val="24"/>
        </w:rPr>
        <w:t>C. Emeterio Moreno Magos</w:t>
      </w:r>
    </w:p>
    <w:p w14:paraId="384BCA08" w14:textId="77777777" w:rsidR="00CC32D2" w:rsidRPr="00CC32D2" w:rsidRDefault="00CC32D2" w:rsidP="00CC32D2">
      <w:pPr>
        <w:spacing w:after="0" w:line="240" w:lineRule="auto"/>
        <w:jc w:val="center"/>
        <w:rPr>
          <w:rFonts w:ascii="Arial" w:hAnsi="Arial" w:cs="Arial"/>
          <w:sz w:val="24"/>
          <w:szCs w:val="24"/>
        </w:rPr>
      </w:pPr>
      <w:r w:rsidRPr="00CC32D2">
        <w:rPr>
          <w:rFonts w:ascii="Arial" w:hAnsi="Arial" w:cs="Arial"/>
          <w:sz w:val="24"/>
          <w:szCs w:val="24"/>
        </w:rPr>
        <w:t>Presidente de la Junta de Gobierno</w:t>
      </w:r>
    </w:p>
    <w:p w14:paraId="4E92738A" w14:textId="77777777" w:rsidR="00CC32D2" w:rsidRPr="00CC32D2" w:rsidRDefault="00CC32D2" w:rsidP="00CC32D2">
      <w:pPr>
        <w:spacing w:after="0" w:line="240" w:lineRule="auto"/>
        <w:jc w:val="center"/>
        <w:rPr>
          <w:rFonts w:ascii="Arial" w:hAnsi="Arial" w:cs="Arial"/>
          <w:sz w:val="24"/>
          <w:szCs w:val="24"/>
        </w:rPr>
      </w:pPr>
    </w:p>
    <w:p w14:paraId="63675EC8" w14:textId="77777777" w:rsidR="00CC32D2" w:rsidRPr="00CC32D2" w:rsidRDefault="00CC32D2" w:rsidP="00CC32D2">
      <w:pPr>
        <w:spacing w:after="0" w:line="240" w:lineRule="auto"/>
        <w:jc w:val="center"/>
        <w:rPr>
          <w:rFonts w:ascii="Arial" w:hAnsi="Arial" w:cs="Arial"/>
          <w:sz w:val="24"/>
          <w:szCs w:val="24"/>
        </w:rPr>
      </w:pPr>
    </w:p>
    <w:p w14:paraId="0FABFCD8" w14:textId="6B86109B" w:rsidR="00CC32D2" w:rsidRDefault="00CC32D2" w:rsidP="00CC32D2">
      <w:pPr>
        <w:spacing w:after="0" w:line="240" w:lineRule="auto"/>
        <w:jc w:val="center"/>
        <w:rPr>
          <w:rFonts w:ascii="Arial" w:hAnsi="Arial" w:cs="Arial"/>
          <w:sz w:val="24"/>
          <w:szCs w:val="24"/>
        </w:rPr>
      </w:pPr>
    </w:p>
    <w:p w14:paraId="11380C16" w14:textId="77777777" w:rsidR="00CC32D2" w:rsidRPr="00CC32D2" w:rsidRDefault="00CC32D2" w:rsidP="00CC32D2">
      <w:pPr>
        <w:spacing w:after="0" w:line="240" w:lineRule="auto"/>
        <w:jc w:val="center"/>
        <w:rPr>
          <w:rFonts w:ascii="Arial" w:hAnsi="Arial" w:cs="Arial"/>
          <w:sz w:val="24"/>
          <w:szCs w:val="24"/>
        </w:rPr>
      </w:pPr>
    </w:p>
    <w:p w14:paraId="540FAA4F" w14:textId="77777777" w:rsidR="00CC32D2" w:rsidRPr="00CC32D2" w:rsidRDefault="00CC32D2" w:rsidP="00CC32D2">
      <w:pPr>
        <w:spacing w:after="0" w:line="240" w:lineRule="auto"/>
        <w:jc w:val="center"/>
        <w:rPr>
          <w:rFonts w:ascii="Arial" w:hAnsi="Arial" w:cs="Arial"/>
          <w:sz w:val="24"/>
          <w:szCs w:val="24"/>
        </w:rPr>
      </w:pPr>
      <w:r w:rsidRPr="00CC32D2">
        <w:rPr>
          <w:rFonts w:ascii="Arial" w:hAnsi="Arial" w:cs="Arial"/>
          <w:sz w:val="24"/>
          <w:szCs w:val="24"/>
        </w:rPr>
        <w:t xml:space="preserve">L.A.E. Víctor A. Falcón López </w:t>
      </w:r>
      <w:proofErr w:type="gramStart"/>
      <w:r w:rsidRPr="00CC32D2">
        <w:rPr>
          <w:rFonts w:ascii="Arial" w:hAnsi="Arial" w:cs="Arial"/>
          <w:sz w:val="24"/>
          <w:szCs w:val="24"/>
        </w:rPr>
        <w:t>Secretario</w:t>
      </w:r>
      <w:proofErr w:type="gramEnd"/>
      <w:r w:rsidRPr="00CC32D2">
        <w:rPr>
          <w:rFonts w:ascii="Arial" w:hAnsi="Arial" w:cs="Arial"/>
          <w:sz w:val="24"/>
          <w:szCs w:val="24"/>
        </w:rPr>
        <w:t xml:space="preserve"> de Administración y Finanzas</w:t>
      </w:r>
    </w:p>
    <w:p w14:paraId="7805693E" w14:textId="77777777" w:rsidR="00CC32D2" w:rsidRPr="00CC32D2" w:rsidRDefault="00CC32D2" w:rsidP="00CC32D2">
      <w:pPr>
        <w:spacing w:after="0" w:line="240" w:lineRule="auto"/>
        <w:jc w:val="center"/>
        <w:rPr>
          <w:rFonts w:ascii="Arial" w:hAnsi="Arial" w:cs="Arial"/>
          <w:sz w:val="24"/>
          <w:szCs w:val="24"/>
        </w:rPr>
      </w:pPr>
    </w:p>
    <w:p w14:paraId="02A379D8" w14:textId="77777777" w:rsidR="00CC32D2" w:rsidRPr="00CC32D2" w:rsidRDefault="00CC32D2" w:rsidP="00CC32D2">
      <w:pPr>
        <w:spacing w:after="0" w:line="240" w:lineRule="auto"/>
        <w:jc w:val="center"/>
        <w:rPr>
          <w:rFonts w:ascii="Arial" w:hAnsi="Arial" w:cs="Arial"/>
          <w:sz w:val="24"/>
          <w:szCs w:val="24"/>
        </w:rPr>
      </w:pPr>
    </w:p>
    <w:p w14:paraId="548612EF" w14:textId="4E636151" w:rsidR="00CC32D2" w:rsidRDefault="00CC32D2" w:rsidP="00CC32D2">
      <w:pPr>
        <w:spacing w:after="0" w:line="240" w:lineRule="auto"/>
        <w:jc w:val="center"/>
        <w:rPr>
          <w:rFonts w:ascii="Arial" w:hAnsi="Arial" w:cs="Arial"/>
          <w:sz w:val="24"/>
          <w:szCs w:val="24"/>
        </w:rPr>
      </w:pPr>
    </w:p>
    <w:p w14:paraId="55994248" w14:textId="77777777" w:rsidR="00CC32D2" w:rsidRPr="00CC32D2" w:rsidRDefault="00CC32D2" w:rsidP="00CC32D2">
      <w:pPr>
        <w:spacing w:after="0" w:line="240" w:lineRule="auto"/>
        <w:jc w:val="center"/>
        <w:rPr>
          <w:rFonts w:ascii="Arial" w:hAnsi="Arial" w:cs="Arial"/>
          <w:sz w:val="24"/>
          <w:szCs w:val="24"/>
        </w:rPr>
      </w:pPr>
    </w:p>
    <w:p w14:paraId="36912EE6" w14:textId="77777777" w:rsidR="00CC32D2" w:rsidRPr="00CC32D2" w:rsidRDefault="00CC32D2" w:rsidP="00CC32D2">
      <w:pPr>
        <w:spacing w:after="0" w:line="240" w:lineRule="auto"/>
        <w:jc w:val="center"/>
        <w:rPr>
          <w:rFonts w:ascii="Arial" w:hAnsi="Arial" w:cs="Arial"/>
          <w:sz w:val="24"/>
          <w:szCs w:val="24"/>
        </w:rPr>
      </w:pPr>
    </w:p>
    <w:p w14:paraId="7AC0F063" w14:textId="77777777" w:rsidR="00CC32D2" w:rsidRPr="00CC32D2" w:rsidRDefault="00CC32D2" w:rsidP="00CC32D2">
      <w:pPr>
        <w:spacing w:after="0" w:line="240" w:lineRule="auto"/>
        <w:jc w:val="center"/>
        <w:rPr>
          <w:rFonts w:ascii="Arial" w:hAnsi="Arial" w:cs="Arial"/>
          <w:sz w:val="24"/>
          <w:szCs w:val="24"/>
        </w:rPr>
      </w:pPr>
      <w:r w:rsidRPr="00CC32D2">
        <w:rPr>
          <w:rFonts w:ascii="Arial" w:hAnsi="Arial" w:cs="Arial"/>
          <w:sz w:val="24"/>
          <w:szCs w:val="24"/>
        </w:rPr>
        <w:t xml:space="preserve">Ing. M. Jaime Zaldívar </w:t>
      </w:r>
      <w:proofErr w:type="spellStart"/>
      <w:r w:rsidRPr="00CC32D2">
        <w:rPr>
          <w:rFonts w:ascii="Arial" w:hAnsi="Arial" w:cs="Arial"/>
          <w:sz w:val="24"/>
          <w:szCs w:val="24"/>
        </w:rPr>
        <w:t>Soubervielle</w:t>
      </w:r>
      <w:proofErr w:type="spellEnd"/>
    </w:p>
    <w:p w14:paraId="56D30711" w14:textId="7B7D3FF7" w:rsidR="00CC32D2" w:rsidRPr="00CC32D2" w:rsidRDefault="00CC32D2" w:rsidP="00CC32D2">
      <w:pPr>
        <w:spacing w:after="0" w:line="240" w:lineRule="auto"/>
        <w:jc w:val="center"/>
        <w:rPr>
          <w:rFonts w:ascii="Arial" w:hAnsi="Arial" w:cs="Arial"/>
          <w:sz w:val="24"/>
          <w:szCs w:val="24"/>
        </w:rPr>
      </w:pPr>
      <w:r w:rsidRPr="00CC32D2">
        <w:rPr>
          <w:rFonts w:ascii="Arial" w:hAnsi="Arial" w:cs="Arial"/>
          <w:sz w:val="24"/>
          <w:szCs w:val="24"/>
        </w:rPr>
        <w:t>Representante de la CEAA</w:t>
      </w:r>
    </w:p>
    <w:p w14:paraId="78C2EFD0" w14:textId="77777777" w:rsidR="00CC32D2" w:rsidRPr="00CC32D2" w:rsidRDefault="00CC32D2" w:rsidP="00CC32D2">
      <w:pPr>
        <w:spacing w:after="0" w:line="240" w:lineRule="auto"/>
        <w:jc w:val="center"/>
        <w:rPr>
          <w:rFonts w:ascii="Arial" w:hAnsi="Arial" w:cs="Arial"/>
          <w:sz w:val="24"/>
          <w:szCs w:val="24"/>
        </w:rPr>
      </w:pPr>
    </w:p>
    <w:p w14:paraId="6976FA31" w14:textId="77777777" w:rsidR="00CC32D2" w:rsidRPr="00CC32D2" w:rsidRDefault="00CC32D2" w:rsidP="00CC32D2">
      <w:pPr>
        <w:spacing w:after="0" w:line="240" w:lineRule="auto"/>
        <w:jc w:val="center"/>
        <w:rPr>
          <w:rFonts w:ascii="Arial" w:hAnsi="Arial" w:cs="Arial"/>
          <w:sz w:val="24"/>
          <w:szCs w:val="24"/>
        </w:rPr>
      </w:pPr>
    </w:p>
    <w:p w14:paraId="14691EEB" w14:textId="2E34728C" w:rsidR="00CC32D2" w:rsidRDefault="00CC32D2" w:rsidP="00CC32D2">
      <w:pPr>
        <w:spacing w:after="0" w:line="240" w:lineRule="auto"/>
        <w:jc w:val="center"/>
        <w:rPr>
          <w:rFonts w:ascii="Arial" w:hAnsi="Arial" w:cs="Arial"/>
          <w:sz w:val="24"/>
          <w:szCs w:val="24"/>
        </w:rPr>
      </w:pPr>
    </w:p>
    <w:p w14:paraId="2D1B346F" w14:textId="77777777" w:rsidR="00CC32D2" w:rsidRPr="00CC32D2" w:rsidRDefault="00CC32D2" w:rsidP="00CC32D2">
      <w:pPr>
        <w:spacing w:after="0" w:line="240" w:lineRule="auto"/>
        <w:jc w:val="center"/>
        <w:rPr>
          <w:rFonts w:ascii="Arial" w:hAnsi="Arial" w:cs="Arial"/>
          <w:sz w:val="24"/>
          <w:szCs w:val="24"/>
        </w:rPr>
      </w:pPr>
    </w:p>
    <w:p w14:paraId="1FD3CD2D" w14:textId="77777777" w:rsidR="00CC32D2" w:rsidRPr="00CC32D2" w:rsidRDefault="00CC32D2" w:rsidP="00CC32D2">
      <w:pPr>
        <w:spacing w:after="0" w:line="240" w:lineRule="auto"/>
        <w:jc w:val="center"/>
        <w:rPr>
          <w:rFonts w:ascii="Arial" w:hAnsi="Arial" w:cs="Arial"/>
          <w:sz w:val="24"/>
          <w:szCs w:val="24"/>
        </w:rPr>
      </w:pPr>
      <w:r w:rsidRPr="00CC32D2">
        <w:rPr>
          <w:rFonts w:ascii="Arial" w:hAnsi="Arial" w:cs="Arial"/>
          <w:sz w:val="24"/>
          <w:szCs w:val="24"/>
        </w:rPr>
        <w:t>L.D. Alejandra Esmeralda Pérez Carrillo</w:t>
      </w:r>
    </w:p>
    <w:p w14:paraId="1B730CD8" w14:textId="0F0BF1A7" w:rsidR="00CC32D2" w:rsidRPr="00CC32D2" w:rsidRDefault="00CC32D2" w:rsidP="00CC32D2">
      <w:pPr>
        <w:spacing w:after="0" w:line="240" w:lineRule="auto"/>
        <w:jc w:val="center"/>
        <w:rPr>
          <w:rFonts w:ascii="Arial" w:hAnsi="Arial" w:cs="Arial"/>
          <w:sz w:val="24"/>
          <w:szCs w:val="24"/>
        </w:rPr>
      </w:pPr>
      <w:r w:rsidRPr="00CC32D2">
        <w:rPr>
          <w:rFonts w:ascii="Arial" w:hAnsi="Arial" w:cs="Arial"/>
          <w:sz w:val="24"/>
          <w:szCs w:val="24"/>
        </w:rPr>
        <w:t>Secretaria de la Junta de Gobierno</w:t>
      </w:r>
    </w:p>
    <w:p w14:paraId="27C0779D" w14:textId="77777777" w:rsidR="00CC32D2" w:rsidRPr="00CC32D2" w:rsidRDefault="00CC32D2" w:rsidP="00CC32D2">
      <w:pPr>
        <w:spacing w:after="0" w:line="240" w:lineRule="auto"/>
        <w:jc w:val="center"/>
        <w:rPr>
          <w:rFonts w:ascii="Arial" w:hAnsi="Arial" w:cs="Arial"/>
          <w:sz w:val="24"/>
          <w:szCs w:val="24"/>
        </w:rPr>
      </w:pPr>
    </w:p>
    <w:p w14:paraId="1DB97DE8" w14:textId="77777777" w:rsidR="00CC32D2" w:rsidRPr="00CC32D2" w:rsidRDefault="00CC32D2" w:rsidP="00CC32D2">
      <w:pPr>
        <w:spacing w:after="0" w:line="240" w:lineRule="auto"/>
        <w:jc w:val="center"/>
        <w:rPr>
          <w:rFonts w:ascii="Arial" w:hAnsi="Arial" w:cs="Arial"/>
          <w:sz w:val="24"/>
          <w:szCs w:val="24"/>
        </w:rPr>
      </w:pPr>
    </w:p>
    <w:p w14:paraId="701FE5C6" w14:textId="77777777" w:rsidR="00CC32D2" w:rsidRPr="00CC32D2" w:rsidRDefault="00CC32D2" w:rsidP="00CC32D2">
      <w:pPr>
        <w:spacing w:after="0" w:line="240" w:lineRule="auto"/>
        <w:jc w:val="center"/>
        <w:rPr>
          <w:rFonts w:ascii="Arial" w:hAnsi="Arial" w:cs="Arial"/>
          <w:sz w:val="24"/>
          <w:szCs w:val="24"/>
        </w:rPr>
      </w:pPr>
    </w:p>
    <w:p w14:paraId="12BEDB7D" w14:textId="77777777" w:rsidR="00CC32D2" w:rsidRPr="00CC32D2" w:rsidRDefault="00CC32D2" w:rsidP="00CC32D2">
      <w:pPr>
        <w:spacing w:after="0" w:line="240" w:lineRule="auto"/>
        <w:jc w:val="center"/>
        <w:rPr>
          <w:rFonts w:ascii="Arial" w:hAnsi="Arial" w:cs="Arial"/>
          <w:sz w:val="24"/>
          <w:szCs w:val="24"/>
        </w:rPr>
      </w:pPr>
    </w:p>
    <w:p w14:paraId="3EF6F5F2" w14:textId="77777777" w:rsidR="00CC32D2" w:rsidRPr="00CC32D2" w:rsidRDefault="00CC32D2" w:rsidP="00CC32D2">
      <w:pPr>
        <w:spacing w:after="0" w:line="240" w:lineRule="auto"/>
        <w:jc w:val="center"/>
        <w:rPr>
          <w:rFonts w:ascii="Arial" w:hAnsi="Arial" w:cs="Arial"/>
          <w:sz w:val="24"/>
          <w:szCs w:val="24"/>
        </w:rPr>
      </w:pPr>
    </w:p>
    <w:p w14:paraId="23460CD9" w14:textId="77777777" w:rsidR="00CC32D2" w:rsidRPr="00CC32D2" w:rsidRDefault="00CC32D2" w:rsidP="00CC32D2">
      <w:pPr>
        <w:spacing w:after="0" w:line="240" w:lineRule="auto"/>
        <w:jc w:val="center"/>
        <w:rPr>
          <w:rFonts w:ascii="Arial" w:hAnsi="Arial" w:cs="Arial"/>
          <w:sz w:val="24"/>
          <w:szCs w:val="24"/>
        </w:rPr>
      </w:pPr>
    </w:p>
    <w:p w14:paraId="5167A2B1" w14:textId="77777777" w:rsidR="00CC32D2" w:rsidRPr="00CC32D2" w:rsidRDefault="00CC32D2" w:rsidP="00CC32D2">
      <w:pPr>
        <w:spacing w:after="0" w:line="240" w:lineRule="auto"/>
        <w:jc w:val="center"/>
        <w:rPr>
          <w:rFonts w:ascii="Arial" w:hAnsi="Arial" w:cs="Arial"/>
          <w:sz w:val="24"/>
          <w:szCs w:val="24"/>
        </w:rPr>
      </w:pPr>
    </w:p>
    <w:p w14:paraId="0FD9538B" w14:textId="77777777" w:rsidR="00CC32D2" w:rsidRPr="00CC32D2" w:rsidRDefault="00CC32D2" w:rsidP="00CC32D2">
      <w:pPr>
        <w:spacing w:after="0" w:line="240" w:lineRule="auto"/>
        <w:jc w:val="center"/>
        <w:rPr>
          <w:rFonts w:ascii="Arial" w:hAnsi="Arial" w:cs="Arial"/>
          <w:sz w:val="24"/>
          <w:szCs w:val="24"/>
        </w:rPr>
      </w:pPr>
    </w:p>
    <w:p w14:paraId="1F66BCE9" w14:textId="77777777" w:rsidR="00CC32D2" w:rsidRPr="00CC32D2" w:rsidRDefault="00CC32D2" w:rsidP="00CC32D2">
      <w:pPr>
        <w:spacing w:after="0" w:line="240" w:lineRule="auto"/>
        <w:jc w:val="center"/>
        <w:rPr>
          <w:rFonts w:ascii="Arial" w:hAnsi="Arial" w:cs="Arial"/>
          <w:sz w:val="24"/>
          <w:szCs w:val="24"/>
        </w:rPr>
      </w:pPr>
    </w:p>
    <w:p w14:paraId="180BD19E" w14:textId="77777777" w:rsidR="00CC32D2" w:rsidRPr="00CC32D2" w:rsidRDefault="00CC32D2" w:rsidP="00CC32D2">
      <w:pPr>
        <w:spacing w:after="0" w:line="240" w:lineRule="auto"/>
        <w:jc w:val="center"/>
        <w:rPr>
          <w:rFonts w:ascii="Arial" w:hAnsi="Arial" w:cs="Arial"/>
          <w:sz w:val="24"/>
          <w:szCs w:val="24"/>
        </w:rPr>
      </w:pPr>
      <w:r w:rsidRPr="00CC32D2">
        <w:rPr>
          <w:rFonts w:ascii="Arial" w:hAnsi="Arial" w:cs="Arial"/>
          <w:sz w:val="24"/>
          <w:szCs w:val="24"/>
        </w:rPr>
        <w:t xml:space="preserve">Ing. Citlalli Olivia Rodríguez </w:t>
      </w:r>
      <w:proofErr w:type="spellStart"/>
      <w:r w:rsidRPr="00CC32D2">
        <w:rPr>
          <w:rFonts w:ascii="Arial" w:hAnsi="Arial" w:cs="Arial"/>
          <w:sz w:val="24"/>
          <w:szCs w:val="24"/>
        </w:rPr>
        <w:t>Siordia</w:t>
      </w:r>
      <w:proofErr w:type="spellEnd"/>
    </w:p>
    <w:p w14:paraId="18756A33" w14:textId="77777777" w:rsidR="00CC32D2" w:rsidRPr="00CC32D2" w:rsidRDefault="00CC32D2" w:rsidP="00CC32D2">
      <w:pPr>
        <w:spacing w:after="0" w:line="240" w:lineRule="auto"/>
        <w:jc w:val="center"/>
        <w:rPr>
          <w:rFonts w:ascii="Arial" w:hAnsi="Arial" w:cs="Arial"/>
          <w:sz w:val="24"/>
          <w:szCs w:val="24"/>
        </w:rPr>
      </w:pPr>
      <w:r w:rsidRPr="00CC32D2">
        <w:rPr>
          <w:rFonts w:ascii="Arial" w:hAnsi="Arial" w:cs="Arial"/>
          <w:sz w:val="24"/>
          <w:szCs w:val="24"/>
        </w:rPr>
        <w:t>Síndica Procuradora</w:t>
      </w:r>
    </w:p>
    <w:p w14:paraId="6B77EB29" w14:textId="77777777" w:rsidR="00CC32D2" w:rsidRPr="00CC32D2" w:rsidRDefault="00CC32D2" w:rsidP="00CC32D2">
      <w:pPr>
        <w:spacing w:after="0" w:line="240" w:lineRule="auto"/>
        <w:jc w:val="center"/>
        <w:rPr>
          <w:rFonts w:ascii="Arial" w:hAnsi="Arial" w:cs="Arial"/>
          <w:sz w:val="24"/>
          <w:szCs w:val="24"/>
        </w:rPr>
      </w:pPr>
    </w:p>
    <w:p w14:paraId="72856C6B" w14:textId="77777777" w:rsidR="00CC32D2" w:rsidRPr="00CC32D2" w:rsidRDefault="00CC32D2" w:rsidP="00CC32D2">
      <w:pPr>
        <w:spacing w:after="0" w:line="240" w:lineRule="auto"/>
        <w:jc w:val="center"/>
        <w:rPr>
          <w:rFonts w:ascii="Arial" w:hAnsi="Arial" w:cs="Arial"/>
          <w:sz w:val="24"/>
          <w:szCs w:val="24"/>
        </w:rPr>
      </w:pPr>
    </w:p>
    <w:p w14:paraId="039D2DB3" w14:textId="77777777" w:rsidR="00CC32D2" w:rsidRPr="00CC32D2" w:rsidRDefault="00CC32D2" w:rsidP="00CC32D2">
      <w:pPr>
        <w:spacing w:after="0" w:line="240" w:lineRule="auto"/>
        <w:jc w:val="center"/>
        <w:rPr>
          <w:rFonts w:ascii="Arial" w:hAnsi="Arial" w:cs="Arial"/>
          <w:sz w:val="24"/>
          <w:szCs w:val="24"/>
        </w:rPr>
      </w:pPr>
    </w:p>
    <w:p w14:paraId="3FEEE400" w14:textId="77777777" w:rsidR="00CC32D2" w:rsidRPr="00CC32D2" w:rsidRDefault="00CC32D2" w:rsidP="00CC32D2">
      <w:pPr>
        <w:spacing w:after="0" w:line="240" w:lineRule="auto"/>
        <w:jc w:val="center"/>
        <w:rPr>
          <w:rFonts w:ascii="Arial" w:hAnsi="Arial" w:cs="Arial"/>
          <w:sz w:val="24"/>
          <w:szCs w:val="24"/>
        </w:rPr>
      </w:pPr>
    </w:p>
    <w:p w14:paraId="4AADA1C6" w14:textId="77777777" w:rsidR="00CC32D2" w:rsidRPr="00CC32D2" w:rsidRDefault="00CC32D2" w:rsidP="00CC32D2">
      <w:pPr>
        <w:spacing w:after="0" w:line="240" w:lineRule="auto"/>
        <w:jc w:val="center"/>
        <w:rPr>
          <w:rFonts w:ascii="Arial" w:hAnsi="Arial" w:cs="Arial"/>
          <w:sz w:val="24"/>
          <w:szCs w:val="24"/>
        </w:rPr>
      </w:pPr>
      <w:r w:rsidRPr="00CC32D2">
        <w:rPr>
          <w:rFonts w:ascii="Arial" w:hAnsi="Arial" w:cs="Arial"/>
          <w:sz w:val="24"/>
          <w:szCs w:val="24"/>
        </w:rPr>
        <w:t>Arq. María del Carmen Esperanza Valdez Chacón</w:t>
      </w:r>
    </w:p>
    <w:p w14:paraId="0224179A" w14:textId="77777777" w:rsidR="00CC32D2" w:rsidRPr="00CC32D2" w:rsidRDefault="00CC32D2" w:rsidP="00CC32D2">
      <w:pPr>
        <w:spacing w:after="0" w:line="240" w:lineRule="auto"/>
        <w:jc w:val="center"/>
        <w:rPr>
          <w:rFonts w:ascii="Arial" w:hAnsi="Arial" w:cs="Arial"/>
          <w:sz w:val="24"/>
          <w:szCs w:val="24"/>
        </w:rPr>
      </w:pPr>
      <w:r w:rsidRPr="00CC32D2">
        <w:rPr>
          <w:rFonts w:ascii="Arial" w:hAnsi="Arial" w:cs="Arial"/>
          <w:sz w:val="24"/>
          <w:szCs w:val="24"/>
        </w:rPr>
        <w:t>Secretaria de Obras Públicas y Desarrollo Urbano</w:t>
      </w:r>
    </w:p>
    <w:p w14:paraId="3DAA2D49" w14:textId="77777777" w:rsidR="00CC32D2" w:rsidRPr="00CC32D2" w:rsidRDefault="00CC32D2" w:rsidP="00CC32D2">
      <w:pPr>
        <w:spacing w:after="0" w:line="240" w:lineRule="auto"/>
        <w:jc w:val="center"/>
        <w:rPr>
          <w:rFonts w:ascii="Arial" w:hAnsi="Arial" w:cs="Arial"/>
          <w:sz w:val="24"/>
          <w:szCs w:val="24"/>
        </w:rPr>
      </w:pPr>
    </w:p>
    <w:p w14:paraId="44982828" w14:textId="77777777" w:rsidR="00CC32D2" w:rsidRPr="00CC32D2" w:rsidRDefault="00CC32D2" w:rsidP="00CC32D2">
      <w:pPr>
        <w:spacing w:after="0" w:line="240" w:lineRule="auto"/>
        <w:jc w:val="center"/>
        <w:rPr>
          <w:rFonts w:ascii="Arial" w:hAnsi="Arial" w:cs="Arial"/>
          <w:sz w:val="24"/>
          <w:szCs w:val="24"/>
        </w:rPr>
      </w:pPr>
    </w:p>
    <w:p w14:paraId="1C4960D3" w14:textId="7390A689" w:rsidR="00CC32D2" w:rsidRDefault="00CC32D2" w:rsidP="00CC32D2">
      <w:pPr>
        <w:spacing w:after="0" w:line="240" w:lineRule="auto"/>
        <w:jc w:val="center"/>
        <w:rPr>
          <w:rFonts w:ascii="Arial" w:hAnsi="Arial" w:cs="Arial"/>
          <w:sz w:val="24"/>
          <w:szCs w:val="24"/>
        </w:rPr>
      </w:pPr>
    </w:p>
    <w:p w14:paraId="0F51C292" w14:textId="77777777" w:rsidR="00CC32D2" w:rsidRPr="00CC32D2" w:rsidRDefault="00CC32D2" w:rsidP="00CC32D2">
      <w:pPr>
        <w:spacing w:after="0" w:line="240" w:lineRule="auto"/>
        <w:jc w:val="center"/>
        <w:rPr>
          <w:rFonts w:ascii="Arial" w:hAnsi="Arial" w:cs="Arial"/>
          <w:sz w:val="24"/>
          <w:szCs w:val="24"/>
        </w:rPr>
      </w:pPr>
    </w:p>
    <w:p w14:paraId="46142D68" w14:textId="77777777" w:rsidR="00CC32D2" w:rsidRPr="00CC32D2" w:rsidRDefault="00CC32D2" w:rsidP="00CC32D2">
      <w:pPr>
        <w:spacing w:after="0" w:line="240" w:lineRule="auto"/>
        <w:jc w:val="center"/>
        <w:rPr>
          <w:rFonts w:ascii="Arial" w:hAnsi="Arial" w:cs="Arial"/>
          <w:sz w:val="24"/>
          <w:szCs w:val="24"/>
        </w:rPr>
      </w:pPr>
      <w:r w:rsidRPr="00CC32D2">
        <w:rPr>
          <w:rFonts w:ascii="Arial" w:hAnsi="Arial" w:cs="Arial"/>
          <w:sz w:val="24"/>
          <w:szCs w:val="24"/>
        </w:rPr>
        <w:t>Ing. Liliana Cruz Callejas</w:t>
      </w:r>
    </w:p>
    <w:p w14:paraId="0F1ED5D0" w14:textId="77777777" w:rsidR="00CC32D2" w:rsidRPr="00CC32D2" w:rsidRDefault="00CC32D2" w:rsidP="00CC32D2">
      <w:pPr>
        <w:spacing w:after="0" w:line="240" w:lineRule="auto"/>
        <w:jc w:val="center"/>
        <w:rPr>
          <w:rFonts w:ascii="Arial" w:hAnsi="Arial" w:cs="Arial"/>
          <w:sz w:val="24"/>
          <w:szCs w:val="24"/>
        </w:rPr>
      </w:pPr>
      <w:r w:rsidRPr="00CC32D2">
        <w:rPr>
          <w:rFonts w:ascii="Arial" w:hAnsi="Arial" w:cs="Arial"/>
          <w:sz w:val="24"/>
          <w:szCs w:val="24"/>
        </w:rPr>
        <w:t>Regidora del H. Ayuntamiento</w:t>
      </w:r>
    </w:p>
    <w:p w14:paraId="2CFD36AC" w14:textId="77777777" w:rsidR="00CC32D2" w:rsidRPr="00CC32D2" w:rsidRDefault="00CC32D2" w:rsidP="00CC32D2">
      <w:pPr>
        <w:spacing w:after="0" w:line="240" w:lineRule="auto"/>
        <w:jc w:val="center"/>
        <w:rPr>
          <w:rFonts w:ascii="Arial" w:hAnsi="Arial" w:cs="Arial"/>
          <w:sz w:val="24"/>
          <w:szCs w:val="24"/>
        </w:rPr>
      </w:pPr>
    </w:p>
    <w:p w14:paraId="09274179" w14:textId="77777777" w:rsidR="00CC32D2" w:rsidRPr="00CC32D2" w:rsidRDefault="00CC32D2" w:rsidP="00CC32D2">
      <w:pPr>
        <w:spacing w:after="0" w:line="240" w:lineRule="auto"/>
        <w:jc w:val="center"/>
        <w:rPr>
          <w:rFonts w:ascii="Arial" w:hAnsi="Arial" w:cs="Arial"/>
          <w:sz w:val="24"/>
          <w:szCs w:val="24"/>
        </w:rPr>
      </w:pPr>
    </w:p>
    <w:p w14:paraId="42078265" w14:textId="07B75C6C" w:rsidR="00CC32D2" w:rsidRDefault="00CC32D2" w:rsidP="00CC32D2">
      <w:pPr>
        <w:spacing w:after="0" w:line="240" w:lineRule="auto"/>
        <w:jc w:val="center"/>
        <w:rPr>
          <w:rFonts w:ascii="Arial" w:hAnsi="Arial" w:cs="Arial"/>
          <w:sz w:val="24"/>
          <w:szCs w:val="24"/>
        </w:rPr>
      </w:pPr>
    </w:p>
    <w:p w14:paraId="20614366" w14:textId="77777777" w:rsidR="00CC32D2" w:rsidRPr="00CC32D2" w:rsidRDefault="00CC32D2" w:rsidP="00CC32D2">
      <w:pPr>
        <w:spacing w:after="0" w:line="240" w:lineRule="auto"/>
        <w:jc w:val="center"/>
        <w:rPr>
          <w:rFonts w:ascii="Arial" w:hAnsi="Arial" w:cs="Arial"/>
          <w:sz w:val="24"/>
          <w:szCs w:val="24"/>
        </w:rPr>
      </w:pPr>
    </w:p>
    <w:p w14:paraId="35222273" w14:textId="77777777" w:rsidR="00CC32D2" w:rsidRPr="00CC32D2" w:rsidRDefault="00CC32D2" w:rsidP="00CC32D2">
      <w:pPr>
        <w:spacing w:after="0" w:line="240" w:lineRule="auto"/>
        <w:jc w:val="center"/>
        <w:rPr>
          <w:rFonts w:ascii="Arial" w:hAnsi="Arial" w:cs="Arial"/>
          <w:sz w:val="24"/>
          <w:szCs w:val="24"/>
        </w:rPr>
      </w:pPr>
      <w:r w:rsidRPr="00CC32D2">
        <w:rPr>
          <w:rFonts w:ascii="Arial" w:hAnsi="Arial" w:cs="Arial"/>
          <w:sz w:val="24"/>
          <w:szCs w:val="24"/>
        </w:rPr>
        <w:t>L.C. José Rubén Escalante Vergara</w:t>
      </w:r>
    </w:p>
    <w:p w14:paraId="799073BC" w14:textId="77777777" w:rsidR="00CC32D2" w:rsidRPr="00CC32D2" w:rsidRDefault="00CC32D2" w:rsidP="00CC32D2">
      <w:pPr>
        <w:spacing w:after="0" w:line="240" w:lineRule="auto"/>
        <w:jc w:val="center"/>
        <w:rPr>
          <w:rFonts w:ascii="Arial" w:hAnsi="Arial" w:cs="Arial"/>
          <w:sz w:val="24"/>
          <w:szCs w:val="24"/>
        </w:rPr>
      </w:pPr>
      <w:r w:rsidRPr="00CC32D2">
        <w:rPr>
          <w:rFonts w:ascii="Arial" w:hAnsi="Arial" w:cs="Arial"/>
          <w:sz w:val="24"/>
          <w:szCs w:val="24"/>
        </w:rPr>
        <w:t>Comisario</w:t>
      </w:r>
    </w:p>
    <w:p w14:paraId="35B4EAF5" w14:textId="77777777" w:rsidR="00CC32D2" w:rsidRPr="00CC32D2" w:rsidRDefault="00CC32D2" w:rsidP="00CC32D2">
      <w:pPr>
        <w:spacing w:after="0" w:line="240" w:lineRule="auto"/>
        <w:jc w:val="center"/>
        <w:rPr>
          <w:rFonts w:ascii="Arial" w:hAnsi="Arial" w:cs="Arial"/>
          <w:sz w:val="24"/>
          <w:szCs w:val="24"/>
        </w:rPr>
      </w:pPr>
    </w:p>
    <w:p w14:paraId="78A695FD" w14:textId="77777777" w:rsidR="00CC32D2" w:rsidRPr="00CC32D2" w:rsidRDefault="00CC32D2" w:rsidP="00CC32D2">
      <w:pPr>
        <w:spacing w:after="0" w:line="240" w:lineRule="auto"/>
        <w:jc w:val="center"/>
        <w:rPr>
          <w:rFonts w:ascii="Arial" w:hAnsi="Arial" w:cs="Arial"/>
          <w:sz w:val="24"/>
          <w:szCs w:val="24"/>
        </w:rPr>
      </w:pPr>
    </w:p>
    <w:p w14:paraId="29D4F4B6" w14:textId="77777777" w:rsidR="00CC32D2" w:rsidRPr="00CC32D2" w:rsidRDefault="00CC32D2" w:rsidP="00CC32D2">
      <w:pPr>
        <w:spacing w:after="0" w:line="240" w:lineRule="auto"/>
        <w:jc w:val="center"/>
        <w:rPr>
          <w:rFonts w:ascii="Arial" w:hAnsi="Arial" w:cs="Arial"/>
          <w:sz w:val="24"/>
          <w:szCs w:val="24"/>
        </w:rPr>
      </w:pPr>
    </w:p>
    <w:p w14:paraId="69BCAFE0" w14:textId="77777777" w:rsidR="00CC32D2" w:rsidRPr="00CC32D2" w:rsidRDefault="00CC32D2" w:rsidP="00CC32D2">
      <w:pPr>
        <w:spacing w:after="0" w:line="240" w:lineRule="auto"/>
        <w:jc w:val="center"/>
        <w:rPr>
          <w:rFonts w:ascii="Arial" w:hAnsi="Arial" w:cs="Arial"/>
          <w:sz w:val="24"/>
          <w:szCs w:val="24"/>
        </w:rPr>
      </w:pPr>
    </w:p>
    <w:p w14:paraId="06B40257" w14:textId="77777777" w:rsidR="00CC32D2" w:rsidRPr="00CC32D2" w:rsidRDefault="00CC32D2" w:rsidP="00CC32D2">
      <w:pPr>
        <w:spacing w:after="0" w:line="240" w:lineRule="auto"/>
        <w:jc w:val="center"/>
        <w:rPr>
          <w:rFonts w:ascii="Arial" w:hAnsi="Arial" w:cs="Arial"/>
          <w:sz w:val="24"/>
          <w:szCs w:val="24"/>
        </w:rPr>
      </w:pPr>
      <w:r w:rsidRPr="00CC32D2">
        <w:rPr>
          <w:rFonts w:ascii="Arial" w:hAnsi="Arial" w:cs="Arial"/>
          <w:sz w:val="24"/>
          <w:szCs w:val="24"/>
        </w:rPr>
        <w:t>Ing. Daniel Ventura Guerrero</w:t>
      </w:r>
    </w:p>
    <w:p w14:paraId="10C641BF" w14:textId="42CA6E8A" w:rsidR="00636D7B" w:rsidRPr="00CC32D2" w:rsidRDefault="00CC32D2" w:rsidP="00CC32D2">
      <w:pPr>
        <w:spacing w:after="0" w:line="240" w:lineRule="auto"/>
        <w:jc w:val="center"/>
        <w:rPr>
          <w:rFonts w:ascii="Arial" w:hAnsi="Arial" w:cs="Arial"/>
          <w:sz w:val="24"/>
          <w:szCs w:val="24"/>
        </w:rPr>
      </w:pPr>
      <w:r w:rsidRPr="00CC32D2">
        <w:rPr>
          <w:rFonts w:ascii="Arial" w:hAnsi="Arial" w:cs="Arial"/>
          <w:sz w:val="24"/>
          <w:szCs w:val="24"/>
        </w:rPr>
        <w:t>Director General</w:t>
      </w:r>
    </w:p>
    <w:p w14:paraId="670665D3" w14:textId="77777777" w:rsidR="00CC32D2" w:rsidRDefault="00CC32D2" w:rsidP="00570FF7">
      <w:pPr>
        <w:jc w:val="both"/>
        <w:rPr>
          <w:rFonts w:ascii="Arial" w:hAnsi="Arial" w:cs="Arial"/>
          <w:sz w:val="24"/>
          <w:szCs w:val="24"/>
        </w:rPr>
        <w:sectPr w:rsidR="00CC32D2" w:rsidSect="00CC32D2">
          <w:type w:val="continuous"/>
          <w:pgSz w:w="12240" w:h="15840"/>
          <w:pgMar w:top="1400" w:right="1580" w:bottom="280" w:left="1600" w:header="207" w:footer="0" w:gutter="0"/>
          <w:cols w:num="2" w:space="720"/>
        </w:sectPr>
      </w:pPr>
    </w:p>
    <w:p w14:paraId="2519966A" w14:textId="77777777" w:rsidR="00636D7B" w:rsidRDefault="00636D7B" w:rsidP="00570FF7">
      <w:pPr>
        <w:jc w:val="both"/>
        <w:rPr>
          <w:rFonts w:ascii="Arial" w:hAnsi="Arial" w:cs="Arial"/>
          <w:sz w:val="24"/>
          <w:szCs w:val="24"/>
        </w:rPr>
      </w:pPr>
    </w:p>
    <w:p w14:paraId="64AD206F" w14:textId="402FD3CF" w:rsidR="00636D7B" w:rsidRPr="00570FF7" w:rsidRDefault="00636D7B" w:rsidP="00570FF7">
      <w:pPr>
        <w:jc w:val="both"/>
        <w:sectPr w:rsidR="00636D7B" w:rsidRPr="00570FF7" w:rsidSect="00CC32D2">
          <w:type w:val="continuous"/>
          <w:pgSz w:w="12240" w:h="15840"/>
          <w:pgMar w:top="1400" w:right="1580" w:bottom="280" w:left="1600" w:header="207" w:footer="0" w:gutter="0"/>
          <w:cols w:space="720"/>
        </w:sectPr>
      </w:pPr>
    </w:p>
    <w:p w14:paraId="0AC5DF92" w14:textId="77777777" w:rsidR="00CB45A4" w:rsidRDefault="00CB45A4" w:rsidP="00570FF7">
      <w:pPr>
        <w:rPr>
          <w:b/>
          <w:bCs/>
          <w:sz w:val="44"/>
          <w:szCs w:val="44"/>
        </w:rPr>
      </w:pPr>
    </w:p>
    <w:sectPr w:rsidR="00CB45A4" w:rsidSect="00296BA5">
      <w:headerReference w:type="default" r:id="rId16"/>
      <w:footerReference w:type="default" r:id="rId17"/>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5E56E" w14:textId="77777777" w:rsidR="00D04EB9" w:rsidRDefault="00D04EB9" w:rsidP="00296BA5">
      <w:pPr>
        <w:spacing w:after="0" w:line="240" w:lineRule="auto"/>
      </w:pPr>
      <w:r>
        <w:separator/>
      </w:r>
    </w:p>
  </w:endnote>
  <w:endnote w:type="continuationSeparator" w:id="0">
    <w:p w14:paraId="10D54F19" w14:textId="77777777" w:rsidR="00D04EB9" w:rsidRDefault="00D04EB9" w:rsidP="0029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86544"/>
      <w:docPartObj>
        <w:docPartGallery w:val="Page Numbers (Bottom of Page)"/>
        <w:docPartUnique/>
      </w:docPartObj>
    </w:sdtPr>
    <w:sdtEndPr/>
    <w:sdtContent>
      <w:p w14:paraId="6A7C6F1F" w14:textId="77777777" w:rsidR="00A84201" w:rsidRDefault="00A84201">
        <w:pPr>
          <w:jc w:val="center"/>
        </w:pPr>
        <w:r>
          <w:fldChar w:fldCharType="begin"/>
        </w:r>
        <w:r>
          <w:instrText>PAGE   \* MERGEFORMAT</w:instrText>
        </w:r>
        <w:r>
          <w:fldChar w:fldCharType="separate"/>
        </w:r>
        <w:r w:rsidR="00C91806" w:rsidRPr="00C91806">
          <w:rPr>
            <w:noProof/>
            <w:lang w:val="es-ES"/>
          </w:rPr>
          <w:t>20</w:t>
        </w:r>
        <w:r>
          <w:fldChar w:fldCharType="end"/>
        </w:r>
      </w:p>
    </w:sdtContent>
  </w:sdt>
  <w:p w14:paraId="42BFF278" w14:textId="77777777" w:rsidR="00A84201" w:rsidRDefault="00A842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000338"/>
      <w:docPartObj>
        <w:docPartGallery w:val="Page Numbers (Bottom of Page)"/>
        <w:docPartUnique/>
      </w:docPartObj>
    </w:sdtPr>
    <w:sdtEndPr/>
    <w:sdtContent>
      <w:p w14:paraId="783276BE" w14:textId="4A46AFEC" w:rsidR="00A84201" w:rsidRDefault="00A84201">
        <w:pPr>
          <w:jc w:val="center"/>
        </w:pPr>
        <w:r>
          <w:fldChar w:fldCharType="begin"/>
        </w:r>
        <w:r>
          <w:instrText>PAGE   \* MERGEFORMAT</w:instrText>
        </w:r>
        <w:r>
          <w:fldChar w:fldCharType="separate"/>
        </w:r>
        <w:r w:rsidR="00C91806" w:rsidRPr="00C91806">
          <w:rPr>
            <w:noProof/>
            <w:lang w:val="es-ES"/>
          </w:rPr>
          <w:t>28</w:t>
        </w:r>
        <w:r>
          <w:fldChar w:fldCharType="end"/>
        </w:r>
      </w:p>
    </w:sdtContent>
  </w:sdt>
  <w:p w14:paraId="7FAD358C" w14:textId="77777777" w:rsidR="00A84201" w:rsidRDefault="00A842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151495"/>
      <w:docPartObj>
        <w:docPartGallery w:val="Page Numbers (Bottom of Page)"/>
        <w:docPartUnique/>
      </w:docPartObj>
    </w:sdtPr>
    <w:sdtEndPr/>
    <w:sdtContent>
      <w:p w14:paraId="7458B49E" w14:textId="0CA267A1" w:rsidR="00A84201" w:rsidRDefault="00A84201">
        <w:pPr>
          <w:jc w:val="center"/>
        </w:pPr>
        <w:r>
          <w:fldChar w:fldCharType="begin"/>
        </w:r>
        <w:r>
          <w:instrText>PAGE   \* MERGEFORMAT</w:instrText>
        </w:r>
        <w:r>
          <w:fldChar w:fldCharType="separate"/>
        </w:r>
        <w:r w:rsidR="00C91806" w:rsidRPr="00C91806">
          <w:rPr>
            <w:noProof/>
            <w:lang w:val="es-ES"/>
          </w:rPr>
          <w:t>39</w:t>
        </w:r>
        <w:r>
          <w:fldChar w:fldCharType="end"/>
        </w:r>
      </w:p>
    </w:sdtContent>
  </w:sdt>
  <w:p w14:paraId="2AB1E9D2" w14:textId="77777777" w:rsidR="00A84201" w:rsidRDefault="00A842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EC70E" w14:textId="77777777" w:rsidR="00D04EB9" w:rsidRDefault="00D04EB9" w:rsidP="00296BA5">
      <w:pPr>
        <w:spacing w:after="0" w:line="240" w:lineRule="auto"/>
      </w:pPr>
      <w:r>
        <w:separator/>
      </w:r>
    </w:p>
  </w:footnote>
  <w:footnote w:type="continuationSeparator" w:id="0">
    <w:p w14:paraId="49722294" w14:textId="77777777" w:rsidR="00D04EB9" w:rsidRDefault="00D04EB9" w:rsidP="00296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6E48" w14:textId="4956E90E" w:rsidR="00A241E2" w:rsidRDefault="00A241E2" w:rsidP="0062549E">
    <w:pPr>
      <w:pStyle w:val="Encabezado"/>
      <w:jc w:val="right"/>
      <w:rPr>
        <w:rFonts w:ascii="Arial" w:hAnsi="Arial" w:cs="Arial"/>
        <w:sz w:val="24"/>
        <w:szCs w:val="24"/>
      </w:rPr>
    </w:pPr>
    <w:r w:rsidRPr="0062549E">
      <w:rPr>
        <w:rFonts w:ascii="Arial" w:hAnsi="Arial" w:cs="Arial"/>
        <w:noProof/>
        <w:sz w:val="24"/>
        <w:szCs w:val="24"/>
        <w:lang w:eastAsia="es-MX"/>
      </w:rPr>
      <w:drawing>
        <wp:anchor distT="0" distB="0" distL="114300" distR="114300" simplePos="0" relativeHeight="251671552" behindDoc="0" locked="0" layoutInCell="1" allowOverlap="1" wp14:anchorId="1DC7029E" wp14:editId="17DB68A2">
          <wp:simplePos x="0" y="0"/>
          <wp:positionH relativeFrom="margin">
            <wp:posOffset>-141605</wp:posOffset>
          </wp:positionH>
          <wp:positionV relativeFrom="paragraph">
            <wp:posOffset>86038</wp:posOffset>
          </wp:positionV>
          <wp:extent cx="1501140" cy="661035"/>
          <wp:effectExtent l="0" t="0" r="3810" b="5715"/>
          <wp:wrapSquare wrapText="bothSides"/>
          <wp:docPr id="17" name="Imagen 17"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n 202" descr="Imagen que contiene dibuj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1140" cy="661035"/>
                  </a:xfrm>
                  <a:prstGeom prst="rect">
                    <a:avLst/>
                  </a:prstGeom>
                </pic:spPr>
              </pic:pic>
            </a:graphicData>
          </a:graphic>
          <wp14:sizeRelH relativeFrom="page">
            <wp14:pctWidth>0</wp14:pctWidth>
          </wp14:sizeRelH>
          <wp14:sizeRelV relativeFrom="page">
            <wp14:pctHeight>0</wp14:pctHeight>
          </wp14:sizeRelV>
        </wp:anchor>
      </w:drawing>
    </w:r>
  </w:p>
  <w:p w14:paraId="0BFE87D6" w14:textId="6668461E" w:rsidR="0062549E" w:rsidRPr="0062549E" w:rsidRDefault="0062549E" w:rsidP="0062549E">
    <w:pPr>
      <w:pStyle w:val="Encabezado"/>
      <w:jc w:val="right"/>
      <w:rPr>
        <w:rFonts w:ascii="Arial" w:hAnsi="Arial" w:cs="Arial"/>
        <w:sz w:val="24"/>
        <w:szCs w:val="24"/>
      </w:rPr>
    </w:pPr>
    <w:r w:rsidRPr="0062549E">
      <w:rPr>
        <w:rFonts w:ascii="Arial" w:hAnsi="Arial" w:cs="Arial"/>
        <w:sz w:val="24"/>
        <w:szCs w:val="24"/>
      </w:rPr>
      <w:t>Manual de Archivos</w:t>
    </w:r>
  </w:p>
  <w:p w14:paraId="308BCAFA" w14:textId="77777777" w:rsidR="0062549E" w:rsidRDefault="0062549E" w:rsidP="0062549E">
    <w:pPr>
      <w:pStyle w:val="Encabezado"/>
      <w:jc w:val="right"/>
      <w:rPr>
        <w:rFonts w:ascii="Arial" w:hAnsi="Arial" w:cs="Arial"/>
        <w:i/>
        <w:iCs/>
      </w:rPr>
    </w:pPr>
    <w:r w:rsidRPr="0062549E">
      <w:rPr>
        <w:rFonts w:ascii="Arial" w:hAnsi="Arial" w:cs="Arial"/>
        <w:i/>
        <w:iCs/>
      </w:rPr>
      <w:t xml:space="preserve">De la Comisión de Agua Potable, Alcantarillado y </w:t>
    </w:r>
  </w:p>
  <w:p w14:paraId="1621E2A1" w14:textId="0123926D" w:rsidR="00A241E2" w:rsidRDefault="0062549E" w:rsidP="00A241E2">
    <w:pPr>
      <w:pStyle w:val="Encabezado"/>
      <w:jc w:val="right"/>
      <w:rPr>
        <w:rFonts w:ascii="Arial" w:hAnsi="Arial" w:cs="Arial"/>
        <w:i/>
        <w:iCs/>
      </w:rPr>
    </w:pPr>
    <w:r w:rsidRPr="0062549E">
      <w:rPr>
        <w:rFonts w:ascii="Arial" w:hAnsi="Arial" w:cs="Arial"/>
        <w:i/>
        <w:iCs/>
      </w:rPr>
      <w:t>Saneamiento del Municipio de Huichapan Hidalgo</w:t>
    </w:r>
  </w:p>
  <w:p w14:paraId="749A88E5" w14:textId="77777777" w:rsidR="00A241E2" w:rsidRPr="0062549E" w:rsidRDefault="00A241E2" w:rsidP="0062549E">
    <w:pPr>
      <w:pStyle w:val="Encabezado"/>
      <w:jc w:val="right"/>
      <w:rPr>
        <w:rFonts w:ascii="Arial" w:hAnsi="Arial" w:cs="Arial"/>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06FC" w14:textId="76377205" w:rsidR="00E9527A" w:rsidRPr="00636D7B" w:rsidRDefault="00E9527A" w:rsidP="00E9527A">
    <w:pPr>
      <w:pStyle w:val="Encabezado"/>
      <w:jc w:val="right"/>
      <w:rPr>
        <w:rFonts w:ascii="Arial" w:hAnsi="Arial" w:cs="Arial"/>
        <w:b/>
        <w:bCs/>
        <w:sz w:val="24"/>
        <w:szCs w:val="24"/>
      </w:rPr>
    </w:pPr>
    <w:r w:rsidRPr="00636D7B">
      <w:rPr>
        <w:rFonts w:ascii="Arial" w:hAnsi="Arial" w:cs="Arial"/>
        <w:b/>
        <w:bCs/>
        <w:noProof/>
        <w:sz w:val="24"/>
        <w:szCs w:val="24"/>
        <w:lang w:eastAsia="es-MX"/>
      </w:rPr>
      <w:drawing>
        <wp:anchor distT="0" distB="0" distL="114300" distR="114300" simplePos="0" relativeHeight="251673600" behindDoc="0" locked="0" layoutInCell="1" allowOverlap="1" wp14:anchorId="36BA2283" wp14:editId="7D2EE912">
          <wp:simplePos x="0" y="0"/>
          <wp:positionH relativeFrom="margin">
            <wp:posOffset>-222885</wp:posOffset>
          </wp:positionH>
          <wp:positionV relativeFrom="paragraph">
            <wp:posOffset>13335</wp:posOffset>
          </wp:positionV>
          <wp:extent cx="1501140" cy="661035"/>
          <wp:effectExtent l="0" t="0" r="3810" b="5715"/>
          <wp:wrapSquare wrapText="bothSides"/>
          <wp:docPr id="18" name="Imagen 18"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n 202" descr="Imagen que contiene dibuj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1140" cy="661035"/>
                  </a:xfrm>
                  <a:prstGeom prst="rect">
                    <a:avLst/>
                  </a:prstGeom>
                </pic:spPr>
              </pic:pic>
            </a:graphicData>
          </a:graphic>
          <wp14:sizeRelH relativeFrom="page">
            <wp14:pctWidth>0</wp14:pctWidth>
          </wp14:sizeRelH>
          <wp14:sizeRelV relativeFrom="page">
            <wp14:pctHeight>0</wp14:pctHeight>
          </wp14:sizeRelV>
        </wp:anchor>
      </w:drawing>
    </w:r>
    <w:r w:rsidRPr="00636D7B">
      <w:rPr>
        <w:rFonts w:ascii="Arial" w:hAnsi="Arial" w:cs="Arial"/>
        <w:b/>
        <w:bCs/>
        <w:sz w:val="24"/>
        <w:szCs w:val="24"/>
      </w:rPr>
      <w:t>Manual de Archivo</w:t>
    </w:r>
  </w:p>
  <w:p w14:paraId="056BD787" w14:textId="548ED2B0" w:rsidR="00E9527A" w:rsidRDefault="00E9527A" w:rsidP="00E9527A">
    <w:pPr>
      <w:pStyle w:val="Encabezado"/>
      <w:jc w:val="right"/>
      <w:rPr>
        <w:rFonts w:ascii="Arial" w:hAnsi="Arial" w:cs="Arial"/>
        <w:i/>
        <w:iCs/>
      </w:rPr>
    </w:pPr>
    <w:r w:rsidRPr="0062549E">
      <w:rPr>
        <w:rFonts w:ascii="Arial" w:hAnsi="Arial" w:cs="Arial"/>
        <w:i/>
        <w:iCs/>
      </w:rPr>
      <w:t xml:space="preserve">De la Comisión de Agua Potable, Alcantarillado y </w:t>
    </w:r>
  </w:p>
  <w:p w14:paraId="57957B96" w14:textId="153811C4" w:rsidR="00A84201" w:rsidRDefault="00E9527A" w:rsidP="00E9527A">
    <w:pPr>
      <w:jc w:val="right"/>
    </w:pPr>
    <w:r w:rsidRPr="0062549E">
      <w:rPr>
        <w:rFonts w:ascii="Arial" w:hAnsi="Arial" w:cs="Arial"/>
        <w:i/>
        <w:iCs/>
      </w:rPr>
      <w:t>Saneamiento del Municipio de Huichapan Hidalgo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972E" w14:textId="245330BB" w:rsidR="00A84201" w:rsidRDefault="00A842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62A"/>
    <w:multiLevelType w:val="hybridMultilevel"/>
    <w:tmpl w:val="0FC6A40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05140868"/>
    <w:multiLevelType w:val="hybridMultilevel"/>
    <w:tmpl w:val="37484868"/>
    <w:lvl w:ilvl="0" w:tplc="F7700BA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5B635E2"/>
    <w:multiLevelType w:val="hybridMultilevel"/>
    <w:tmpl w:val="912E3974"/>
    <w:lvl w:ilvl="0" w:tplc="3D8444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CF142E"/>
    <w:multiLevelType w:val="hybridMultilevel"/>
    <w:tmpl w:val="AF1E814E"/>
    <w:lvl w:ilvl="0" w:tplc="0E08B18C">
      <w:start w:val="1"/>
      <w:numFmt w:val="bullet"/>
      <w:lvlText w:val="-"/>
      <w:lvlJc w:val="left"/>
      <w:pPr>
        <w:ind w:left="648"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3E03B5"/>
    <w:multiLevelType w:val="hybridMultilevel"/>
    <w:tmpl w:val="F066FFEE"/>
    <w:lvl w:ilvl="0" w:tplc="4BA44F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1F6D53"/>
    <w:multiLevelType w:val="hybridMultilevel"/>
    <w:tmpl w:val="7C5C422A"/>
    <w:lvl w:ilvl="0" w:tplc="FFFFFFFF">
      <w:start w:val="1"/>
      <w:numFmt w:val="upperRoman"/>
      <w:lvlText w:val="%1."/>
      <w:lvlJc w:val="left"/>
      <w:pPr>
        <w:ind w:left="102" w:hanging="257"/>
      </w:pPr>
      <w:rPr>
        <w:rFonts w:ascii="Arial MT" w:eastAsia="Arial MT" w:hAnsi="Arial MT" w:cs="Arial MT" w:hint="default"/>
        <w:w w:val="100"/>
        <w:sz w:val="24"/>
        <w:szCs w:val="24"/>
        <w:lang w:val="es-ES" w:eastAsia="en-US" w:bidi="ar-SA"/>
      </w:rPr>
    </w:lvl>
    <w:lvl w:ilvl="1" w:tplc="FFFFFFFF">
      <w:numFmt w:val="bullet"/>
      <w:lvlText w:val="•"/>
      <w:lvlJc w:val="left"/>
      <w:pPr>
        <w:ind w:left="996" w:hanging="257"/>
      </w:pPr>
      <w:rPr>
        <w:lang w:val="es-ES" w:eastAsia="en-US" w:bidi="ar-SA"/>
      </w:rPr>
    </w:lvl>
    <w:lvl w:ilvl="2" w:tplc="FFFFFFFF">
      <w:numFmt w:val="bullet"/>
      <w:lvlText w:val="•"/>
      <w:lvlJc w:val="left"/>
      <w:pPr>
        <w:ind w:left="1892" w:hanging="257"/>
      </w:pPr>
      <w:rPr>
        <w:lang w:val="es-ES" w:eastAsia="en-US" w:bidi="ar-SA"/>
      </w:rPr>
    </w:lvl>
    <w:lvl w:ilvl="3" w:tplc="FFFFFFFF">
      <w:numFmt w:val="bullet"/>
      <w:lvlText w:val="•"/>
      <w:lvlJc w:val="left"/>
      <w:pPr>
        <w:ind w:left="2788" w:hanging="257"/>
      </w:pPr>
      <w:rPr>
        <w:lang w:val="es-ES" w:eastAsia="en-US" w:bidi="ar-SA"/>
      </w:rPr>
    </w:lvl>
    <w:lvl w:ilvl="4" w:tplc="FFFFFFFF">
      <w:numFmt w:val="bullet"/>
      <w:lvlText w:val="•"/>
      <w:lvlJc w:val="left"/>
      <w:pPr>
        <w:ind w:left="3684" w:hanging="257"/>
      </w:pPr>
      <w:rPr>
        <w:lang w:val="es-ES" w:eastAsia="en-US" w:bidi="ar-SA"/>
      </w:rPr>
    </w:lvl>
    <w:lvl w:ilvl="5" w:tplc="FFFFFFFF">
      <w:numFmt w:val="bullet"/>
      <w:lvlText w:val="•"/>
      <w:lvlJc w:val="left"/>
      <w:pPr>
        <w:ind w:left="4580" w:hanging="257"/>
      </w:pPr>
      <w:rPr>
        <w:lang w:val="es-ES" w:eastAsia="en-US" w:bidi="ar-SA"/>
      </w:rPr>
    </w:lvl>
    <w:lvl w:ilvl="6" w:tplc="FFFFFFFF">
      <w:numFmt w:val="bullet"/>
      <w:lvlText w:val="•"/>
      <w:lvlJc w:val="left"/>
      <w:pPr>
        <w:ind w:left="5476" w:hanging="257"/>
      </w:pPr>
      <w:rPr>
        <w:lang w:val="es-ES" w:eastAsia="en-US" w:bidi="ar-SA"/>
      </w:rPr>
    </w:lvl>
    <w:lvl w:ilvl="7" w:tplc="FFFFFFFF">
      <w:numFmt w:val="bullet"/>
      <w:lvlText w:val="•"/>
      <w:lvlJc w:val="left"/>
      <w:pPr>
        <w:ind w:left="6372" w:hanging="257"/>
      </w:pPr>
      <w:rPr>
        <w:lang w:val="es-ES" w:eastAsia="en-US" w:bidi="ar-SA"/>
      </w:rPr>
    </w:lvl>
    <w:lvl w:ilvl="8" w:tplc="FFFFFFFF">
      <w:numFmt w:val="bullet"/>
      <w:lvlText w:val="•"/>
      <w:lvlJc w:val="left"/>
      <w:pPr>
        <w:ind w:left="7268" w:hanging="257"/>
      </w:pPr>
      <w:rPr>
        <w:lang w:val="es-ES" w:eastAsia="en-US" w:bidi="ar-SA"/>
      </w:rPr>
    </w:lvl>
  </w:abstractNum>
  <w:abstractNum w:abstractNumId="6" w15:restartNumberingAfterBreak="0">
    <w:nsid w:val="16130C88"/>
    <w:multiLevelType w:val="hybridMultilevel"/>
    <w:tmpl w:val="D012EAEC"/>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17530988"/>
    <w:multiLevelType w:val="hybridMultilevel"/>
    <w:tmpl w:val="921A9BD6"/>
    <w:lvl w:ilvl="0" w:tplc="0ABAFA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165F1B"/>
    <w:multiLevelType w:val="hybridMultilevel"/>
    <w:tmpl w:val="422ACFB0"/>
    <w:lvl w:ilvl="0" w:tplc="1B9EF1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486A8F"/>
    <w:multiLevelType w:val="hybridMultilevel"/>
    <w:tmpl w:val="919A43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D7012E"/>
    <w:multiLevelType w:val="hybridMultilevel"/>
    <w:tmpl w:val="9BD272EE"/>
    <w:lvl w:ilvl="0" w:tplc="1BE686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F9399F"/>
    <w:multiLevelType w:val="hybridMultilevel"/>
    <w:tmpl w:val="A70CF0BC"/>
    <w:lvl w:ilvl="0" w:tplc="E2625760">
      <w:start w:val="1"/>
      <w:numFmt w:val="upperRoman"/>
      <w:lvlText w:val="%1."/>
      <w:lvlJc w:val="left"/>
      <w:pPr>
        <w:ind w:left="102" w:hanging="211"/>
        <w:jc w:val="left"/>
      </w:pPr>
      <w:rPr>
        <w:rFonts w:ascii="Arial MT" w:eastAsia="Arial MT" w:hAnsi="Arial MT" w:cs="Arial MT" w:hint="default"/>
        <w:w w:val="100"/>
        <w:sz w:val="24"/>
        <w:szCs w:val="24"/>
        <w:lang w:val="es-ES" w:eastAsia="en-US" w:bidi="ar-SA"/>
      </w:rPr>
    </w:lvl>
    <w:lvl w:ilvl="1" w:tplc="791498C6">
      <w:numFmt w:val="bullet"/>
      <w:lvlText w:val="•"/>
      <w:lvlJc w:val="left"/>
      <w:pPr>
        <w:ind w:left="996" w:hanging="211"/>
      </w:pPr>
      <w:rPr>
        <w:rFonts w:hint="default"/>
        <w:lang w:val="es-ES" w:eastAsia="en-US" w:bidi="ar-SA"/>
      </w:rPr>
    </w:lvl>
    <w:lvl w:ilvl="2" w:tplc="4FC6F5EC">
      <w:numFmt w:val="bullet"/>
      <w:lvlText w:val="•"/>
      <w:lvlJc w:val="left"/>
      <w:pPr>
        <w:ind w:left="1892" w:hanging="211"/>
      </w:pPr>
      <w:rPr>
        <w:rFonts w:hint="default"/>
        <w:lang w:val="es-ES" w:eastAsia="en-US" w:bidi="ar-SA"/>
      </w:rPr>
    </w:lvl>
    <w:lvl w:ilvl="3" w:tplc="E6421096">
      <w:numFmt w:val="bullet"/>
      <w:lvlText w:val="•"/>
      <w:lvlJc w:val="left"/>
      <w:pPr>
        <w:ind w:left="2788" w:hanging="211"/>
      </w:pPr>
      <w:rPr>
        <w:rFonts w:hint="default"/>
        <w:lang w:val="es-ES" w:eastAsia="en-US" w:bidi="ar-SA"/>
      </w:rPr>
    </w:lvl>
    <w:lvl w:ilvl="4" w:tplc="A2449E1C">
      <w:numFmt w:val="bullet"/>
      <w:lvlText w:val="•"/>
      <w:lvlJc w:val="left"/>
      <w:pPr>
        <w:ind w:left="3684" w:hanging="211"/>
      </w:pPr>
      <w:rPr>
        <w:rFonts w:hint="default"/>
        <w:lang w:val="es-ES" w:eastAsia="en-US" w:bidi="ar-SA"/>
      </w:rPr>
    </w:lvl>
    <w:lvl w:ilvl="5" w:tplc="1900710E">
      <w:numFmt w:val="bullet"/>
      <w:lvlText w:val="•"/>
      <w:lvlJc w:val="left"/>
      <w:pPr>
        <w:ind w:left="4580" w:hanging="211"/>
      </w:pPr>
      <w:rPr>
        <w:rFonts w:hint="default"/>
        <w:lang w:val="es-ES" w:eastAsia="en-US" w:bidi="ar-SA"/>
      </w:rPr>
    </w:lvl>
    <w:lvl w:ilvl="6" w:tplc="9E74538A">
      <w:numFmt w:val="bullet"/>
      <w:lvlText w:val="•"/>
      <w:lvlJc w:val="left"/>
      <w:pPr>
        <w:ind w:left="5476" w:hanging="211"/>
      </w:pPr>
      <w:rPr>
        <w:rFonts w:hint="default"/>
        <w:lang w:val="es-ES" w:eastAsia="en-US" w:bidi="ar-SA"/>
      </w:rPr>
    </w:lvl>
    <w:lvl w:ilvl="7" w:tplc="48BEF8AA">
      <w:numFmt w:val="bullet"/>
      <w:lvlText w:val="•"/>
      <w:lvlJc w:val="left"/>
      <w:pPr>
        <w:ind w:left="6372" w:hanging="211"/>
      </w:pPr>
      <w:rPr>
        <w:rFonts w:hint="default"/>
        <w:lang w:val="es-ES" w:eastAsia="en-US" w:bidi="ar-SA"/>
      </w:rPr>
    </w:lvl>
    <w:lvl w:ilvl="8" w:tplc="5590FFF8">
      <w:numFmt w:val="bullet"/>
      <w:lvlText w:val="•"/>
      <w:lvlJc w:val="left"/>
      <w:pPr>
        <w:ind w:left="7268" w:hanging="211"/>
      </w:pPr>
      <w:rPr>
        <w:rFonts w:hint="default"/>
        <w:lang w:val="es-ES" w:eastAsia="en-US" w:bidi="ar-SA"/>
      </w:rPr>
    </w:lvl>
  </w:abstractNum>
  <w:abstractNum w:abstractNumId="12" w15:restartNumberingAfterBreak="0">
    <w:nsid w:val="2959056C"/>
    <w:multiLevelType w:val="multilevel"/>
    <w:tmpl w:val="73062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B7616D"/>
    <w:multiLevelType w:val="hybridMultilevel"/>
    <w:tmpl w:val="ADA04A3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AEF4316"/>
    <w:multiLevelType w:val="hybridMultilevel"/>
    <w:tmpl w:val="C5EEE83E"/>
    <w:lvl w:ilvl="0" w:tplc="0E08B18C">
      <w:start w:val="1"/>
      <w:numFmt w:val="bullet"/>
      <w:lvlText w:val="-"/>
      <w:lvlJc w:val="left"/>
      <w:pPr>
        <w:ind w:left="1296" w:hanging="360"/>
      </w:pPr>
      <w:rPr>
        <w:rFonts w:ascii="Arial" w:eastAsia="Times New Roman" w:hAnsi="Arial" w:cs="Arial" w:hint="default"/>
      </w:rPr>
    </w:lvl>
    <w:lvl w:ilvl="1" w:tplc="080A0003" w:tentative="1">
      <w:start w:val="1"/>
      <w:numFmt w:val="bullet"/>
      <w:lvlText w:val="o"/>
      <w:lvlJc w:val="left"/>
      <w:pPr>
        <w:ind w:left="2088" w:hanging="360"/>
      </w:pPr>
      <w:rPr>
        <w:rFonts w:ascii="Courier New" w:hAnsi="Courier New" w:cs="Courier New" w:hint="default"/>
      </w:rPr>
    </w:lvl>
    <w:lvl w:ilvl="2" w:tplc="080A0005" w:tentative="1">
      <w:start w:val="1"/>
      <w:numFmt w:val="bullet"/>
      <w:lvlText w:val=""/>
      <w:lvlJc w:val="left"/>
      <w:pPr>
        <w:ind w:left="2808" w:hanging="360"/>
      </w:pPr>
      <w:rPr>
        <w:rFonts w:ascii="Wingdings" w:hAnsi="Wingdings" w:hint="default"/>
      </w:rPr>
    </w:lvl>
    <w:lvl w:ilvl="3" w:tplc="080A0001" w:tentative="1">
      <w:start w:val="1"/>
      <w:numFmt w:val="bullet"/>
      <w:lvlText w:val=""/>
      <w:lvlJc w:val="left"/>
      <w:pPr>
        <w:ind w:left="3528" w:hanging="360"/>
      </w:pPr>
      <w:rPr>
        <w:rFonts w:ascii="Symbol" w:hAnsi="Symbol" w:hint="default"/>
      </w:rPr>
    </w:lvl>
    <w:lvl w:ilvl="4" w:tplc="080A0003" w:tentative="1">
      <w:start w:val="1"/>
      <w:numFmt w:val="bullet"/>
      <w:lvlText w:val="o"/>
      <w:lvlJc w:val="left"/>
      <w:pPr>
        <w:ind w:left="4248" w:hanging="360"/>
      </w:pPr>
      <w:rPr>
        <w:rFonts w:ascii="Courier New" w:hAnsi="Courier New" w:cs="Courier New" w:hint="default"/>
      </w:rPr>
    </w:lvl>
    <w:lvl w:ilvl="5" w:tplc="080A0005" w:tentative="1">
      <w:start w:val="1"/>
      <w:numFmt w:val="bullet"/>
      <w:lvlText w:val=""/>
      <w:lvlJc w:val="left"/>
      <w:pPr>
        <w:ind w:left="4968" w:hanging="360"/>
      </w:pPr>
      <w:rPr>
        <w:rFonts w:ascii="Wingdings" w:hAnsi="Wingdings" w:hint="default"/>
      </w:rPr>
    </w:lvl>
    <w:lvl w:ilvl="6" w:tplc="080A0001" w:tentative="1">
      <w:start w:val="1"/>
      <w:numFmt w:val="bullet"/>
      <w:lvlText w:val=""/>
      <w:lvlJc w:val="left"/>
      <w:pPr>
        <w:ind w:left="5688" w:hanging="360"/>
      </w:pPr>
      <w:rPr>
        <w:rFonts w:ascii="Symbol" w:hAnsi="Symbol" w:hint="default"/>
      </w:rPr>
    </w:lvl>
    <w:lvl w:ilvl="7" w:tplc="080A0003" w:tentative="1">
      <w:start w:val="1"/>
      <w:numFmt w:val="bullet"/>
      <w:lvlText w:val="o"/>
      <w:lvlJc w:val="left"/>
      <w:pPr>
        <w:ind w:left="6408" w:hanging="360"/>
      </w:pPr>
      <w:rPr>
        <w:rFonts w:ascii="Courier New" w:hAnsi="Courier New" w:cs="Courier New" w:hint="default"/>
      </w:rPr>
    </w:lvl>
    <w:lvl w:ilvl="8" w:tplc="080A0005" w:tentative="1">
      <w:start w:val="1"/>
      <w:numFmt w:val="bullet"/>
      <w:lvlText w:val=""/>
      <w:lvlJc w:val="left"/>
      <w:pPr>
        <w:ind w:left="7128" w:hanging="360"/>
      </w:pPr>
      <w:rPr>
        <w:rFonts w:ascii="Wingdings" w:hAnsi="Wingdings" w:hint="default"/>
      </w:rPr>
    </w:lvl>
  </w:abstractNum>
  <w:abstractNum w:abstractNumId="15" w15:restartNumberingAfterBreak="0">
    <w:nsid w:val="2E4678FC"/>
    <w:multiLevelType w:val="hybridMultilevel"/>
    <w:tmpl w:val="DAF6AF72"/>
    <w:lvl w:ilvl="0" w:tplc="A33A9946">
      <w:start w:val="1"/>
      <w:numFmt w:val="upperRoman"/>
      <w:lvlText w:val="%1."/>
      <w:lvlJc w:val="left"/>
      <w:pPr>
        <w:ind w:left="102" w:hanging="257"/>
      </w:pPr>
      <w:rPr>
        <w:rFonts w:ascii="Arial MT" w:eastAsia="Arial MT" w:hAnsi="Arial MT" w:cs="Arial MT" w:hint="default"/>
        <w:w w:val="100"/>
        <w:sz w:val="24"/>
        <w:szCs w:val="24"/>
        <w:lang w:val="es-ES" w:eastAsia="en-US" w:bidi="ar-SA"/>
      </w:rPr>
    </w:lvl>
    <w:lvl w:ilvl="1" w:tplc="A5B23456">
      <w:numFmt w:val="bullet"/>
      <w:lvlText w:val="•"/>
      <w:lvlJc w:val="left"/>
      <w:pPr>
        <w:ind w:left="996" w:hanging="257"/>
      </w:pPr>
      <w:rPr>
        <w:lang w:val="es-ES" w:eastAsia="en-US" w:bidi="ar-SA"/>
      </w:rPr>
    </w:lvl>
    <w:lvl w:ilvl="2" w:tplc="3C588BA2">
      <w:numFmt w:val="bullet"/>
      <w:lvlText w:val="•"/>
      <w:lvlJc w:val="left"/>
      <w:pPr>
        <w:ind w:left="1892" w:hanging="257"/>
      </w:pPr>
      <w:rPr>
        <w:lang w:val="es-ES" w:eastAsia="en-US" w:bidi="ar-SA"/>
      </w:rPr>
    </w:lvl>
    <w:lvl w:ilvl="3" w:tplc="391444B2">
      <w:numFmt w:val="bullet"/>
      <w:lvlText w:val="•"/>
      <w:lvlJc w:val="left"/>
      <w:pPr>
        <w:ind w:left="2788" w:hanging="257"/>
      </w:pPr>
      <w:rPr>
        <w:lang w:val="es-ES" w:eastAsia="en-US" w:bidi="ar-SA"/>
      </w:rPr>
    </w:lvl>
    <w:lvl w:ilvl="4" w:tplc="D1B8F584">
      <w:numFmt w:val="bullet"/>
      <w:lvlText w:val="•"/>
      <w:lvlJc w:val="left"/>
      <w:pPr>
        <w:ind w:left="3684" w:hanging="257"/>
      </w:pPr>
      <w:rPr>
        <w:lang w:val="es-ES" w:eastAsia="en-US" w:bidi="ar-SA"/>
      </w:rPr>
    </w:lvl>
    <w:lvl w:ilvl="5" w:tplc="946C7C18">
      <w:numFmt w:val="bullet"/>
      <w:lvlText w:val="•"/>
      <w:lvlJc w:val="left"/>
      <w:pPr>
        <w:ind w:left="4580" w:hanging="257"/>
      </w:pPr>
      <w:rPr>
        <w:lang w:val="es-ES" w:eastAsia="en-US" w:bidi="ar-SA"/>
      </w:rPr>
    </w:lvl>
    <w:lvl w:ilvl="6" w:tplc="4036CFF6">
      <w:numFmt w:val="bullet"/>
      <w:lvlText w:val="•"/>
      <w:lvlJc w:val="left"/>
      <w:pPr>
        <w:ind w:left="5476" w:hanging="257"/>
      </w:pPr>
      <w:rPr>
        <w:lang w:val="es-ES" w:eastAsia="en-US" w:bidi="ar-SA"/>
      </w:rPr>
    </w:lvl>
    <w:lvl w:ilvl="7" w:tplc="CF0CAE5E">
      <w:numFmt w:val="bullet"/>
      <w:lvlText w:val="•"/>
      <w:lvlJc w:val="left"/>
      <w:pPr>
        <w:ind w:left="6372" w:hanging="257"/>
      </w:pPr>
      <w:rPr>
        <w:lang w:val="es-ES" w:eastAsia="en-US" w:bidi="ar-SA"/>
      </w:rPr>
    </w:lvl>
    <w:lvl w:ilvl="8" w:tplc="EF04FBBC">
      <w:numFmt w:val="bullet"/>
      <w:lvlText w:val="•"/>
      <w:lvlJc w:val="left"/>
      <w:pPr>
        <w:ind w:left="7268" w:hanging="257"/>
      </w:pPr>
      <w:rPr>
        <w:lang w:val="es-ES" w:eastAsia="en-US" w:bidi="ar-SA"/>
      </w:rPr>
    </w:lvl>
  </w:abstractNum>
  <w:abstractNum w:abstractNumId="16" w15:restartNumberingAfterBreak="0">
    <w:nsid w:val="330C1AD3"/>
    <w:multiLevelType w:val="hybridMultilevel"/>
    <w:tmpl w:val="A2B0CF52"/>
    <w:lvl w:ilvl="0" w:tplc="12E2E832">
      <w:start w:val="1"/>
      <w:numFmt w:val="upperRoman"/>
      <w:lvlText w:val="%1."/>
      <w:lvlJc w:val="right"/>
      <w:pPr>
        <w:ind w:left="1080" w:hanging="72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2727C0"/>
    <w:multiLevelType w:val="hybridMultilevel"/>
    <w:tmpl w:val="C9321D1E"/>
    <w:lvl w:ilvl="0" w:tplc="470605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6866546"/>
    <w:multiLevelType w:val="hybridMultilevel"/>
    <w:tmpl w:val="8D08EF24"/>
    <w:lvl w:ilvl="0" w:tplc="CE2864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981054"/>
    <w:multiLevelType w:val="hybridMultilevel"/>
    <w:tmpl w:val="E07EF17A"/>
    <w:lvl w:ilvl="0" w:tplc="CA1C2AD0">
      <w:start w:val="1"/>
      <w:numFmt w:val="upperRoman"/>
      <w:lvlText w:val="%1."/>
      <w:lvlJc w:val="left"/>
      <w:pPr>
        <w:ind w:left="990" w:hanging="720"/>
      </w:pPr>
      <w:rPr>
        <w:rFonts w:hint="default"/>
      </w:rPr>
    </w:lvl>
    <w:lvl w:ilvl="1" w:tplc="080A0019" w:tentative="1">
      <w:start w:val="1"/>
      <w:numFmt w:val="lowerLetter"/>
      <w:lvlText w:val="%2."/>
      <w:lvlJc w:val="left"/>
      <w:pPr>
        <w:ind w:left="1350" w:hanging="360"/>
      </w:pPr>
    </w:lvl>
    <w:lvl w:ilvl="2" w:tplc="080A001B" w:tentative="1">
      <w:start w:val="1"/>
      <w:numFmt w:val="lowerRoman"/>
      <w:lvlText w:val="%3."/>
      <w:lvlJc w:val="right"/>
      <w:pPr>
        <w:ind w:left="2070" w:hanging="180"/>
      </w:pPr>
    </w:lvl>
    <w:lvl w:ilvl="3" w:tplc="080A000F" w:tentative="1">
      <w:start w:val="1"/>
      <w:numFmt w:val="decimal"/>
      <w:lvlText w:val="%4."/>
      <w:lvlJc w:val="left"/>
      <w:pPr>
        <w:ind w:left="2790" w:hanging="360"/>
      </w:pPr>
    </w:lvl>
    <w:lvl w:ilvl="4" w:tplc="080A0019" w:tentative="1">
      <w:start w:val="1"/>
      <w:numFmt w:val="lowerLetter"/>
      <w:lvlText w:val="%5."/>
      <w:lvlJc w:val="left"/>
      <w:pPr>
        <w:ind w:left="3510" w:hanging="360"/>
      </w:pPr>
    </w:lvl>
    <w:lvl w:ilvl="5" w:tplc="080A001B" w:tentative="1">
      <w:start w:val="1"/>
      <w:numFmt w:val="lowerRoman"/>
      <w:lvlText w:val="%6."/>
      <w:lvlJc w:val="right"/>
      <w:pPr>
        <w:ind w:left="4230" w:hanging="180"/>
      </w:pPr>
    </w:lvl>
    <w:lvl w:ilvl="6" w:tplc="080A000F" w:tentative="1">
      <w:start w:val="1"/>
      <w:numFmt w:val="decimal"/>
      <w:lvlText w:val="%7."/>
      <w:lvlJc w:val="left"/>
      <w:pPr>
        <w:ind w:left="4950" w:hanging="360"/>
      </w:pPr>
    </w:lvl>
    <w:lvl w:ilvl="7" w:tplc="080A0019" w:tentative="1">
      <w:start w:val="1"/>
      <w:numFmt w:val="lowerLetter"/>
      <w:lvlText w:val="%8."/>
      <w:lvlJc w:val="left"/>
      <w:pPr>
        <w:ind w:left="5670" w:hanging="360"/>
      </w:pPr>
    </w:lvl>
    <w:lvl w:ilvl="8" w:tplc="080A001B" w:tentative="1">
      <w:start w:val="1"/>
      <w:numFmt w:val="lowerRoman"/>
      <w:lvlText w:val="%9."/>
      <w:lvlJc w:val="right"/>
      <w:pPr>
        <w:ind w:left="6390" w:hanging="180"/>
      </w:pPr>
    </w:lvl>
  </w:abstractNum>
  <w:abstractNum w:abstractNumId="20" w15:restartNumberingAfterBreak="0">
    <w:nsid w:val="4651526E"/>
    <w:multiLevelType w:val="hybridMultilevel"/>
    <w:tmpl w:val="34805D1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72C25AD"/>
    <w:multiLevelType w:val="hybridMultilevel"/>
    <w:tmpl w:val="4C584910"/>
    <w:lvl w:ilvl="0" w:tplc="0E08B18C">
      <w:start w:val="1"/>
      <w:numFmt w:val="bullet"/>
      <w:lvlText w:val="-"/>
      <w:lvlJc w:val="left"/>
      <w:pPr>
        <w:ind w:left="648"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A35C2E"/>
    <w:multiLevelType w:val="hybridMultilevel"/>
    <w:tmpl w:val="4F62D4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795C53"/>
    <w:multiLevelType w:val="hybridMultilevel"/>
    <w:tmpl w:val="443C1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5C2461C"/>
    <w:multiLevelType w:val="hybridMultilevel"/>
    <w:tmpl w:val="B10E0B30"/>
    <w:lvl w:ilvl="0" w:tplc="75CCB8AE">
      <w:start w:val="1"/>
      <w:numFmt w:val="decimal"/>
      <w:lvlText w:val="%1."/>
      <w:lvlJc w:val="left"/>
      <w:pPr>
        <w:ind w:left="462" w:hanging="360"/>
        <w:jc w:val="left"/>
      </w:pPr>
      <w:rPr>
        <w:rFonts w:ascii="Arial MT" w:eastAsia="Arial MT" w:hAnsi="Arial MT" w:cs="Arial MT" w:hint="default"/>
        <w:w w:val="100"/>
        <w:sz w:val="24"/>
        <w:szCs w:val="24"/>
        <w:lang w:val="es-ES" w:eastAsia="en-US" w:bidi="ar-SA"/>
      </w:rPr>
    </w:lvl>
    <w:lvl w:ilvl="1" w:tplc="9356ED66">
      <w:numFmt w:val="bullet"/>
      <w:lvlText w:val="•"/>
      <w:lvlJc w:val="left"/>
      <w:pPr>
        <w:ind w:left="1320" w:hanging="360"/>
      </w:pPr>
      <w:rPr>
        <w:rFonts w:hint="default"/>
        <w:lang w:val="es-ES" w:eastAsia="en-US" w:bidi="ar-SA"/>
      </w:rPr>
    </w:lvl>
    <w:lvl w:ilvl="2" w:tplc="F8A6C00C">
      <w:numFmt w:val="bullet"/>
      <w:lvlText w:val="•"/>
      <w:lvlJc w:val="left"/>
      <w:pPr>
        <w:ind w:left="2180" w:hanging="360"/>
      </w:pPr>
      <w:rPr>
        <w:rFonts w:hint="default"/>
        <w:lang w:val="es-ES" w:eastAsia="en-US" w:bidi="ar-SA"/>
      </w:rPr>
    </w:lvl>
    <w:lvl w:ilvl="3" w:tplc="27A087EC">
      <w:numFmt w:val="bullet"/>
      <w:lvlText w:val="•"/>
      <w:lvlJc w:val="left"/>
      <w:pPr>
        <w:ind w:left="3040" w:hanging="360"/>
      </w:pPr>
      <w:rPr>
        <w:rFonts w:hint="default"/>
        <w:lang w:val="es-ES" w:eastAsia="en-US" w:bidi="ar-SA"/>
      </w:rPr>
    </w:lvl>
    <w:lvl w:ilvl="4" w:tplc="0D9EA25E">
      <w:numFmt w:val="bullet"/>
      <w:lvlText w:val="•"/>
      <w:lvlJc w:val="left"/>
      <w:pPr>
        <w:ind w:left="3900" w:hanging="360"/>
      </w:pPr>
      <w:rPr>
        <w:rFonts w:hint="default"/>
        <w:lang w:val="es-ES" w:eastAsia="en-US" w:bidi="ar-SA"/>
      </w:rPr>
    </w:lvl>
    <w:lvl w:ilvl="5" w:tplc="8F229A20">
      <w:numFmt w:val="bullet"/>
      <w:lvlText w:val="•"/>
      <w:lvlJc w:val="left"/>
      <w:pPr>
        <w:ind w:left="4760" w:hanging="360"/>
      </w:pPr>
      <w:rPr>
        <w:rFonts w:hint="default"/>
        <w:lang w:val="es-ES" w:eastAsia="en-US" w:bidi="ar-SA"/>
      </w:rPr>
    </w:lvl>
    <w:lvl w:ilvl="6" w:tplc="5DAACA02">
      <w:numFmt w:val="bullet"/>
      <w:lvlText w:val="•"/>
      <w:lvlJc w:val="left"/>
      <w:pPr>
        <w:ind w:left="5620" w:hanging="360"/>
      </w:pPr>
      <w:rPr>
        <w:rFonts w:hint="default"/>
        <w:lang w:val="es-ES" w:eastAsia="en-US" w:bidi="ar-SA"/>
      </w:rPr>
    </w:lvl>
    <w:lvl w:ilvl="7" w:tplc="47DA0072">
      <w:numFmt w:val="bullet"/>
      <w:lvlText w:val="•"/>
      <w:lvlJc w:val="left"/>
      <w:pPr>
        <w:ind w:left="6480" w:hanging="360"/>
      </w:pPr>
      <w:rPr>
        <w:rFonts w:hint="default"/>
        <w:lang w:val="es-ES" w:eastAsia="en-US" w:bidi="ar-SA"/>
      </w:rPr>
    </w:lvl>
    <w:lvl w:ilvl="8" w:tplc="7048D3F0">
      <w:numFmt w:val="bullet"/>
      <w:lvlText w:val="•"/>
      <w:lvlJc w:val="left"/>
      <w:pPr>
        <w:ind w:left="7340" w:hanging="360"/>
      </w:pPr>
      <w:rPr>
        <w:rFonts w:hint="default"/>
        <w:lang w:val="es-ES" w:eastAsia="en-US" w:bidi="ar-SA"/>
      </w:rPr>
    </w:lvl>
  </w:abstractNum>
  <w:abstractNum w:abstractNumId="25" w15:restartNumberingAfterBreak="0">
    <w:nsid w:val="59F83867"/>
    <w:multiLevelType w:val="hybridMultilevel"/>
    <w:tmpl w:val="F11C5022"/>
    <w:lvl w:ilvl="0" w:tplc="AE56B814">
      <w:start w:val="1"/>
      <w:numFmt w:val="upperRoman"/>
      <w:lvlText w:val="%1."/>
      <w:lvlJc w:val="left"/>
      <w:pPr>
        <w:ind w:left="102" w:hanging="226"/>
        <w:jc w:val="left"/>
      </w:pPr>
      <w:rPr>
        <w:rFonts w:ascii="Arial MT" w:eastAsia="Arial MT" w:hAnsi="Arial MT" w:cs="Arial MT" w:hint="default"/>
        <w:w w:val="100"/>
        <w:sz w:val="24"/>
        <w:szCs w:val="24"/>
        <w:lang w:val="es-ES" w:eastAsia="en-US" w:bidi="ar-SA"/>
      </w:rPr>
    </w:lvl>
    <w:lvl w:ilvl="1" w:tplc="569ACCDE">
      <w:start w:val="1"/>
      <w:numFmt w:val="upperRoman"/>
      <w:lvlText w:val="%2."/>
      <w:lvlJc w:val="left"/>
      <w:pPr>
        <w:ind w:left="462" w:hanging="295"/>
        <w:jc w:val="left"/>
      </w:pPr>
      <w:rPr>
        <w:rFonts w:ascii="Arial MT" w:eastAsia="Arial MT" w:hAnsi="Arial MT" w:cs="Arial MT" w:hint="default"/>
        <w:w w:val="100"/>
        <w:sz w:val="24"/>
        <w:szCs w:val="24"/>
        <w:lang w:val="es-ES" w:eastAsia="en-US" w:bidi="ar-SA"/>
      </w:rPr>
    </w:lvl>
    <w:lvl w:ilvl="2" w:tplc="FD205584">
      <w:numFmt w:val="bullet"/>
      <w:lvlText w:val="•"/>
      <w:lvlJc w:val="left"/>
      <w:pPr>
        <w:ind w:left="1415" w:hanging="295"/>
      </w:pPr>
      <w:rPr>
        <w:rFonts w:hint="default"/>
        <w:lang w:val="es-ES" w:eastAsia="en-US" w:bidi="ar-SA"/>
      </w:rPr>
    </w:lvl>
    <w:lvl w:ilvl="3" w:tplc="40520680">
      <w:numFmt w:val="bullet"/>
      <w:lvlText w:val="•"/>
      <w:lvlJc w:val="left"/>
      <w:pPr>
        <w:ind w:left="2371" w:hanging="295"/>
      </w:pPr>
      <w:rPr>
        <w:rFonts w:hint="default"/>
        <w:lang w:val="es-ES" w:eastAsia="en-US" w:bidi="ar-SA"/>
      </w:rPr>
    </w:lvl>
    <w:lvl w:ilvl="4" w:tplc="AFF6F59C">
      <w:numFmt w:val="bullet"/>
      <w:lvlText w:val="•"/>
      <w:lvlJc w:val="left"/>
      <w:pPr>
        <w:ind w:left="3326" w:hanging="295"/>
      </w:pPr>
      <w:rPr>
        <w:rFonts w:hint="default"/>
        <w:lang w:val="es-ES" w:eastAsia="en-US" w:bidi="ar-SA"/>
      </w:rPr>
    </w:lvl>
    <w:lvl w:ilvl="5" w:tplc="FAE4A72E">
      <w:numFmt w:val="bullet"/>
      <w:lvlText w:val="•"/>
      <w:lvlJc w:val="left"/>
      <w:pPr>
        <w:ind w:left="4282" w:hanging="295"/>
      </w:pPr>
      <w:rPr>
        <w:rFonts w:hint="default"/>
        <w:lang w:val="es-ES" w:eastAsia="en-US" w:bidi="ar-SA"/>
      </w:rPr>
    </w:lvl>
    <w:lvl w:ilvl="6" w:tplc="32CE59DC">
      <w:numFmt w:val="bullet"/>
      <w:lvlText w:val="•"/>
      <w:lvlJc w:val="left"/>
      <w:pPr>
        <w:ind w:left="5237" w:hanging="295"/>
      </w:pPr>
      <w:rPr>
        <w:rFonts w:hint="default"/>
        <w:lang w:val="es-ES" w:eastAsia="en-US" w:bidi="ar-SA"/>
      </w:rPr>
    </w:lvl>
    <w:lvl w:ilvl="7" w:tplc="DAFA2A0E">
      <w:numFmt w:val="bullet"/>
      <w:lvlText w:val="•"/>
      <w:lvlJc w:val="left"/>
      <w:pPr>
        <w:ind w:left="6193" w:hanging="295"/>
      </w:pPr>
      <w:rPr>
        <w:rFonts w:hint="default"/>
        <w:lang w:val="es-ES" w:eastAsia="en-US" w:bidi="ar-SA"/>
      </w:rPr>
    </w:lvl>
    <w:lvl w:ilvl="8" w:tplc="D79032B8">
      <w:numFmt w:val="bullet"/>
      <w:lvlText w:val="•"/>
      <w:lvlJc w:val="left"/>
      <w:pPr>
        <w:ind w:left="7148" w:hanging="295"/>
      </w:pPr>
      <w:rPr>
        <w:rFonts w:hint="default"/>
        <w:lang w:val="es-ES" w:eastAsia="en-US" w:bidi="ar-SA"/>
      </w:rPr>
    </w:lvl>
  </w:abstractNum>
  <w:abstractNum w:abstractNumId="26" w15:restartNumberingAfterBreak="0">
    <w:nsid w:val="5B1D3BF3"/>
    <w:multiLevelType w:val="hybridMultilevel"/>
    <w:tmpl w:val="3C062186"/>
    <w:lvl w:ilvl="0" w:tplc="9C7A9134">
      <w:start w:val="1"/>
      <w:numFmt w:val="upperRoman"/>
      <w:lvlText w:val="%1."/>
      <w:lvlJc w:val="left"/>
      <w:pPr>
        <w:ind w:left="822" w:hanging="720"/>
        <w:jc w:val="left"/>
      </w:pPr>
      <w:rPr>
        <w:rFonts w:ascii="Arial MT" w:eastAsia="Arial MT" w:hAnsi="Arial MT" w:cs="Arial MT" w:hint="default"/>
        <w:w w:val="100"/>
        <w:sz w:val="24"/>
        <w:szCs w:val="24"/>
        <w:lang w:val="es-ES" w:eastAsia="en-US" w:bidi="ar-SA"/>
      </w:rPr>
    </w:lvl>
    <w:lvl w:ilvl="1" w:tplc="1A325E9A">
      <w:numFmt w:val="bullet"/>
      <w:lvlText w:val="•"/>
      <w:lvlJc w:val="left"/>
      <w:pPr>
        <w:ind w:left="1644" w:hanging="720"/>
      </w:pPr>
      <w:rPr>
        <w:rFonts w:hint="default"/>
        <w:lang w:val="es-ES" w:eastAsia="en-US" w:bidi="ar-SA"/>
      </w:rPr>
    </w:lvl>
    <w:lvl w:ilvl="2" w:tplc="A4A0FFE4">
      <w:numFmt w:val="bullet"/>
      <w:lvlText w:val="•"/>
      <w:lvlJc w:val="left"/>
      <w:pPr>
        <w:ind w:left="2468" w:hanging="720"/>
      </w:pPr>
      <w:rPr>
        <w:rFonts w:hint="default"/>
        <w:lang w:val="es-ES" w:eastAsia="en-US" w:bidi="ar-SA"/>
      </w:rPr>
    </w:lvl>
    <w:lvl w:ilvl="3" w:tplc="72F22C12">
      <w:numFmt w:val="bullet"/>
      <w:lvlText w:val="•"/>
      <w:lvlJc w:val="left"/>
      <w:pPr>
        <w:ind w:left="3292" w:hanging="720"/>
      </w:pPr>
      <w:rPr>
        <w:rFonts w:hint="default"/>
        <w:lang w:val="es-ES" w:eastAsia="en-US" w:bidi="ar-SA"/>
      </w:rPr>
    </w:lvl>
    <w:lvl w:ilvl="4" w:tplc="08F643A8">
      <w:numFmt w:val="bullet"/>
      <w:lvlText w:val="•"/>
      <w:lvlJc w:val="left"/>
      <w:pPr>
        <w:ind w:left="4116" w:hanging="720"/>
      </w:pPr>
      <w:rPr>
        <w:rFonts w:hint="default"/>
        <w:lang w:val="es-ES" w:eastAsia="en-US" w:bidi="ar-SA"/>
      </w:rPr>
    </w:lvl>
    <w:lvl w:ilvl="5" w:tplc="DD8CE302">
      <w:numFmt w:val="bullet"/>
      <w:lvlText w:val="•"/>
      <w:lvlJc w:val="left"/>
      <w:pPr>
        <w:ind w:left="4940" w:hanging="720"/>
      </w:pPr>
      <w:rPr>
        <w:rFonts w:hint="default"/>
        <w:lang w:val="es-ES" w:eastAsia="en-US" w:bidi="ar-SA"/>
      </w:rPr>
    </w:lvl>
    <w:lvl w:ilvl="6" w:tplc="7B5052BA">
      <w:numFmt w:val="bullet"/>
      <w:lvlText w:val="•"/>
      <w:lvlJc w:val="left"/>
      <w:pPr>
        <w:ind w:left="5764" w:hanging="720"/>
      </w:pPr>
      <w:rPr>
        <w:rFonts w:hint="default"/>
        <w:lang w:val="es-ES" w:eastAsia="en-US" w:bidi="ar-SA"/>
      </w:rPr>
    </w:lvl>
    <w:lvl w:ilvl="7" w:tplc="01043D9A">
      <w:numFmt w:val="bullet"/>
      <w:lvlText w:val="•"/>
      <w:lvlJc w:val="left"/>
      <w:pPr>
        <w:ind w:left="6588" w:hanging="720"/>
      </w:pPr>
      <w:rPr>
        <w:rFonts w:hint="default"/>
        <w:lang w:val="es-ES" w:eastAsia="en-US" w:bidi="ar-SA"/>
      </w:rPr>
    </w:lvl>
    <w:lvl w:ilvl="8" w:tplc="B0E60532">
      <w:numFmt w:val="bullet"/>
      <w:lvlText w:val="•"/>
      <w:lvlJc w:val="left"/>
      <w:pPr>
        <w:ind w:left="7412" w:hanging="720"/>
      </w:pPr>
      <w:rPr>
        <w:rFonts w:hint="default"/>
        <w:lang w:val="es-ES" w:eastAsia="en-US" w:bidi="ar-SA"/>
      </w:rPr>
    </w:lvl>
  </w:abstractNum>
  <w:abstractNum w:abstractNumId="27" w15:restartNumberingAfterBreak="0">
    <w:nsid w:val="5F1F6E6F"/>
    <w:multiLevelType w:val="hybridMultilevel"/>
    <w:tmpl w:val="0FD0FBA4"/>
    <w:lvl w:ilvl="0" w:tplc="7AEE8C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F7020AC"/>
    <w:multiLevelType w:val="hybridMultilevel"/>
    <w:tmpl w:val="40F670BE"/>
    <w:lvl w:ilvl="0" w:tplc="40B601DA">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9" w15:restartNumberingAfterBreak="0">
    <w:nsid w:val="64723AC8"/>
    <w:multiLevelType w:val="hybridMultilevel"/>
    <w:tmpl w:val="7C4003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66812085"/>
    <w:multiLevelType w:val="hybridMultilevel"/>
    <w:tmpl w:val="AB14CE1A"/>
    <w:lvl w:ilvl="0" w:tplc="18F6E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056DD1"/>
    <w:multiLevelType w:val="hybridMultilevel"/>
    <w:tmpl w:val="E8C4342E"/>
    <w:lvl w:ilvl="0" w:tplc="6A0E0846">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BCC517A"/>
    <w:multiLevelType w:val="hybridMultilevel"/>
    <w:tmpl w:val="813AED2A"/>
    <w:lvl w:ilvl="0" w:tplc="18946596">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3" w15:restartNumberingAfterBreak="0">
    <w:nsid w:val="742636EC"/>
    <w:multiLevelType w:val="hybridMultilevel"/>
    <w:tmpl w:val="D8F2635A"/>
    <w:lvl w:ilvl="0" w:tplc="0E08B18C">
      <w:start w:val="1"/>
      <w:numFmt w:val="bullet"/>
      <w:lvlText w:val="-"/>
      <w:lvlJc w:val="left"/>
      <w:pPr>
        <w:ind w:left="648" w:hanging="36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4" w15:restartNumberingAfterBreak="0">
    <w:nsid w:val="77832995"/>
    <w:multiLevelType w:val="hybridMultilevel"/>
    <w:tmpl w:val="8D50D92E"/>
    <w:lvl w:ilvl="0" w:tplc="6C3E12D4">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5" w15:restartNumberingAfterBreak="0">
    <w:nsid w:val="77F544A1"/>
    <w:multiLevelType w:val="hybridMultilevel"/>
    <w:tmpl w:val="1660CC28"/>
    <w:lvl w:ilvl="0" w:tplc="D4C2A316">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6" w15:restartNumberingAfterBreak="0">
    <w:nsid w:val="78D97B18"/>
    <w:multiLevelType w:val="hybridMultilevel"/>
    <w:tmpl w:val="7F7A0838"/>
    <w:lvl w:ilvl="0" w:tplc="B7909C16">
      <w:start w:val="1"/>
      <w:numFmt w:val="upperRoman"/>
      <w:lvlText w:val="%1."/>
      <w:lvlJc w:val="left"/>
      <w:pPr>
        <w:ind w:left="790" w:hanging="720"/>
      </w:pPr>
      <w:rPr>
        <w:rFonts w:hint="default"/>
      </w:rPr>
    </w:lvl>
    <w:lvl w:ilvl="1" w:tplc="080A0019" w:tentative="1">
      <w:start w:val="1"/>
      <w:numFmt w:val="lowerLetter"/>
      <w:lvlText w:val="%2."/>
      <w:lvlJc w:val="left"/>
      <w:pPr>
        <w:ind w:left="1150" w:hanging="360"/>
      </w:pPr>
    </w:lvl>
    <w:lvl w:ilvl="2" w:tplc="080A001B" w:tentative="1">
      <w:start w:val="1"/>
      <w:numFmt w:val="lowerRoman"/>
      <w:lvlText w:val="%3."/>
      <w:lvlJc w:val="right"/>
      <w:pPr>
        <w:ind w:left="1870" w:hanging="180"/>
      </w:pPr>
    </w:lvl>
    <w:lvl w:ilvl="3" w:tplc="080A000F" w:tentative="1">
      <w:start w:val="1"/>
      <w:numFmt w:val="decimal"/>
      <w:lvlText w:val="%4."/>
      <w:lvlJc w:val="left"/>
      <w:pPr>
        <w:ind w:left="2590" w:hanging="360"/>
      </w:pPr>
    </w:lvl>
    <w:lvl w:ilvl="4" w:tplc="080A0019" w:tentative="1">
      <w:start w:val="1"/>
      <w:numFmt w:val="lowerLetter"/>
      <w:lvlText w:val="%5."/>
      <w:lvlJc w:val="left"/>
      <w:pPr>
        <w:ind w:left="3310" w:hanging="360"/>
      </w:pPr>
    </w:lvl>
    <w:lvl w:ilvl="5" w:tplc="080A001B" w:tentative="1">
      <w:start w:val="1"/>
      <w:numFmt w:val="lowerRoman"/>
      <w:lvlText w:val="%6."/>
      <w:lvlJc w:val="right"/>
      <w:pPr>
        <w:ind w:left="4030" w:hanging="180"/>
      </w:pPr>
    </w:lvl>
    <w:lvl w:ilvl="6" w:tplc="080A000F" w:tentative="1">
      <w:start w:val="1"/>
      <w:numFmt w:val="decimal"/>
      <w:lvlText w:val="%7."/>
      <w:lvlJc w:val="left"/>
      <w:pPr>
        <w:ind w:left="4750" w:hanging="360"/>
      </w:pPr>
    </w:lvl>
    <w:lvl w:ilvl="7" w:tplc="080A0019" w:tentative="1">
      <w:start w:val="1"/>
      <w:numFmt w:val="lowerLetter"/>
      <w:lvlText w:val="%8."/>
      <w:lvlJc w:val="left"/>
      <w:pPr>
        <w:ind w:left="5470" w:hanging="360"/>
      </w:pPr>
    </w:lvl>
    <w:lvl w:ilvl="8" w:tplc="080A001B" w:tentative="1">
      <w:start w:val="1"/>
      <w:numFmt w:val="lowerRoman"/>
      <w:lvlText w:val="%9."/>
      <w:lvlJc w:val="right"/>
      <w:pPr>
        <w:ind w:left="6190" w:hanging="180"/>
      </w:pPr>
    </w:lvl>
  </w:abstractNum>
  <w:abstractNum w:abstractNumId="37" w15:restartNumberingAfterBreak="0">
    <w:nsid w:val="7A0F6FB0"/>
    <w:multiLevelType w:val="hybridMultilevel"/>
    <w:tmpl w:val="FA646D82"/>
    <w:lvl w:ilvl="0" w:tplc="9E663862">
      <w:numFmt w:val="bullet"/>
      <w:lvlText w:val=""/>
      <w:lvlJc w:val="left"/>
      <w:pPr>
        <w:ind w:left="462" w:hanging="360"/>
      </w:pPr>
      <w:rPr>
        <w:rFonts w:ascii="Symbol" w:eastAsia="Symbol" w:hAnsi="Symbol" w:cs="Symbol" w:hint="default"/>
        <w:w w:val="100"/>
        <w:sz w:val="24"/>
        <w:szCs w:val="24"/>
        <w:lang w:val="es-ES" w:eastAsia="en-US" w:bidi="ar-SA"/>
      </w:rPr>
    </w:lvl>
    <w:lvl w:ilvl="1" w:tplc="7B74AC8C">
      <w:numFmt w:val="bullet"/>
      <w:lvlText w:val="•"/>
      <w:lvlJc w:val="left"/>
      <w:pPr>
        <w:ind w:left="1320" w:hanging="360"/>
      </w:pPr>
      <w:rPr>
        <w:rFonts w:hint="default"/>
        <w:lang w:val="es-ES" w:eastAsia="en-US" w:bidi="ar-SA"/>
      </w:rPr>
    </w:lvl>
    <w:lvl w:ilvl="2" w:tplc="11FE8550">
      <w:numFmt w:val="bullet"/>
      <w:lvlText w:val="•"/>
      <w:lvlJc w:val="left"/>
      <w:pPr>
        <w:ind w:left="2180" w:hanging="360"/>
      </w:pPr>
      <w:rPr>
        <w:rFonts w:hint="default"/>
        <w:lang w:val="es-ES" w:eastAsia="en-US" w:bidi="ar-SA"/>
      </w:rPr>
    </w:lvl>
    <w:lvl w:ilvl="3" w:tplc="B518EFDA">
      <w:numFmt w:val="bullet"/>
      <w:lvlText w:val="•"/>
      <w:lvlJc w:val="left"/>
      <w:pPr>
        <w:ind w:left="3040" w:hanging="360"/>
      </w:pPr>
      <w:rPr>
        <w:rFonts w:hint="default"/>
        <w:lang w:val="es-ES" w:eastAsia="en-US" w:bidi="ar-SA"/>
      </w:rPr>
    </w:lvl>
    <w:lvl w:ilvl="4" w:tplc="178E17A2">
      <w:numFmt w:val="bullet"/>
      <w:lvlText w:val="•"/>
      <w:lvlJc w:val="left"/>
      <w:pPr>
        <w:ind w:left="3900" w:hanging="360"/>
      </w:pPr>
      <w:rPr>
        <w:rFonts w:hint="default"/>
        <w:lang w:val="es-ES" w:eastAsia="en-US" w:bidi="ar-SA"/>
      </w:rPr>
    </w:lvl>
    <w:lvl w:ilvl="5" w:tplc="1F0A2C18">
      <w:numFmt w:val="bullet"/>
      <w:lvlText w:val="•"/>
      <w:lvlJc w:val="left"/>
      <w:pPr>
        <w:ind w:left="4760" w:hanging="360"/>
      </w:pPr>
      <w:rPr>
        <w:rFonts w:hint="default"/>
        <w:lang w:val="es-ES" w:eastAsia="en-US" w:bidi="ar-SA"/>
      </w:rPr>
    </w:lvl>
    <w:lvl w:ilvl="6" w:tplc="DE143A38">
      <w:numFmt w:val="bullet"/>
      <w:lvlText w:val="•"/>
      <w:lvlJc w:val="left"/>
      <w:pPr>
        <w:ind w:left="5620" w:hanging="360"/>
      </w:pPr>
      <w:rPr>
        <w:rFonts w:hint="default"/>
        <w:lang w:val="es-ES" w:eastAsia="en-US" w:bidi="ar-SA"/>
      </w:rPr>
    </w:lvl>
    <w:lvl w:ilvl="7" w:tplc="C1963380">
      <w:numFmt w:val="bullet"/>
      <w:lvlText w:val="•"/>
      <w:lvlJc w:val="left"/>
      <w:pPr>
        <w:ind w:left="6480" w:hanging="360"/>
      </w:pPr>
      <w:rPr>
        <w:rFonts w:hint="default"/>
        <w:lang w:val="es-ES" w:eastAsia="en-US" w:bidi="ar-SA"/>
      </w:rPr>
    </w:lvl>
    <w:lvl w:ilvl="8" w:tplc="2736C680">
      <w:numFmt w:val="bullet"/>
      <w:lvlText w:val="•"/>
      <w:lvlJc w:val="left"/>
      <w:pPr>
        <w:ind w:left="7340" w:hanging="360"/>
      </w:pPr>
      <w:rPr>
        <w:rFonts w:hint="default"/>
        <w:lang w:val="es-ES" w:eastAsia="en-US" w:bidi="ar-SA"/>
      </w:rPr>
    </w:lvl>
  </w:abstractNum>
  <w:abstractNum w:abstractNumId="38" w15:restartNumberingAfterBreak="0">
    <w:nsid w:val="7C11596A"/>
    <w:multiLevelType w:val="multilevel"/>
    <w:tmpl w:val="E1DE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5A6789"/>
    <w:multiLevelType w:val="hybridMultilevel"/>
    <w:tmpl w:val="64546AB2"/>
    <w:lvl w:ilvl="0" w:tplc="B43CFC96">
      <w:start w:val="7"/>
      <w:numFmt w:val="upperRoman"/>
      <w:lvlText w:val="%1."/>
      <w:lvlJc w:val="left"/>
      <w:pPr>
        <w:ind w:left="102" w:hanging="440"/>
        <w:jc w:val="left"/>
      </w:pPr>
      <w:rPr>
        <w:rFonts w:ascii="Arial MT" w:eastAsia="Arial MT" w:hAnsi="Arial MT" w:cs="Arial MT" w:hint="default"/>
        <w:w w:val="100"/>
        <w:sz w:val="24"/>
        <w:szCs w:val="24"/>
        <w:lang w:val="es-ES" w:eastAsia="en-US" w:bidi="ar-SA"/>
      </w:rPr>
    </w:lvl>
    <w:lvl w:ilvl="1" w:tplc="8B1A01AA">
      <w:numFmt w:val="bullet"/>
      <w:lvlText w:val="•"/>
      <w:lvlJc w:val="left"/>
      <w:pPr>
        <w:ind w:left="996" w:hanging="440"/>
      </w:pPr>
      <w:rPr>
        <w:rFonts w:hint="default"/>
        <w:lang w:val="es-ES" w:eastAsia="en-US" w:bidi="ar-SA"/>
      </w:rPr>
    </w:lvl>
    <w:lvl w:ilvl="2" w:tplc="0E205E78">
      <w:numFmt w:val="bullet"/>
      <w:lvlText w:val="•"/>
      <w:lvlJc w:val="left"/>
      <w:pPr>
        <w:ind w:left="1892" w:hanging="440"/>
      </w:pPr>
      <w:rPr>
        <w:rFonts w:hint="default"/>
        <w:lang w:val="es-ES" w:eastAsia="en-US" w:bidi="ar-SA"/>
      </w:rPr>
    </w:lvl>
    <w:lvl w:ilvl="3" w:tplc="93EE8DC4">
      <w:numFmt w:val="bullet"/>
      <w:lvlText w:val="•"/>
      <w:lvlJc w:val="left"/>
      <w:pPr>
        <w:ind w:left="2788" w:hanging="440"/>
      </w:pPr>
      <w:rPr>
        <w:rFonts w:hint="default"/>
        <w:lang w:val="es-ES" w:eastAsia="en-US" w:bidi="ar-SA"/>
      </w:rPr>
    </w:lvl>
    <w:lvl w:ilvl="4" w:tplc="1EA4C88E">
      <w:numFmt w:val="bullet"/>
      <w:lvlText w:val="•"/>
      <w:lvlJc w:val="left"/>
      <w:pPr>
        <w:ind w:left="3684" w:hanging="440"/>
      </w:pPr>
      <w:rPr>
        <w:rFonts w:hint="default"/>
        <w:lang w:val="es-ES" w:eastAsia="en-US" w:bidi="ar-SA"/>
      </w:rPr>
    </w:lvl>
    <w:lvl w:ilvl="5" w:tplc="AD589E5A">
      <w:numFmt w:val="bullet"/>
      <w:lvlText w:val="•"/>
      <w:lvlJc w:val="left"/>
      <w:pPr>
        <w:ind w:left="4580" w:hanging="440"/>
      </w:pPr>
      <w:rPr>
        <w:rFonts w:hint="default"/>
        <w:lang w:val="es-ES" w:eastAsia="en-US" w:bidi="ar-SA"/>
      </w:rPr>
    </w:lvl>
    <w:lvl w:ilvl="6" w:tplc="71EABD24">
      <w:numFmt w:val="bullet"/>
      <w:lvlText w:val="•"/>
      <w:lvlJc w:val="left"/>
      <w:pPr>
        <w:ind w:left="5476" w:hanging="440"/>
      </w:pPr>
      <w:rPr>
        <w:rFonts w:hint="default"/>
        <w:lang w:val="es-ES" w:eastAsia="en-US" w:bidi="ar-SA"/>
      </w:rPr>
    </w:lvl>
    <w:lvl w:ilvl="7" w:tplc="B3241BD2">
      <w:numFmt w:val="bullet"/>
      <w:lvlText w:val="•"/>
      <w:lvlJc w:val="left"/>
      <w:pPr>
        <w:ind w:left="6372" w:hanging="440"/>
      </w:pPr>
      <w:rPr>
        <w:rFonts w:hint="default"/>
        <w:lang w:val="es-ES" w:eastAsia="en-US" w:bidi="ar-SA"/>
      </w:rPr>
    </w:lvl>
    <w:lvl w:ilvl="8" w:tplc="C57E2EA6">
      <w:numFmt w:val="bullet"/>
      <w:lvlText w:val="•"/>
      <w:lvlJc w:val="left"/>
      <w:pPr>
        <w:ind w:left="7268" w:hanging="440"/>
      </w:pPr>
      <w:rPr>
        <w:rFonts w:hint="default"/>
        <w:lang w:val="es-ES" w:eastAsia="en-US" w:bidi="ar-SA"/>
      </w:rPr>
    </w:lvl>
  </w:abstractNum>
  <w:num w:numId="1">
    <w:abstractNumId w:val="31"/>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3"/>
  </w:num>
  <w:num w:numId="5">
    <w:abstractNumId w:val="0"/>
  </w:num>
  <w:num w:numId="6">
    <w:abstractNumId w:val="33"/>
  </w:num>
  <w:num w:numId="7">
    <w:abstractNumId w:val="38"/>
  </w:num>
  <w:num w:numId="8">
    <w:abstractNumId w:val="21"/>
  </w:num>
  <w:num w:numId="9">
    <w:abstractNumId w:val="14"/>
  </w:num>
  <w:num w:numId="10">
    <w:abstractNumId w:val="3"/>
  </w:num>
  <w:num w:numId="11">
    <w:abstractNumId w:val="19"/>
  </w:num>
  <w:num w:numId="12">
    <w:abstractNumId w:val="18"/>
  </w:num>
  <w:num w:numId="13">
    <w:abstractNumId w:val="7"/>
  </w:num>
  <w:num w:numId="14">
    <w:abstractNumId w:val="27"/>
  </w:num>
  <w:num w:numId="15">
    <w:abstractNumId w:val="36"/>
  </w:num>
  <w:num w:numId="16">
    <w:abstractNumId w:val="17"/>
  </w:num>
  <w:num w:numId="17">
    <w:abstractNumId w:val="32"/>
  </w:num>
  <w:num w:numId="18">
    <w:abstractNumId w:val="10"/>
  </w:num>
  <w:num w:numId="19">
    <w:abstractNumId w:val="28"/>
  </w:num>
  <w:num w:numId="20">
    <w:abstractNumId w:val="35"/>
  </w:num>
  <w:num w:numId="21">
    <w:abstractNumId w:val="1"/>
  </w:num>
  <w:num w:numId="22">
    <w:abstractNumId w:val="34"/>
  </w:num>
  <w:num w:numId="23">
    <w:abstractNumId w:val="30"/>
  </w:num>
  <w:num w:numId="24">
    <w:abstractNumId w:val="8"/>
  </w:num>
  <w:num w:numId="25">
    <w:abstractNumId w:val="12"/>
  </w:num>
  <w:num w:numId="26">
    <w:abstractNumId w:val="4"/>
  </w:num>
  <w:num w:numId="27">
    <w:abstractNumId w:val="6"/>
  </w:num>
  <w:num w:numId="28">
    <w:abstractNumId w:val="15"/>
  </w:num>
  <w:num w:numId="29">
    <w:abstractNumId w:val="2"/>
  </w:num>
  <w:num w:numId="30">
    <w:abstractNumId w:val="15"/>
  </w:num>
  <w:num w:numId="31">
    <w:abstractNumId w:val="5"/>
  </w:num>
  <w:num w:numId="32">
    <w:abstractNumId w:val="26"/>
  </w:num>
  <w:num w:numId="33">
    <w:abstractNumId w:val="24"/>
  </w:num>
  <w:num w:numId="34">
    <w:abstractNumId w:val="39"/>
  </w:num>
  <w:num w:numId="35">
    <w:abstractNumId w:val="37"/>
  </w:num>
  <w:num w:numId="36">
    <w:abstractNumId w:val="25"/>
  </w:num>
  <w:num w:numId="37">
    <w:abstractNumId w:val="11"/>
  </w:num>
  <w:num w:numId="38">
    <w:abstractNumId w:val="13"/>
  </w:num>
  <w:num w:numId="39">
    <w:abstractNumId w:val="29"/>
  </w:num>
  <w:num w:numId="40">
    <w:abstractNumId w:val="9"/>
  </w:num>
  <w:num w:numId="41">
    <w:abstractNumId w:val="16"/>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910"/>
    <w:rsid w:val="00001BC8"/>
    <w:rsid w:val="00010560"/>
    <w:rsid w:val="00037441"/>
    <w:rsid w:val="0004069D"/>
    <w:rsid w:val="00080EBB"/>
    <w:rsid w:val="000B259F"/>
    <w:rsid w:val="000C36B0"/>
    <w:rsid w:val="000C5E07"/>
    <w:rsid w:val="000E0F1C"/>
    <w:rsid w:val="000F1293"/>
    <w:rsid w:val="000F7BDF"/>
    <w:rsid w:val="0010646D"/>
    <w:rsid w:val="00117D43"/>
    <w:rsid w:val="00134DCE"/>
    <w:rsid w:val="00145C3F"/>
    <w:rsid w:val="00153B13"/>
    <w:rsid w:val="00170DAC"/>
    <w:rsid w:val="00173DF4"/>
    <w:rsid w:val="00174326"/>
    <w:rsid w:val="00193833"/>
    <w:rsid w:val="001C4887"/>
    <w:rsid w:val="001D4AB7"/>
    <w:rsid w:val="001D7288"/>
    <w:rsid w:val="0020467D"/>
    <w:rsid w:val="00205DE2"/>
    <w:rsid w:val="00257C0A"/>
    <w:rsid w:val="00273B6C"/>
    <w:rsid w:val="00290BF8"/>
    <w:rsid w:val="00296BA5"/>
    <w:rsid w:val="002A1D40"/>
    <w:rsid w:val="002A3F10"/>
    <w:rsid w:val="002C5889"/>
    <w:rsid w:val="002D01FA"/>
    <w:rsid w:val="002D6861"/>
    <w:rsid w:val="002E1CEB"/>
    <w:rsid w:val="002E3B95"/>
    <w:rsid w:val="002E3E4A"/>
    <w:rsid w:val="002E4DCC"/>
    <w:rsid w:val="0030317B"/>
    <w:rsid w:val="00307CC8"/>
    <w:rsid w:val="00311CBD"/>
    <w:rsid w:val="00313EA8"/>
    <w:rsid w:val="00322F0C"/>
    <w:rsid w:val="00374636"/>
    <w:rsid w:val="0037596A"/>
    <w:rsid w:val="0039035F"/>
    <w:rsid w:val="003A17DC"/>
    <w:rsid w:val="003D549F"/>
    <w:rsid w:val="003F1CEF"/>
    <w:rsid w:val="004071C4"/>
    <w:rsid w:val="00411910"/>
    <w:rsid w:val="0041431E"/>
    <w:rsid w:val="004146E8"/>
    <w:rsid w:val="00414FFB"/>
    <w:rsid w:val="00415C2E"/>
    <w:rsid w:val="004221CD"/>
    <w:rsid w:val="00423154"/>
    <w:rsid w:val="00432870"/>
    <w:rsid w:val="00433E32"/>
    <w:rsid w:val="004540B6"/>
    <w:rsid w:val="004672D6"/>
    <w:rsid w:val="004905D8"/>
    <w:rsid w:val="004A1911"/>
    <w:rsid w:val="004B6542"/>
    <w:rsid w:val="004C2706"/>
    <w:rsid w:val="004D572F"/>
    <w:rsid w:val="004F792D"/>
    <w:rsid w:val="00523FFF"/>
    <w:rsid w:val="0054087B"/>
    <w:rsid w:val="00565ABF"/>
    <w:rsid w:val="00565BA2"/>
    <w:rsid w:val="00567BB1"/>
    <w:rsid w:val="00570FF7"/>
    <w:rsid w:val="00574BEF"/>
    <w:rsid w:val="005814F3"/>
    <w:rsid w:val="00596711"/>
    <w:rsid w:val="005B2993"/>
    <w:rsid w:val="005B5E7D"/>
    <w:rsid w:val="005B6A50"/>
    <w:rsid w:val="005D3E21"/>
    <w:rsid w:val="005D665F"/>
    <w:rsid w:val="005E7846"/>
    <w:rsid w:val="006253CF"/>
    <w:rsid w:val="0062549E"/>
    <w:rsid w:val="006343BA"/>
    <w:rsid w:val="006344A2"/>
    <w:rsid w:val="00634BD2"/>
    <w:rsid w:val="00636D7B"/>
    <w:rsid w:val="006601B8"/>
    <w:rsid w:val="006608BC"/>
    <w:rsid w:val="0068345A"/>
    <w:rsid w:val="006B182A"/>
    <w:rsid w:val="006B7B2B"/>
    <w:rsid w:val="006C1A3D"/>
    <w:rsid w:val="006C393B"/>
    <w:rsid w:val="006C46AF"/>
    <w:rsid w:val="006C56A8"/>
    <w:rsid w:val="007844EF"/>
    <w:rsid w:val="00784893"/>
    <w:rsid w:val="00792FFB"/>
    <w:rsid w:val="007A1DFA"/>
    <w:rsid w:val="007A2B4A"/>
    <w:rsid w:val="007B063F"/>
    <w:rsid w:val="007B72CA"/>
    <w:rsid w:val="007D1A86"/>
    <w:rsid w:val="007E1EEB"/>
    <w:rsid w:val="00804E48"/>
    <w:rsid w:val="00812992"/>
    <w:rsid w:val="00830DBB"/>
    <w:rsid w:val="008449E6"/>
    <w:rsid w:val="0084626A"/>
    <w:rsid w:val="008558B3"/>
    <w:rsid w:val="00855910"/>
    <w:rsid w:val="00864828"/>
    <w:rsid w:val="008A4CC8"/>
    <w:rsid w:val="008A5DF2"/>
    <w:rsid w:val="008A7E89"/>
    <w:rsid w:val="008C5A2A"/>
    <w:rsid w:val="008D0CE1"/>
    <w:rsid w:val="008D79BC"/>
    <w:rsid w:val="008E602D"/>
    <w:rsid w:val="009006F3"/>
    <w:rsid w:val="00911054"/>
    <w:rsid w:val="009743C7"/>
    <w:rsid w:val="0097568A"/>
    <w:rsid w:val="00984452"/>
    <w:rsid w:val="009A5D41"/>
    <w:rsid w:val="009F46BB"/>
    <w:rsid w:val="00A03459"/>
    <w:rsid w:val="00A060A8"/>
    <w:rsid w:val="00A17D58"/>
    <w:rsid w:val="00A241E2"/>
    <w:rsid w:val="00A26E6F"/>
    <w:rsid w:val="00A30ECE"/>
    <w:rsid w:val="00A578E0"/>
    <w:rsid w:val="00A61B62"/>
    <w:rsid w:val="00A6252A"/>
    <w:rsid w:val="00A84201"/>
    <w:rsid w:val="00A914A4"/>
    <w:rsid w:val="00AA33A5"/>
    <w:rsid w:val="00AB6413"/>
    <w:rsid w:val="00AC0A89"/>
    <w:rsid w:val="00AC6BBD"/>
    <w:rsid w:val="00AE6B53"/>
    <w:rsid w:val="00B02FA2"/>
    <w:rsid w:val="00B030D3"/>
    <w:rsid w:val="00B20459"/>
    <w:rsid w:val="00B24B65"/>
    <w:rsid w:val="00B24D4B"/>
    <w:rsid w:val="00B26FEA"/>
    <w:rsid w:val="00B36C9B"/>
    <w:rsid w:val="00B4505D"/>
    <w:rsid w:val="00B87AD2"/>
    <w:rsid w:val="00B96C75"/>
    <w:rsid w:val="00BE3422"/>
    <w:rsid w:val="00C06EDC"/>
    <w:rsid w:val="00C100E1"/>
    <w:rsid w:val="00C356FA"/>
    <w:rsid w:val="00C5328F"/>
    <w:rsid w:val="00C73FAD"/>
    <w:rsid w:val="00C90D86"/>
    <w:rsid w:val="00C91806"/>
    <w:rsid w:val="00CA2C15"/>
    <w:rsid w:val="00CA586B"/>
    <w:rsid w:val="00CB45A4"/>
    <w:rsid w:val="00CC32D2"/>
    <w:rsid w:val="00CD5F46"/>
    <w:rsid w:val="00D04EB9"/>
    <w:rsid w:val="00D12328"/>
    <w:rsid w:val="00D12E34"/>
    <w:rsid w:val="00D264D1"/>
    <w:rsid w:val="00D36A47"/>
    <w:rsid w:val="00D37283"/>
    <w:rsid w:val="00D4250B"/>
    <w:rsid w:val="00D4754B"/>
    <w:rsid w:val="00D516C7"/>
    <w:rsid w:val="00D6238F"/>
    <w:rsid w:val="00D67173"/>
    <w:rsid w:val="00D80D53"/>
    <w:rsid w:val="00DB2A79"/>
    <w:rsid w:val="00DB5179"/>
    <w:rsid w:val="00DE7120"/>
    <w:rsid w:val="00DF20C5"/>
    <w:rsid w:val="00E02B38"/>
    <w:rsid w:val="00E046A1"/>
    <w:rsid w:val="00E13B8A"/>
    <w:rsid w:val="00E14B26"/>
    <w:rsid w:val="00E42814"/>
    <w:rsid w:val="00E476DD"/>
    <w:rsid w:val="00E52A4E"/>
    <w:rsid w:val="00E61B87"/>
    <w:rsid w:val="00E75064"/>
    <w:rsid w:val="00E84203"/>
    <w:rsid w:val="00E91782"/>
    <w:rsid w:val="00E9408B"/>
    <w:rsid w:val="00E9527A"/>
    <w:rsid w:val="00E97089"/>
    <w:rsid w:val="00ED4017"/>
    <w:rsid w:val="00ED593C"/>
    <w:rsid w:val="00F007CF"/>
    <w:rsid w:val="00F11733"/>
    <w:rsid w:val="00F301C5"/>
    <w:rsid w:val="00F3310E"/>
    <w:rsid w:val="00F5261E"/>
    <w:rsid w:val="00F55F3F"/>
    <w:rsid w:val="00F71E29"/>
    <w:rsid w:val="00F83C54"/>
    <w:rsid w:val="00F94BA9"/>
    <w:rsid w:val="00F97258"/>
    <w:rsid w:val="00FB0322"/>
    <w:rsid w:val="00FD00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6D19D4"/>
  <w15:docId w15:val="{59928B46-4130-4910-B9D4-2E8F70BE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27A"/>
  </w:style>
  <w:style w:type="paragraph" w:styleId="Ttulo1">
    <w:name w:val="heading 1"/>
    <w:basedOn w:val="Normal"/>
    <w:link w:val="Ttulo1Car"/>
    <w:uiPriority w:val="9"/>
    <w:qFormat/>
    <w:rsid w:val="00F55F3F"/>
    <w:pPr>
      <w:widowControl w:val="0"/>
      <w:autoSpaceDE w:val="0"/>
      <w:autoSpaceDN w:val="0"/>
      <w:spacing w:before="35" w:after="0" w:line="240" w:lineRule="auto"/>
      <w:ind w:left="102"/>
      <w:outlineLvl w:val="0"/>
    </w:pPr>
    <w:rPr>
      <w:rFonts w:ascii="Calibri Light" w:eastAsia="Calibri Light" w:hAnsi="Calibri Light" w:cs="Calibri Light"/>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5F3F"/>
    <w:rPr>
      <w:rFonts w:ascii="Calibri Light" w:eastAsia="Calibri Light" w:hAnsi="Calibri Light" w:cs="Calibri Light"/>
      <w:sz w:val="32"/>
      <w:szCs w:val="32"/>
      <w:lang w:val="es-ES"/>
    </w:rPr>
  </w:style>
  <w:style w:type="paragraph" w:styleId="Encabezado">
    <w:name w:val="header"/>
    <w:basedOn w:val="Normal"/>
    <w:link w:val="EncabezadoCar"/>
    <w:uiPriority w:val="99"/>
    <w:unhideWhenUsed/>
    <w:rsid w:val="00296B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6BA5"/>
  </w:style>
  <w:style w:type="paragraph" w:styleId="Piedepgina">
    <w:name w:val="footer"/>
    <w:basedOn w:val="Normal"/>
    <w:link w:val="PiedepginaCar"/>
    <w:uiPriority w:val="99"/>
    <w:unhideWhenUsed/>
    <w:rsid w:val="00296B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6BA5"/>
  </w:style>
  <w:style w:type="table" w:styleId="Tablaconcuadrcula">
    <w:name w:val="Table Grid"/>
    <w:basedOn w:val="Tablanormal"/>
    <w:uiPriority w:val="59"/>
    <w:rsid w:val="0017432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743C7"/>
    <w:pPr>
      <w:ind w:left="720"/>
      <w:contextualSpacing/>
    </w:pPr>
  </w:style>
  <w:style w:type="character" w:styleId="Textoennegrita">
    <w:name w:val="Strong"/>
    <w:basedOn w:val="Fuentedeprrafopredeter"/>
    <w:uiPriority w:val="22"/>
    <w:qFormat/>
    <w:rsid w:val="00D4754B"/>
    <w:rPr>
      <w:b/>
      <w:bCs/>
    </w:rPr>
  </w:style>
  <w:style w:type="character" w:customStyle="1" w:styleId="nacep">
    <w:name w:val="n_acep"/>
    <w:basedOn w:val="Fuentedeprrafopredeter"/>
    <w:rsid w:val="008D79BC"/>
  </w:style>
  <w:style w:type="paragraph" w:customStyle="1" w:styleId="Texto">
    <w:name w:val="Texto"/>
    <w:basedOn w:val="Normal"/>
    <w:link w:val="TextoCar"/>
    <w:qFormat/>
    <w:rsid w:val="002E3E4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E3E4A"/>
    <w:rPr>
      <w:rFonts w:ascii="Arial" w:eastAsia="Times New Roman" w:hAnsi="Arial" w:cs="Arial"/>
      <w:sz w:val="18"/>
      <w:szCs w:val="20"/>
      <w:lang w:val="es-ES" w:eastAsia="es-ES"/>
    </w:rPr>
  </w:style>
  <w:style w:type="paragraph" w:customStyle="1" w:styleId="ROMANOS">
    <w:name w:val="ROMANOS"/>
    <w:basedOn w:val="Normal"/>
    <w:rsid w:val="004221CD"/>
    <w:pPr>
      <w:tabs>
        <w:tab w:val="left" w:pos="720"/>
      </w:tabs>
      <w:spacing w:after="101" w:line="216" w:lineRule="exact"/>
      <w:ind w:left="720" w:hanging="432"/>
      <w:jc w:val="both"/>
    </w:pPr>
    <w:rPr>
      <w:rFonts w:ascii="Arial" w:eastAsia="Times New Roman" w:hAnsi="Arial" w:cs="Arial"/>
      <w:sz w:val="18"/>
      <w:szCs w:val="18"/>
      <w:lang w:eastAsia="es-MX"/>
    </w:rPr>
  </w:style>
  <w:style w:type="table" w:customStyle="1" w:styleId="Tablaconcuadrcula1">
    <w:name w:val="Tabla con cuadrícula1"/>
    <w:basedOn w:val="Tablanormal"/>
    <w:next w:val="Tablaconcuadrcula"/>
    <w:uiPriority w:val="59"/>
    <w:rsid w:val="00574BEF"/>
    <w:pPr>
      <w:spacing w:after="0" w:line="240" w:lineRule="auto"/>
      <w:jc w:val="right"/>
    </w:pPr>
    <w:rPr>
      <w:rFonts w:eastAsiaTheme="minorEastAsia"/>
      <w:sz w:val="20"/>
      <w:szCs w:val="20"/>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1"/>
    <w:qFormat/>
    <w:rsid w:val="00CB45A4"/>
    <w:pPr>
      <w:widowControl w:val="0"/>
      <w:autoSpaceDE w:val="0"/>
      <w:autoSpaceDN w:val="0"/>
      <w:spacing w:after="0" w:line="240" w:lineRule="auto"/>
      <w:jc w:val="both"/>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CB45A4"/>
    <w:rPr>
      <w:rFonts w:ascii="Arial MT" w:eastAsia="Arial MT" w:hAnsi="Arial MT" w:cs="Arial MT"/>
      <w:sz w:val="24"/>
      <w:szCs w:val="24"/>
      <w:lang w:val="es-ES"/>
    </w:rPr>
  </w:style>
  <w:style w:type="paragraph" w:styleId="Sangradetextonormal">
    <w:name w:val="Body Text Indent"/>
    <w:basedOn w:val="Normal"/>
    <w:link w:val="SangradetextonormalCar"/>
    <w:uiPriority w:val="99"/>
    <w:semiHidden/>
    <w:unhideWhenUsed/>
    <w:rsid w:val="00F55F3F"/>
    <w:pPr>
      <w:spacing w:after="120"/>
      <w:ind w:left="283"/>
    </w:pPr>
  </w:style>
  <w:style w:type="character" w:customStyle="1" w:styleId="SangradetextonormalCar">
    <w:name w:val="Sangría de texto normal Car"/>
    <w:basedOn w:val="Fuentedeprrafopredeter"/>
    <w:link w:val="Sangradetextonormal"/>
    <w:uiPriority w:val="99"/>
    <w:semiHidden/>
    <w:rsid w:val="00F55F3F"/>
  </w:style>
  <w:style w:type="paragraph" w:styleId="TDC1">
    <w:name w:val="toc 1"/>
    <w:basedOn w:val="Normal"/>
    <w:uiPriority w:val="1"/>
    <w:qFormat/>
    <w:rsid w:val="000F1293"/>
    <w:pPr>
      <w:widowControl w:val="0"/>
      <w:autoSpaceDE w:val="0"/>
      <w:autoSpaceDN w:val="0"/>
      <w:spacing w:before="120" w:after="0" w:line="240" w:lineRule="auto"/>
      <w:ind w:left="102"/>
    </w:pPr>
    <w:rPr>
      <w:rFonts w:ascii="Calibri" w:eastAsia="Calibri" w:hAnsi="Calibri" w:cs="Calibri"/>
      <w:lang w:val="es-ES"/>
    </w:rPr>
  </w:style>
  <w:style w:type="paragraph" w:styleId="Ttulo">
    <w:name w:val="Title"/>
    <w:basedOn w:val="Normal"/>
    <w:link w:val="TtuloCar"/>
    <w:uiPriority w:val="10"/>
    <w:qFormat/>
    <w:rsid w:val="000F1293"/>
    <w:pPr>
      <w:widowControl w:val="0"/>
      <w:autoSpaceDE w:val="0"/>
      <w:autoSpaceDN w:val="0"/>
      <w:spacing w:after="0" w:line="1078" w:lineRule="exact"/>
      <w:ind w:left="102"/>
    </w:pPr>
    <w:rPr>
      <w:rFonts w:ascii="Calibri" w:eastAsia="Calibri" w:hAnsi="Calibri" w:cs="Calibri"/>
      <w:sz w:val="96"/>
      <w:szCs w:val="96"/>
      <w:lang w:val="es-ES"/>
    </w:rPr>
  </w:style>
  <w:style w:type="character" w:customStyle="1" w:styleId="TtuloCar">
    <w:name w:val="Título Car"/>
    <w:basedOn w:val="Fuentedeprrafopredeter"/>
    <w:link w:val="Ttulo"/>
    <w:uiPriority w:val="10"/>
    <w:rsid w:val="000F1293"/>
    <w:rPr>
      <w:rFonts w:ascii="Calibri" w:eastAsia="Calibri" w:hAnsi="Calibri" w:cs="Calibri"/>
      <w:sz w:val="96"/>
      <w:szCs w:val="96"/>
      <w:lang w:val="es-ES"/>
    </w:rPr>
  </w:style>
  <w:style w:type="paragraph" w:customStyle="1" w:styleId="TableParagraph">
    <w:name w:val="Table Paragraph"/>
    <w:basedOn w:val="Normal"/>
    <w:uiPriority w:val="1"/>
    <w:qFormat/>
    <w:rsid w:val="000F1293"/>
    <w:pPr>
      <w:widowControl w:val="0"/>
      <w:autoSpaceDE w:val="0"/>
      <w:autoSpaceDN w:val="0"/>
      <w:spacing w:after="0" w:line="240" w:lineRule="auto"/>
    </w:pPr>
    <w:rPr>
      <w:rFonts w:ascii="Arial MT" w:eastAsia="Arial MT" w:hAnsi="Arial MT" w:cs="Arial MT"/>
      <w:lang w:val="es-ES"/>
    </w:rPr>
  </w:style>
  <w:style w:type="paragraph" w:styleId="Textodeglobo">
    <w:name w:val="Balloon Text"/>
    <w:basedOn w:val="Normal"/>
    <w:link w:val="TextodegloboCar"/>
    <w:uiPriority w:val="99"/>
    <w:semiHidden/>
    <w:unhideWhenUsed/>
    <w:rsid w:val="00E61B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1B87"/>
    <w:rPr>
      <w:rFonts w:ascii="Tahoma" w:hAnsi="Tahoma" w:cs="Tahoma"/>
      <w:sz w:val="16"/>
      <w:szCs w:val="16"/>
    </w:rPr>
  </w:style>
  <w:style w:type="paragraph" w:styleId="Sinespaciado">
    <w:name w:val="No Spacing"/>
    <w:link w:val="SinespaciadoCar"/>
    <w:uiPriority w:val="1"/>
    <w:qFormat/>
    <w:rsid w:val="0062549E"/>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62549E"/>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907">
      <w:bodyDiv w:val="1"/>
      <w:marLeft w:val="0"/>
      <w:marRight w:val="0"/>
      <w:marTop w:val="0"/>
      <w:marBottom w:val="0"/>
      <w:divBdr>
        <w:top w:val="none" w:sz="0" w:space="0" w:color="auto"/>
        <w:left w:val="none" w:sz="0" w:space="0" w:color="auto"/>
        <w:bottom w:val="none" w:sz="0" w:space="0" w:color="auto"/>
        <w:right w:val="none" w:sz="0" w:space="0" w:color="auto"/>
      </w:divBdr>
    </w:div>
    <w:div w:id="115947599">
      <w:bodyDiv w:val="1"/>
      <w:marLeft w:val="0"/>
      <w:marRight w:val="0"/>
      <w:marTop w:val="0"/>
      <w:marBottom w:val="0"/>
      <w:divBdr>
        <w:top w:val="none" w:sz="0" w:space="0" w:color="auto"/>
        <w:left w:val="none" w:sz="0" w:space="0" w:color="auto"/>
        <w:bottom w:val="none" w:sz="0" w:space="0" w:color="auto"/>
        <w:right w:val="none" w:sz="0" w:space="0" w:color="auto"/>
      </w:divBdr>
    </w:div>
    <w:div w:id="140779513">
      <w:bodyDiv w:val="1"/>
      <w:marLeft w:val="0"/>
      <w:marRight w:val="0"/>
      <w:marTop w:val="0"/>
      <w:marBottom w:val="0"/>
      <w:divBdr>
        <w:top w:val="none" w:sz="0" w:space="0" w:color="auto"/>
        <w:left w:val="none" w:sz="0" w:space="0" w:color="auto"/>
        <w:bottom w:val="none" w:sz="0" w:space="0" w:color="auto"/>
        <w:right w:val="none" w:sz="0" w:space="0" w:color="auto"/>
      </w:divBdr>
    </w:div>
    <w:div w:id="193228046">
      <w:bodyDiv w:val="1"/>
      <w:marLeft w:val="0"/>
      <w:marRight w:val="0"/>
      <w:marTop w:val="0"/>
      <w:marBottom w:val="0"/>
      <w:divBdr>
        <w:top w:val="none" w:sz="0" w:space="0" w:color="auto"/>
        <w:left w:val="none" w:sz="0" w:space="0" w:color="auto"/>
        <w:bottom w:val="none" w:sz="0" w:space="0" w:color="auto"/>
        <w:right w:val="none" w:sz="0" w:space="0" w:color="auto"/>
      </w:divBdr>
    </w:div>
    <w:div w:id="694304419">
      <w:bodyDiv w:val="1"/>
      <w:marLeft w:val="0"/>
      <w:marRight w:val="0"/>
      <w:marTop w:val="0"/>
      <w:marBottom w:val="0"/>
      <w:divBdr>
        <w:top w:val="none" w:sz="0" w:space="0" w:color="auto"/>
        <w:left w:val="none" w:sz="0" w:space="0" w:color="auto"/>
        <w:bottom w:val="none" w:sz="0" w:space="0" w:color="auto"/>
        <w:right w:val="none" w:sz="0" w:space="0" w:color="auto"/>
      </w:divBdr>
    </w:div>
    <w:div w:id="837043347">
      <w:bodyDiv w:val="1"/>
      <w:marLeft w:val="0"/>
      <w:marRight w:val="0"/>
      <w:marTop w:val="0"/>
      <w:marBottom w:val="0"/>
      <w:divBdr>
        <w:top w:val="none" w:sz="0" w:space="0" w:color="auto"/>
        <w:left w:val="none" w:sz="0" w:space="0" w:color="auto"/>
        <w:bottom w:val="none" w:sz="0" w:space="0" w:color="auto"/>
        <w:right w:val="none" w:sz="0" w:space="0" w:color="auto"/>
      </w:divBdr>
    </w:div>
    <w:div w:id="904491251">
      <w:bodyDiv w:val="1"/>
      <w:marLeft w:val="0"/>
      <w:marRight w:val="0"/>
      <w:marTop w:val="0"/>
      <w:marBottom w:val="0"/>
      <w:divBdr>
        <w:top w:val="none" w:sz="0" w:space="0" w:color="auto"/>
        <w:left w:val="none" w:sz="0" w:space="0" w:color="auto"/>
        <w:bottom w:val="none" w:sz="0" w:space="0" w:color="auto"/>
        <w:right w:val="none" w:sz="0" w:space="0" w:color="auto"/>
      </w:divBdr>
    </w:div>
    <w:div w:id="1033382741">
      <w:bodyDiv w:val="1"/>
      <w:marLeft w:val="0"/>
      <w:marRight w:val="0"/>
      <w:marTop w:val="0"/>
      <w:marBottom w:val="0"/>
      <w:divBdr>
        <w:top w:val="none" w:sz="0" w:space="0" w:color="auto"/>
        <w:left w:val="none" w:sz="0" w:space="0" w:color="auto"/>
        <w:bottom w:val="none" w:sz="0" w:space="0" w:color="auto"/>
        <w:right w:val="none" w:sz="0" w:space="0" w:color="auto"/>
      </w:divBdr>
    </w:div>
    <w:div w:id="1036733246">
      <w:bodyDiv w:val="1"/>
      <w:marLeft w:val="0"/>
      <w:marRight w:val="0"/>
      <w:marTop w:val="0"/>
      <w:marBottom w:val="0"/>
      <w:divBdr>
        <w:top w:val="none" w:sz="0" w:space="0" w:color="auto"/>
        <w:left w:val="none" w:sz="0" w:space="0" w:color="auto"/>
        <w:bottom w:val="none" w:sz="0" w:space="0" w:color="auto"/>
        <w:right w:val="none" w:sz="0" w:space="0" w:color="auto"/>
      </w:divBdr>
    </w:div>
    <w:div w:id="1104955432">
      <w:bodyDiv w:val="1"/>
      <w:marLeft w:val="0"/>
      <w:marRight w:val="0"/>
      <w:marTop w:val="0"/>
      <w:marBottom w:val="0"/>
      <w:divBdr>
        <w:top w:val="none" w:sz="0" w:space="0" w:color="auto"/>
        <w:left w:val="none" w:sz="0" w:space="0" w:color="auto"/>
        <w:bottom w:val="none" w:sz="0" w:space="0" w:color="auto"/>
        <w:right w:val="none" w:sz="0" w:space="0" w:color="auto"/>
      </w:divBdr>
    </w:div>
    <w:div w:id="1142043062">
      <w:bodyDiv w:val="1"/>
      <w:marLeft w:val="0"/>
      <w:marRight w:val="0"/>
      <w:marTop w:val="0"/>
      <w:marBottom w:val="0"/>
      <w:divBdr>
        <w:top w:val="none" w:sz="0" w:space="0" w:color="auto"/>
        <w:left w:val="none" w:sz="0" w:space="0" w:color="auto"/>
        <w:bottom w:val="none" w:sz="0" w:space="0" w:color="auto"/>
        <w:right w:val="none" w:sz="0" w:space="0" w:color="auto"/>
      </w:divBdr>
    </w:div>
    <w:div w:id="1338535781">
      <w:bodyDiv w:val="1"/>
      <w:marLeft w:val="0"/>
      <w:marRight w:val="0"/>
      <w:marTop w:val="0"/>
      <w:marBottom w:val="0"/>
      <w:divBdr>
        <w:top w:val="none" w:sz="0" w:space="0" w:color="auto"/>
        <w:left w:val="none" w:sz="0" w:space="0" w:color="auto"/>
        <w:bottom w:val="none" w:sz="0" w:space="0" w:color="auto"/>
        <w:right w:val="none" w:sz="0" w:space="0" w:color="auto"/>
      </w:divBdr>
    </w:div>
    <w:div w:id="1505245034">
      <w:bodyDiv w:val="1"/>
      <w:marLeft w:val="0"/>
      <w:marRight w:val="0"/>
      <w:marTop w:val="0"/>
      <w:marBottom w:val="0"/>
      <w:divBdr>
        <w:top w:val="none" w:sz="0" w:space="0" w:color="auto"/>
        <w:left w:val="none" w:sz="0" w:space="0" w:color="auto"/>
        <w:bottom w:val="none" w:sz="0" w:space="0" w:color="auto"/>
        <w:right w:val="none" w:sz="0" w:space="0" w:color="auto"/>
      </w:divBdr>
    </w:div>
    <w:div w:id="1549297609">
      <w:bodyDiv w:val="1"/>
      <w:marLeft w:val="0"/>
      <w:marRight w:val="0"/>
      <w:marTop w:val="0"/>
      <w:marBottom w:val="0"/>
      <w:divBdr>
        <w:top w:val="none" w:sz="0" w:space="0" w:color="auto"/>
        <w:left w:val="none" w:sz="0" w:space="0" w:color="auto"/>
        <w:bottom w:val="none" w:sz="0" w:space="0" w:color="auto"/>
        <w:right w:val="none" w:sz="0" w:space="0" w:color="auto"/>
      </w:divBdr>
    </w:div>
    <w:div w:id="1642542701">
      <w:bodyDiv w:val="1"/>
      <w:marLeft w:val="0"/>
      <w:marRight w:val="0"/>
      <w:marTop w:val="0"/>
      <w:marBottom w:val="0"/>
      <w:divBdr>
        <w:top w:val="none" w:sz="0" w:space="0" w:color="auto"/>
        <w:left w:val="none" w:sz="0" w:space="0" w:color="auto"/>
        <w:bottom w:val="none" w:sz="0" w:space="0" w:color="auto"/>
        <w:right w:val="none" w:sz="0" w:space="0" w:color="auto"/>
      </w:divBdr>
    </w:div>
    <w:div w:id="1802920152">
      <w:bodyDiv w:val="1"/>
      <w:marLeft w:val="0"/>
      <w:marRight w:val="0"/>
      <w:marTop w:val="0"/>
      <w:marBottom w:val="0"/>
      <w:divBdr>
        <w:top w:val="none" w:sz="0" w:space="0" w:color="auto"/>
        <w:left w:val="none" w:sz="0" w:space="0" w:color="auto"/>
        <w:bottom w:val="none" w:sz="0" w:space="0" w:color="auto"/>
        <w:right w:val="none" w:sz="0" w:space="0" w:color="auto"/>
      </w:divBdr>
    </w:div>
    <w:div w:id="1880430127">
      <w:bodyDiv w:val="1"/>
      <w:marLeft w:val="0"/>
      <w:marRight w:val="0"/>
      <w:marTop w:val="0"/>
      <w:marBottom w:val="0"/>
      <w:divBdr>
        <w:top w:val="none" w:sz="0" w:space="0" w:color="auto"/>
        <w:left w:val="none" w:sz="0" w:space="0" w:color="auto"/>
        <w:bottom w:val="none" w:sz="0" w:space="0" w:color="auto"/>
        <w:right w:val="none" w:sz="0" w:space="0" w:color="auto"/>
      </w:divBdr>
    </w:div>
    <w:div w:id="1933002762">
      <w:bodyDiv w:val="1"/>
      <w:marLeft w:val="0"/>
      <w:marRight w:val="0"/>
      <w:marTop w:val="0"/>
      <w:marBottom w:val="0"/>
      <w:divBdr>
        <w:top w:val="none" w:sz="0" w:space="0" w:color="auto"/>
        <w:left w:val="none" w:sz="0" w:space="0" w:color="auto"/>
        <w:bottom w:val="none" w:sz="0" w:space="0" w:color="auto"/>
        <w:right w:val="none" w:sz="0" w:space="0" w:color="auto"/>
      </w:divBdr>
    </w:div>
    <w:div w:id="1951620318">
      <w:bodyDiv w:val="1"/>
      <w:marLeft w:val="0"/>
      <w:marRight w:val="0"/>
      <w:marTop w:val="0"/>
      <w:marBottom w:val="0"/>
      <w:divBdr>
        <w:top w:val="none" w:sz="0" w:space="0" w:color="auto"/>
        <w:left w:val="none" w:sz="0" w:space="0" w:color="auto"/>
        <w:bottom w:val="none" w:sz="0" w:space="0" w:color="auto"/>
        <w:right w:val="none" w:sz="0" w:space="0" w:color="auto"/>
      </w:divBdr>
    </w:div>
    <w:div w:id="213046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F4D5C-C1CB-402B-9D6D-F0CA44FE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31</Pages>
  <Words>7795</Words>
  <Characters>42873</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 DE PRESUPUESTO</dc:creator>
  <cp:lastModifiedBy>Caposa Huichapan</cp:lastModifiedBy>
  <cp:revision>7</cp:revision>
  <cp:lastPrinted>2021-12-11T16:21:00Z</cp:lastPrinted>
  <dcterms:created xsi:type="dcterms:W3CDTF">2021-11-18T17:40:00Z</dcterms:created>
  <dcterms:modified xsi:type="dcterms:W3CDTF">2021-12-11T16:22:00Z</dcterms:modified>
</cp:coreProperties>
</file>